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38" w:rsidRPr="00C3060B" w:rsidRDefault="00F64538" w:rsidP="00F64538">
      <w:pPr>
        <w:jc w:val="center"/>
        <w:rPr>
          <w:sz w:val="28"/>
          <w:szCs w:val="28"/>
        </w:rPr>
      </w:pPr>
      <w:r>
        <w:rPr>
          <w:noProof/>
          <w:spacing w:val="8"/>
        </w:rPr>
        <w:drawing>
          <wp:inline distT="0" distB="0" distL="0" distR="0">
            <wp:extent cx="428625" cy="6096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F64538" w:rsidRDefault="00F64538" w:rsidP="00F64538">
      <w:pPr>
        <w:pStyle w:val="a3"/>
        <w:spacing w:before="0" w:beforeAutospacing="0" w:after="0" w:afterAutospacing="0"/>
        <w:ind w:right="-357"/>
        <w:jc w:val="center"/>
        <w:rPr>
          <w:b/>
          <w:sz w:val="28"/>
          <w:szCs w:val="28"/>
        </w:rPr>
      </w:pPr>
      <w:r>
        <w:rPr>
          <w:b/>
          <w:sz w:val="28"/>
          <w:szCs w:val="28"/>
          <w:lang w:val="en-US"/>
        </w:rPr>
        <w:t>C</w:t>
      </w:r>
      <w:r>
        <w:rPr>
          <w:b/>
          <w:sz w:val="28"/>
          <w:szCs w:val="28"/>
        </w:rPr>
        <w:t>ТАРОВИЖІВСЬКА СЕЛИЩНА РАДА</w:t>
      </w:r>
    </w:p>
    <w:p w:rsidR="00F64538" w:rsidRDefault="00F64538" w:rsidP="00F64538">
      <w:pPr>
        <w:pStyle w:val="a3"/>
        <w:spacing w:before="0" w:beforeAutospacing="0" w:after="0" w:afterAutospacing="0"/>
        <w:ind w:right="-357"/>
        <w:jc w:val="center"/>
        <w:rPr>
          <w:b/>
          <w:sz w:val="28"/>
          <w:szCs w:val="28"/>
        </w:rPr>
      </w:pPr>
      <w:r>
        <w:rPr>
          <w:b/>
          <w:sz w:val="28"/>
          <w:szCs w:val="28"/>
        </w:rPr>
        <w:t>КОВЕЛЬСЬКОГО РАЙОНУ ВОЛИНСЬКОЇ ОБЛАСТІ</w:t>
      </w:r>
    </w:p>
    <w:p w:rsidR="00F64538" w:rsidRDefault="00F64538" w:rsidP="00F64538">
      <w:pPr>
        <w:pStyle w:val="a3"/>
        <w:spacing w:before="0" w:beforeAutospacing="0" w:after="0" w:afterAutospacing="0"/>
        <w:jc w:val="center"/>
        <w:rPr>
          <w:b/>
          <w:sz w:val="28"/>
          <w:szCs w:val="28"/>
        </w:rPr>
      </w:pPr>
      <w:r>
        <w:rPr>
          <w:b/>
          <w:sz w:val="28"/>
          <w:szCs w:val="28"/>
        </w:rPr>
        <w:t>ВИКОНАВЧИЙ КОМІТЕТ</w:t>
      </w:r>
    </w:p>
    <w:p w:rsidR="00F64538" w:rsidRDefault="00F64538" w:rsidP="00F64538">
      <w:pPr>
        <w:pStyle w:val="a3"/>
        <w:spacing w:before="0" w:beforeAutospacing="0" w:after="0" w:afterAutospacing="0"/>
        <w:jc w:val="center"/>
        <w:rPr>
          <w:b/>
          <w:sz w:val="28"/>
          <w:szCs w:val="28"/>
        </w:rPr>
      </w:pPr>
    </w:p>
    <w:p w:rsidR="00F64538" w:rsidRDefault="00F64538" w:rsidP="00F64538">
      <w:pPr>
        <w:pStyle w:val="a3"/>
        <w:spacing w:before="0" w:beforeAutospacing="0" w:after="0" w:afterAutospacing="0"/>
        <w:jc w:val="center"/>
        <w:rPr>
          <w:b/>
          <w:sz w:val="32"/>
          <w:szCs w:val="32"/>
        </w:rPr>
      </w:pPr>
      <w:r w:rsidRPr="009D126C">
        <w:rPr>
          <w:b/>
          <w:sz w:val="32"/>
          <w:szCs w:val="32"/>
        </w:rPr>
        <w:t xml:space="preserve">Р І Ш Е Н </w:t>
      </w:r>
      <w:proofErr w:type="spellStart"/>
      <w:r w:rsidRPr="009D126C">
        <w:rPr>
          <w:b/>
          <w:sz w:val="32"/>
          <w:szCs w:val="32"/>
        </w:rPr>
        <w:t>Н</w:t>
      </w:r>
      <w:proofErr w:type="spellEnd"/>
      <w:r w:rsidRPr="009D126C">
        <w:rPr>
          <w:b/>
          <w:sz w:val="32"/>
          <w:szCs w:val="32"/>
        </w:rPr>
        <w:t xml:space="preserve"> Я</w:t>
      </w:r>
    </w:p>
    <w:p w:rsidR="00F64538" w:rsidRPr="00F64538" w:rsidRDefault="00F64538" w:rsidP="00F64538">
      <w:pPr>
        <w:tabs>
          <w:tab w:val="left" w:pos="709"/>
        </w:tabs>
        <w:jc w:val="center"/>
        <w:rPr>
          <w:rFonts w:ascii="Times New Roman" w:hAnsi="Times New Roman" w:cs="Times New Roman"/>
          <w:sz w:val="28"/>
          <w:szCs w:val="28"/>
        </w:rPr>
      </w:pPr>
      <w:r w:rsidRPr="00F64538">
        <w:rPr>
          <w:rFonts w:ascii="Times New Roman" w:hAnsi="Times New Roman" w:cs="Times New Roman"/>
        </w:rPr>
        <w:tab/>
      </w:r>
      <w:r w:rsidRPr="00F64538">
        <w:rPr>
          <w:rFonts w:ascii="Times New Roman" w:hAnsi="Times New Roman" w:cs="Times New Roman"/>
        </w:rPr>
        <w:tab/>
      </w:r>
      <w:r w:rsidRPr="00F64538">
        <w:rPr>
          <w:rFonts w:ascii="Times New Roman" w:hAnsi="Times New Roman" w:cs="Times New Roman"/>
          <w:sz w:val="28"/>
          <w:szCs w:val="28"/>
        </w:rPr>
        <w:tab/>
      </w:r>
    </w:p>
    <w:p w:rsidR="00F64538" w:rsidRPr="00F64538" w:rsidRDefault="00527A46" w:rsidP="00F64538">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28</w:t>
      </w:r>
      <w:r w:rsidR="000D420D">
        <w:rPr>
          <w:rFonts w:ascii="Times New Roman" w:hAnsi="Times New Roman" w:cs="Times New Roman"/>
          <w:sz w:val="28"/>
          <w:szCs w:val="28"/>
          <w:u w:val="single"/>
        </w:rPr>
        <w:t xml:space="preserve"> лютого 2025</w:t>
      </w:r>
      <w:r w:rsidR="00F64538" w:rsidRPr="00F64538">
        <w:rPr>
          <w:rFonts w:ascii="Times New Roman" w:hAnsi="Times New Roman" w:cs="Times New Roman"/>
          <w:sz w:val="28"/>
          <w:szCs w:val="28"/>
          <w:u w:val="single"/>
        </w:rPr>
        <w:t xml:space="preserve"> р. №</w:t>
      </w:r>
      <w:r w:rsidR="000D420D">
        <w:rPr>
          <w:rFonts w:ascii="Times New Roman" w:hAnsi="Times New Roman" w:cs="Times New Roman"/>
          <w:sz w:val="28"/>
          <w:szCs w:val="28"/>
          <w:u w:val="single"/>
        </w:rPr>
        <w:t xml:space="preserve"> 18</w:t>
      </w:r>
    </w:p>
    <w:p w:rsidR="00F64538" w:rsidRPr="00F64538" w:rsidRDefault="00527A46" w:rsidP="00F64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с-ще</w:t>
      </w:r>
      <w:r w:rsidR="00F64538" w:rsidRPr="00F64538">
        <w:rPr>
          <w:rFonts w:ascii="Times New Roman" w:hAnsi="Times New Roman" w:cs="Times New Roman"/>
          <w:sz w:val="28"/>
          <w:szCs w:val="28"/>
        </w:rPr>
        <w:t xml:space="preserve"> Стара </w:t>
      </w:r>
      <w:proofErr w:type="spellStart"/>
      <w:r w:rsidR="00F64538" w:rsidRPr="00F64538">
        <w:rPr>
          <w:rFonts w:ascii="Times New Roman" w:hAnsi="Times New Roman" w:cs="Times New Roman"/>
          <w:sz w:val="28"/>
          <w:szCs w:val="28"/>
        </w:rPr>
        <w:t>Вижівка</w:t>
      </w:r>
      <w:proofErr w:type="spellEnd"/>
    </w:p>
    <w:p w:rsidR="00F64538" w:rsidRPr="00F64538" w:rsidRDefault="00F64538" w:rsidP="00F64538">
      <w:pPr>
        <w:spacing w:after="0"/>
        <w:jc w:val="both"/>
        <w:rPr>
          <w:rFonts w:ascii="Times New Roman" w:hAnsi="Times New Roman" w:cs="Times New Roman"/>
          <w:sz w:val="28"/>
          <w:szCs w:val="28"/>
        </w:rPr>
      </w:pPr>
    </w:p>
    <w:p w:rsidR="00F64538" w:rsidRDefault="00F64538" w:rsidP="00F64538">
      <w:pPr>
        <w:keepNext/>
        <w:overflowPunct w:val="0"/>
        <w:adjustRightInd w:val="0"/>
        <w:spacing w:after="0" w:line="240" w:lineRule="auto"/>
        <w:jc w:val="both"/>
        <w:rPr>
          <w:rFonts w:ascii="Times New Roman" w:hAnsi="Times New Roman" w:cs="Times New Roman"/>
          <w:bCs/>
          <w:sz w:val="28"/>
          <w:szCs w:val="28"/>
        </w:rPr>
      </w:pPr>
      <w:r w:rsidRPr="00F64538">
        <w:rPr>
          <w:rFonts w:ascii="Times New Roman" w:hAnsi="Times New Roman" w:cs="Times New Roman"/>
          <w:bCs/>
          <w:sz w:val="28"/>
          <w:szCs w:val="28"/>
        </w:rPr>
        <w:t xml:space="preserve">Про </w:t>
      </w:r>
      <w:r>
        <w:rPr>
          <w:rFonts w:ascii="Times New Roman" w:hAnsi="Times New Roman" w:cs="Times New Roman"/>
          <w:bCs/>
          <w:sz w:val="28"/>
          <w:szCs w:val="28"/>
        </w:rPr>
        <w:t>роботу Центру надання</w:t>
      </w:r>
    </w:p>
    <w:p w:rsidR="00E27376" w:rsidRDefault="00F64538" w:rsidP="00F64538">
      <w:pPr>
        <w:keepNext/>
        <w:overflowPunct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адміністративних послуг</w:t>
      </w:r>
    </w:p>
    <w:p w:rsidR="00E27376" w:rsidRDefault="00E27376" w:rsidP="00F64538">
      <w:pPr>
        <w:keepNext/>
        <w:overflowPunct w:val="0"/>
        <w:adjustRightInd w:val="0"/>
        <w:spacing w:after="0" w:line="240" w:lineRule="auto"/>
        <w:jc w:val="both"/>
        <w:rPr>
          <w:rFonts w:ascii="Times New Roman" w:hAnsi="Times New Roman" w:cs="Times New Roman"/>
          <w:bCs/>
          <w:sz w:val="28"/>
          <w:szCs w:val="28"/>
        </w:rPr>
      </w:pPr>
      <w:proofErr w:type="spellStart"/>
      <w:r>
        <w:rPr>
          <w:rFonts w:ascii="Times New Roman" w:hAnsi="Times New Roman" w:cs="Times New Roman"/>
          <w:bCs/>
          <w:sz w:val="28"/>
          <w:szCs w:val="28"/>
        </w:rPr>
        <w:t>Старовижівської</w:t>
      </w:r>
      <w:proofErr w:type="spellEnd"/>
      <w:r>
        <w:rPr>
          <w:rFonts w:ascii="Times New Roman" w:hAnsi="Times New Roman" w:cs="Times New Roman"/>
          <w:bCs/>
          <w:sz w:val="28"/>
          <w:szCs w:val="28"/>
        </w:rPr>
        <w:t xml:space="preserve"> селищної</w:t>
      </w:r>
    </w:p>
    <w:p w:rsidR="00F64538" w:rsidRDefault="00E27376" w:rsidP="00F64538">
      <w:pPr>
        <w:keepNext/>
        <w:overflowPunct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ради </w:t>
      </w:r>
      <w:r w:rsidR="000D420D">
        <w:rPr>
          <w:rFonts w:ascii="Times New Roman" w:hAnsi="Times New Roman" w:cs="Times New Roman"/>
          <w:bCs/>
          <w:sz w:val="28"/>
          <w:szCs w:val="28"/>
        </w:rPr>
        <w:t xml:space="preserve"> у 2024</w:t>
      </w:r>
      <w:r w:rsidR="00F64538">
        <w:rPr>
          <w:rFonts w:ascii="Times New Roman" w:hAnsi="Times New Roman" w:cs="Times New Roman"/>
          <w:bCs/>
          <w:sz w:val="28"/>
          <w:szCs w:val="28"/>
        </w:rPr>
        <w:t xml:space="preserve"> році</w:t>
      </w:r>
    </w:p>
    <w:p w:rsidR="00F64538" w:rsidRPr="00F64538" w:rsidRDefault="00F64538" w:rsidP="00F64538">
      <w:pPr>
        <w:keepNext/>
        <w:overflowPunct w:val="0"/>
        <w:adjustRightInd w:val="0"/>
        <w:spacing w:after="0" w:line="240" w:lineRule="auto"/>
        <w:jc w:val="both"/>
        <w:rPr>
          <w:rFonts w:ascii="Times New Roman" w:hAnsi="Times New Roman" w:cs="Times New Roman"/>
          <w:bCs/>
          <w:sz w:val="28"/>
          <w:szCs w:val="28"/>
        </w:rPr>
      </w:pPr>
    </w:p>
    <w:p w:rsidR="00F64538" w:rsidRPr="00F64538" w:rsidRDefault="00F64538" w:rsidP="00F64538">
      <w:pPr>
        <w:keepNext/>
        <w:overflowPunct w:val="0"/>
        <w:adjustRightInd w:val="0"/>
        <w:spacing w:after="0"/>
        <w:ind w:right="4755"/>
        <w:jc w:val="both"/>
        <w:rPr>
          <w:rFonts w:ascii="Times New Roman" w:hAnsi="Times New Roman" w:cs="Times New Roman"/>
          <w:b/>
          <w:bCs/>
          <w:sz w:val="28"/>
          <w:szCs w:val="28"/>
        </w:rPr>
      </w:pPr>
    </w:p>
    <w:p w:rsidR="00F64538" w:rsidRPr="00F64538" w:rsidRDefault="000D420D" w:rsidP="00F64538">
      <w:pPr>
        <w:keepNext/>
        <w:overflowPunct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27A46">
        <w:rPr>
          <w:rFonts w:ascii="Times New Roman" w:hAnsi="Times New Roman" w:cs="Times New Roman"/>
          <w:sz w:val="28"/>
          <w:szCs w:val="28"/>
        </w:rPr>
        <w:t xml:space="preserve"> </w:t>
      </w:r>
      <w:r>
        <w:rPr>
          <w:rFonts w:ascii="Times New Roman" w:hAnsi="Times New Roman" w:cs="Times New Roman"/>
          <w:sz w:val="28"/>
          <w:szCs w:val="28"/>
        </w:rPr>
        <w:t xml:space="preserve"> Заслухавши </w:t>
      </w:r>
      <w:r w:rsidR="00F64538" w:rsidRPr="00F64538">
        <w:rPr>
          <w:rFonts w:ascii="Times New Roman" w:hAnsi="Times New Roman" w:cs="Times New Roman"/>
          <w:sz w:val="28"/>
          <w:szCs w:val="28"/>
        </w:rPr>
        <w:t xml:space="preserve">інформацію  </w:t>
      </w:r>
      <w:r w:rsidR="00F64538" w:rsidRPr="00F64538">
        <w:rPr>
          <w:rFonts w:ascii="Times New Roman" w:hAnsi="Times New Roman" w:cs="Times New Roman"/>
          <w:sz w:val="28"/>
        </w:rPr>
        <w:t xml:space="preserve">начальника </w:t>
      </w:r>
      <w:r w:rsidR="00F64538">
        <w:rPr>
          <w:rFonts w:ascii="Times New Roman" w:hAnsi="Times New Roman" w:cs="Times New Roman"/>
          <w:sz w:val="28"/>
        </w:rPr>
        <w:t xml:space="preserve"> </w:t>
      </w:r>
      <w:r w:rsidR="00F64538">
        <w:rPr>
          <w:rFonts w:ascii="Times New Roman" w:hAnsi="Times New Roman" w:cs="Times New Roman"/>
          <w:bCs/>
          <w:sz w:val="28"/>
          <w:szCs w:val="28"/>
        </w:rPr>
        <w:t xml:space="preserve">Центру </w:t>
      </w:r>
      <w:r w:rsidR="00527A46">
        <w:rPr>
          <w:rFonts w:ascii="Times New Roman" w:hAnsi="Times New Roman" w:cs="Times New Roman"/>
          <w:bCs/>
          <w:sz w:val="28"/>
          <w:szCs w:val="28"/>
        </w:rPr>
        <w:t xml:space="preserve">надання адміністративних послуг </w:t>
      </w:r>
      <w:r w:rsidR="00F64538" w:rsidRPr="00F64538">
        <w:rPr>
          <w:rFonts w:ascii="Times New Roman" w:hAnsi="Times New Roman" w:cs="Times New Roman"/>
          <w:sz w:val="28"/>
        </w:rPr>
        <w:t xml:space="preserve">селищної ради </w:t>
      </w:r>
      <w:r w:rsidR="00F64538">
        <w:rPr>
          <w:rFonts w:ascii="Times New Roman" w:hAnsi="Times New Roman" w:cs="Times New Roman"/>
          <w:sz w:val="28"/>
        </w:rPr>
        <w:t>К.</w:t>
      </w:r>
      <w:r>
        <w:rPr>
          <w:rFonts w:ascii="Times New Roman" w:hAnsi="Times New Roman" w:cs="Times New Roman"/>
          <w:sz w:val="28"/>
        </w:rPr>
        <w:t xml:space="preserve"> </w:t>
      </w:r>
      <w:proofErr w:type="spellStart"/>
      <w:r w:rsidR="00F64538">
        <w:rPr>
          <w:rFonts w:ascii="Times New Roman" w:hAnsi="Times New Roman" w:cs="Times New Roman"/>
          <w:sz w:val="28"/>
        </w:rPr>
        <w:t>Мазурової</w:t>
      </w:r>
      <w:proofErr w:type="spellEnd"/>
      <w:r>
        <w:rPr>
          <w:rFonts w:ascii="Times New Roman" w:hAnsi="Times New Roman" w:cs="Times New Roman"/>
          <w:sz w:val="28"/>
        </w:rPr>
        <w:t xml:space="preserve"> </w:t>
      </w:r>
      <w:r w:rsidR="00F64538">
        <w:rPr>
          <w:rFonts w:ascii="Times New Roman" w:hAnsi="Times New Roman" w:cs="Times New Roman"/>
          <w:sz w:val="28"/>
        </w:rPr>
        <w:t>«</w:t>
      </w:r>
      <w:r w:rsidR="00F64538" w:rsidRPr="00F64538">
        <w:rPr>
          <w:rFonts w:ascii="Times New Roman" w:hAnsi="Times New Roman" w:cs="Times New Roman"/>
          <w:bCs/>
          <w:sz w:val="28"/>
          <w:szCs w:val="28"/>
        </w:rPr>
        <w:t xml:space="preserve">Про </w:t>
      </w:r>
      <w:r w:rsidR="00F64538">
        <w:rPr>
          <w:rFonts w:ascii="Times New Roman" w:hAnsi="Times New Roman" w:cs="Times New Roman"/>
          <w:bCs/>
          <w:sz w:val="28"/>
          <w:szCs w:val="28"/>
        </w:rPr>
        <w:t>роботу Центру надання</w:t>
      </w:r>
      <w:r>
        <w:rPr>
          <w:rFonts w:ascii="Times New Roman" w:hAnsi="Times New Roman" w:cs="Times New Roman"/>
          <w:bCs/>
          <w:sz w:val="28"/>
          <w:szCs w:val="28"/>
        </w:rPr>
        <w:t xml:space="preserve">  адміністративних послуг у 2024</w:t>
      </w:r>
      <w:r w:rsidR="00F64538">
        <w:rPr>
          <w:rFonts w:ascii="Times New Roman" w:hAnsi="Times New Roman" w:cs="Times New Roman"/>
          <w:bCs/>
          <w:sz w:val="28"/>
          <w:szCs w:val="28"/>
        </w:rPr>
        <w:t xml:space="preserve"> році»  </w:t>
      </w:r>
      <w:r w:rsidR="00F64538" w:rsidRPr="00F64538">
        <w:rPr>
          <w:rFonts w:ascii="Times New Roman" w:hAnsi="Times New Roman" w:cs="Times New Roman"/>
          <w:bCs/>
          <w:sz w:val="28"/>
          <w:szCs w:val="28"/>
        </w:rPr>
        <w:t>в</w:t>
      </w:r>
      <w:r w:rsidR="00F64538" w:rsidRPr="00F64538">
        <w:rPr>
          <w:rFonts w:ascii="Times New Roman" w:hAnsi="Times New Roman" w:cs="Times New Roman"/>
          <w:sz w:val="28"/>
          <w:szCs w:val="28"/>
        </w:rPr>
        <w:t xml:space="preserve">ідповідно до   статті </w:t>
      </w:r>
      <w:r w:rsidR="00F64538">
        <w:rPr>
          <w:rFonts w:ascii="Times New Roman" w:hAnsi="Times New Roman" w:cs="Times New Roman"/>
          <w:sz w:val="28"/>
          <w:szCs w:val="28"/>
        </w:rPr>
        <w:t>52</w:t>
      </w:r>
      <w:r w:rsidR="00527A46">
        <w:rPr>
          <w:rFonts w:ascii="Times New Roman" w:hAnsi="Times New Roman" w:cs="Times New Roman"/>
          <w:sz w:val="28"/>
          <w:szCs w:val="28"/>
        </w:rPr>
        <w:t xml:space="preserve"> Закону України   «</w:t>
      </w:r>
      <w:r w:rsidR="00F64538" w:rsidRPr="00F64538">
        <w:rPr>
          <w:rFonts w:ascii="Times New Roman" w:hAnsi="Times New Roman" w:cs="Times New Roman"/>
          <w:sz w:val="28"/>
          <w:szCs w:val="28"/>
        </w:rPr>
        <w:t>Про місцеве самоврядування в Україні»,</w:t>
      </w:r>
    </w:p>
    <w:p w:rsidR="00F64538" w:rsidRPr="00F64538" w:rsidRDefault="00F64538" w:rsidP="00F64538">
      <w:pPr>
        <w:jc w:val="both"/>
        <w:rPr>
          <w:rFonts w:ascii="Times New Roman" w:hAnsi="Times New Roman" w:cs="Times New Roman"/>
          <w:sz w:val="28"/>
          <w:szCs w:val="28"/>
        </w:rPr>
      </w:pPr>
    </w:p>
    <w:p w:rsidR="00F64538" w:rsidRPr="00F64538" w:rsidRDefault="00F64538" w:rsidP="00E27376">
      <w:pPr>
        <w:jc w:val="both"/>
        <w:rPr>
          <w:rFonts w:ascii="Times New Roman" w:hAnsi="Times New Roman" w:cs="Times New Roman"/>
          <w:b/>
          <w:sz w:val="28"/>
          <w:szCs w:val="28"/>
        </w:rPr>
      </w:pPr>
      <w:r w:rsidRPr="00F64538">
        <w:rPr>
          <w:rFonts w:ascii="Times New Roman" w:hAnsi="Times New Roman" w:cs="Times New Roman"/>
          <w:sz w:val="28"/>
          <w:szCs w:val="28"/>
        </w:rPr>
        <w:t xml:space="preserve">виконавчий комітет </w:t>
      </w:r>
      <w:proofErr w:type="spellStart"/>
      <w:r w:rsidRPr="00F64538">
        <w:rPr>
          <w:rFonts w:ascii="Times New Roman" w:hAnsi="Times New Roman" w:cs="Times New Roman"/>
          <w:sz w:val="28"/>
          <w:szCs w:val="28"/>
        </w:rPr>
        <w:t>Старовижівської</w:t>
      </w:r>
      <w:proofErr w:type="spellEnd"/>
      <w:r w:rsidRPr="00F64538">
        <w:rPr>
          <w:rFonts w:ascii="Times New Roman" w:hAnsi="Times New Roman" w:cs="Times New Roman"/>
          <w:sz w:val="28"/>
          <w:szCs w:val="28"/>
        </w:rPr>
        <w:t xml:space="preserve"> селищної ради вирішив:</w:t>
      </w:r>
    </w:p>
    <w:p w:rsidR="00F64538" w:rsidRPr="000D420D" w:rsidRDefault="000D420D" w:rsidP="000D420D">
      <w:pPr>
        <w:keepNext/>
        <w:overflowPunct w:val="0"/>
        <w:adjustRightInd w:val="0"/>
        <w:spacing w:after="0"/>
        <w:jc w:val="both"/>
        <w:rPr>
          <w:rFonts w:ascii="Times New Roman" w:hAnsi="Times New Roman" w:cs="Times New Roman"/>
          <w:bCs/>
          <w:sz w:val="28"/>
          <w:szCs w:val="28"/>
        </w:rPr>
      </w:pPr>
      <w:r>
        <w:rPr>
          <w:rFonts w:ascii="Times New Roman" w:hAnsi="Times New Roman" w:cs="Times New Roman"/>
          <w:sz w:val="28"/>
        </w:rPr>
        <w:t xml:space="preserve">             1.</w:t>
      </w:r>
      <w:r w:rsidR="00F64538" w:rsidRPr="000D420D">
        <w:rPr>
          <w:rFonts w:ascii="Times New Roman" w:hAnsi="Times New Roman" w:cs="Times New Roman"/>
          <w:sz w:val="28"/>
        </w:rPr>
        <w:t>Інформацію  начальника</w:t>
      </w:r>
      <w:r w:rsidR="002A6728" w:rsidRPr="000D420D">
        <w:rPr>
          <w:rFonts w:ascii="Times New Roman" w:hAnsi="Times New Roman" w:cs="Times New Roman"/>
          <w:sz w:val="28"/>
        </w:rPr>
        <w:t xml:space="preserve">  </w:t>
      </w:r>
      <w:r w:rsidR="002A6728" w:rsidRPr="000D420D">
        <w:rPr>
          <w:rFonts w:ascii="Times New Roman" w:hAnsi="Times New Roman" w:cs="Times New Roman"/>
          <w:bCs/>
          <w:sz w:val="28"/>
          <w:szCs w:val="28"/>
        </w:rPr>
        <w:t xml:space="preserve">Центру надання адміністративних послуг </w:t>
      </w:r>
      <w:r w:rsidR="002A6728" w:rsidRPr="000D420D">
        <w:rPr>
          <w:rFonts w:ascii="Times New Roman" w:hAnsi="Times New Roman" w:cs="Times New Roman"/>
          <w:sz w:val="28"/>
        </w:rPr>
        <w:t xml:space="preserve"> селищної ради К.</w:t>
      </w:r>
      <w:proofErr w:type="spellStart"/>
      <w:r w:rsidR="002A6728" w:rsidRPr="000D420D">
        <w:rPr>
          <w:rFonts w:ascii="Times New Roman" w:hAnsi="Times New Roman" w:cs="Times New Roman"/>
          <w:sz w:val="28"/>
        </w:rPr>
        <w:t>Мазурової</w:t>
      </w:r>
      <w:proofErr w:type="spellEnd"/>
      <w:r w:rsidR="002A6728" w:rsidRPr="000D420D">
        <w:rPr>
          <w:rFonts w:ascii="Times New Roman" w:hAnsi="Times New Roman" w:cs="Times New Roman"/>
          <w:sz w:val="28"/>
        </w:rPr>
        <w:t xml:space="preserve">  «</w:t>
      </w:r>
      <w:r w:rsidR="002A6728" w:rsidRPr="000D420D">
        <w:rPr>
          <w:rFonts w:ascii="Times New Roman" w:hAnsi="Times New Roman" w:cs="Times New Roman"/>
          <w:bCs/>
          <w:sz w:val="28"/>
          <w:szCs w:val="28"/>
        </w:rPr>
        <w:t>Про роботу Центру надання  адміністративних послуг</w:t>
      </w:r>
      <w:r w:rsidR="00E27376" w:rsidRPr="000D420D">
        <w:rPr>
          <w:rFonts w:ascii="Times New Roman" w:hAnsi="Times New Roman" w:cs="Times New Roman"/>
          <w:bCs/>
          <w:sz w:val="28"/>
          <w:szCs w:val="28"/>
        </w:rPr>
        <w:t xml:space="preserve"> </w:t>
      </w:r>
      <w:proofErr w:type="spellStart"/>
      <w:r w:rsidR="00E27376" w:rsidRPr="000D420D">
        <w:rPr>
          <w:rFonts w:ascii="Times New Roman" w:hAnsi="Times New Roman" w:cs="Times New Roman"/>
          <w:bCs/>
          <w:sz w:val="28"/>
          <w:szCs w:val="28"/>
        </w:rPr>
        <w:t>Старовижівської</w:t>
      </w:r>
      <w:proofErr w:type="spellEnd"/>
      <w:r w:rsidR="00E27376" w:rsidRPr="000D420D">
        <w:rPr>
          <w:rFonts w:ascii="Times New Roman" w:hAnsi="Times New Roman" w:cs="Times New Roman"/>
          <w:bCs/>
          <w:sz w:val="28"/>
          <w:szCs w:val="28"/>
        </w:rPr>
        <w:t xml:space="preserve">  селищної ради </w:t>
      </w:r>
      <w:r>
        <w:rPr>
          <w:rFonts w:ascii="Times New Roman" w:hAnsi="Times New Roman" w:cs="Times New Roman"/>
          <w:bCs/>
          <w:sz w:val="28"/>
          <w:szCs w:val="28"/>
        </w:rPr>
        <w:t xml:space="preserve"> у 2024</w:t>
      </w:r>
      <w:r w:rsidR="002A6728" w:rsidRPr="000D420D">
        <w:rPr>
          <w:rFonts w:ascii="Times New Roman" w:hAnsi="Times New Roman" w:cs="Times New Roman"/>
          <w:bCs/>
          <w:sz w:val="28"/>
          <w:szCs w:val="28"/>
        </w:rPr>
        <w:t xml:space="preserve"> році» взяти до відому </w:t>
      </w:r>
      <w:r w:rsidR="00F64538" w:rsidRPr="000D420D">
        <w:rPr>
          <w:rFonts w:ascii="Times New Roman" w:hAnsi="Times New Roman" w:cs="Times New Roman"/>
          <w:sz w:val="28"/>
        </w:rPr>
        <w:t>(додається).</w:t>
      </w:r>
    </w:p>
    <w:p w:rsidR="00F64538" w:rsidRDefault="00F64538" w:rsidP="000D420D">
      <w:pPr>
        <w:spacing w:after="0"/>
        <w:jc w:val="both"/>
        <w:rPr>
          <w:sz w:val="28"/>
          <w:szCs w:val="28"/>
        </w:rPr>
      </w:pPr>
    </w:p>
    <w:p w:rsidR="00F64538" w:rsidRDefault="00F64538" w:rsidP="00E27376">
      <w:pPr>
        <w:spacing w:after="0" w:line="240" w:lineRule="auto"/>
        <w:jc w:val="both"/>
        <w:rPr>
          <w:sz w:val="28"/>
          <w:szCs w:val="28"/>
        </w:rPr>
      </w:pPr>
    </w:p>
    <w:p w:rsidR="007F70BE" w:rsidRDefault="00F64538" w:rsidP="00E27376">
      <w:pPr>
        <w:spacing w:after="0" w:line="240" w:lineRule="auto"/>
        <w:jc w:val="both"/>
        <w:rPr>
          <w:rFonts w:ascii="Times New Roman" w:hAnsi="Times New Roman" w:cs="Times New Roman"/>
          <w:sz w:val="28"/>
          <w:szCs w:val="28"/>
        </w:rPr>
      </w:pPr>
      <w:r w:rsidRPr="002A6728">
        <w:rPr>
          <w:rFonts w:ascii="Times New Roman" w:hAnsi="Times New Roman" w:cs="Times New Roman"/>
          <w:sz w:val="28"/>
          <w:szCs w:val="28"/>
        </w:rPr>
        <w:t xml:space="preserve">Селищний голова                                                   </w:t>
      </w:r>
      <w:r w:rsidR="002A6728">
        <w:rPr>
          <w:rFonts w:ascii="Times New Roman" w:hAnsi="Times New Roman" w:cs="Times New Roman"/>
          <w:sz w:val="28"/>
          <w:szCs w:val="28"/>
        </w:rPr>
        <w:t xml:space="preserve">            </w:t>
      </w:r>
      <w:r w:rsidRPr="002A6728">
        <w:rPr>
          <w:rFonts w:ascii="Times New Roman" w:hAnsi="Times New Roman" w:cs="Times New Roman"/>
          <w:sz w:val="28"/>
          <w:szCs w:val="28"/>
        </w:rPr>
        <w:t xml:space="preserve">    Василь КАМІНСЬКИЙ</w:t>
      </w:r>
    </w:p>
    <w:p w:rsidR="007F70BE" w:rsidRPr="002A6728" w:rsidRDefault="007F70BE" w:rsidP="00E27376">
      <w:pPr>
        <w:spacing w:after="0" w:line="240" w:lineRule="auto"/>
        <w:jc w:val="both"/>
        <w:rPr>
          <w:rFonts w:ascii="Times New Roman" w:hAnsi="Times New Roman" w:cs="Times New Roman"/>
          <w:sz w:val="28"/>
          <w:szCs w:val="28"/>
        </w:rPr>
      </w:pPr>
    </w:p>
    <w:p w:rsidR="00292D1C" w:rsidRDefault="000D420D" w:rsidP="00E273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Ірина </w:t>
      </w:r>
      <w:proofErr w:type="spellStart"/>
      <w:r>
        <w:rPr>
          <w:rFonts w:ascii="Times New Roman" w:hAnsi="Times New Roman" w:cs="Times New Roman"/>
          <w:sz w:val="24"/>
          <w:szCs w:val="24"/>
        </w:rPr>
        <w:t>Лазарук</w:t>
      </w:r>
      <w:proofErr w:type="spellEnd"/>
      <w:r>
        <w:rPr>
          <w:rFonts w:ascii="Times New Roman" w:hAnsi="Times New Roman" w:cs="Times New Roman"/>
          <w:sz w:val="24"/>
          <w:szCs w:val="24"/>
        </w:rPr>
        <w:t xml:space="preserve"> </w:t>
      </w:r>
      <w:r w:rsidR="002A6728">
        <w:rPr>
          <w:rFonts w:ascii="Times New Roman" w:hAnsi="Times New Roman" w:cs="Times New Roman"/>
          <w:sz w:val="24"/>
          <w:szCs w:val="24"/>
        </w:rPr>
        <w:t>214 59</w:t>
      </w: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E27376">
      <w:pPr>
        <w:spacing w:after="0" w:line="240" w:lineRule="auto"/>
        <w:jc w:val="both"/>
        <w:rPr>
          <w:rFonts w:ascii="Times New Roman" w:hAnsi="Times New Roman" w:cs="Times New Roman"/>
          <w:sz w:val="24"/>
          <w:szCs w:val="24"/>
        </w:rPr>
      </w:pPr>
    </w:p>
    <w:p w:rsidR="007F70BE" w:rsidRDefault="007F70BE" w:rsidP="007F70BE">
      <w:pPr>
        <w:tabs>
          <w:tab w:val="left" w:pos="1410"/>
        </w:tabs>
        <w:spacing w:after="0" w:line="240" w:lineRule="auto"/>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 xml:space="preserve">Система надання адміністративних послуг </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Центр надання адміністративних послуг </w:t>
      </w: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селищної ради надає 284 адміністративних послуг. Протягом  2024 року було отримано доходу з</w:t>
      </w:r>
      <w:r w:rsidR="00BA6073">
        <w:rPr>
          <w:rFonts w:ascii="Times New Roman" w:hAnsi="Times New Roman" w:cs="Times New Roman"/>
          <w:sz w:val="28"/>
          <w:szCs w:val="28"/>
        </w:rPr>
        <w:t>а надані послуги в сумі -  733</w:t>
      </w:r>
      <w:r>
        <w:rPr>
          <w:rFonts w:ascii="Times New Roman" w:hAnsi="Times New Roman" w:cs="Times New Roman"/>
          <w:sz w:val="28"/>
          <w:szCs w:val="28"/>
        </w:rPr>
        <w:t xml:space="preserve"> тис. грн.</w:t>
      </w:r>
      <w:r w:rsidR="00BA6073">
        <w:rPr>
          <w:rFonts w:ascii="Times New Roman" w:hAnsi="Times New Roman" w:cs="Times New Roman"/>
          <w:sz w:val="28"/>
          <w:szCs w:val="28"/>
        </w:rPr>
        <w:t>(витрати 1700000 грн)</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Протягом 2024 року було надано 11768 послуг, зокрема:</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Реєстрація бізнесу та громадських формувань – 181 послуг;</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Реєстрація/Зняття з реєстрації місця проживання - 2897 послуг;</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Послуги соціального характеру – 2626 послуг;</w:t>
      </w:r>
    </w:p>
    <w:p w:rsidR="007F70BE" w:rsidRDefault="007F70BE" w:rsidP="007F70BE">
      <w:pPr>
        <w:tabs>
          <w:tab w:val="left" w:pos="1410"/>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Cуб’єктом</w:t>
      </w:r>
      <w:proofErr w:type="spellEnd"/>
      <w:r>
        <w:rPr>
          <w:rFonts w:ascii="Times New Roman" w:hAnsi="Times New Roman" w:cs="Times New Roman"/>
          <w:sz w:val="28"/>
          <w:szCs w:val="28"/>
        </w:rPr>
        <w:t xml:space="preserve"> надання яких є селищна рада - 6208 послуг;</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Послуг з встановлення статусу та видачі посвідчень багатодітним сім’ям – 120;</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Реєстрація нерухомого майна - 1502 послуг;</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Оформлення і видача паспорта громадянина України з безконтактним електронним носієм та оформлення і видача паспорта громадянина України для виїзду за кордон з безконтактним електронним носієм – 710;</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Взято на облік внутрішньо переміщених осіб – 120;</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Послуги по державній реєстрації актів цивільного стану – 446;</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Послуги Державної інспекції архітектури та містобудування України – 44;</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Послуги по </w:t>
      </w:r>
      <w:proofErr w:type="spellStart"/>
      <w:r>
        <w:rPr>
          <w:rFonts w:ascii="Times New Roman" w:hAnsi="Times New Roman" w:cs="Times New Roman"/>
          <w:sz w:val="28"/>
          <w:szCs w:val="28"/>
        </w:rPr>
        <w:t>Держпродспоживлужбі</w:t>
      </w:r>
      <w:proofErr w:type="spellEnd"/>
      <w:r>
        <w:rPr>
          <w:rFonts w:ascii="Times New Roman" w:hAnsi="Times New Roman" w:cs="Times New Roman"/>
          <w:sz w:val="28"/>
          <w:szCs w:val="28"/>
        </w:rPr>
        <w:t xml:space="preserve"> – 9;</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Послуги по </w:t>
      </w:r>
      <w:proofErr w:type="spellStart"/>
      <w:r>
        <w:rPr>
          <w:rFonts w:ascii="Times New Roman" w:hAnsi="Times New Roman" w:cs="Times New Roman"/>
          <w:sz w:val="28"/>
          <w:szCs w:val="28"/>
        </w:rPr>
        <w:t>держгеокадастру</w:t>
      </w:r>
      <w:proofErr w:type="spellEnd"/>
      <w:r>
        <w:rPr>
          <w:rFonts w:ascii="Times New Roman" w:hAnsi="Times New Roman" w:cs="Times New Roman"/>
          <w:sz w:val="28"/>
          <w:szCs w:val="28"/>
        </w:rPr>
        <w:t xml:space="preserve"> -284;</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Оновлення даних військовозобов'язаних громадян – 652; </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Кількість консультацій наданих працівниками ЦНАП - 10540.</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 приміщенні Центру у 1-й та 3-й четвер місяця з 09:00 до 13:00 години проводиться прийом громадян представниками Ковельської філії Комунальне підприємство «</w:t>
      </w:r>
      <w:proofErr w:type="spellStart"/>
      <w:r>
        <w:rPr>
          <w:rFonts w:ascii="Times New Roman" w:hAnsi="Times New Roman" w:cs="Times New Roman"/>
          <w:sz w:val="28"/>
          <w:szCs w:val="28"/>
        </w:rPr>
        <w:t>Волиньпроект</w:t>
      </w:r>
      <w:proofErr w:type="spellEnd"/>
      <w:r>
        <w:rPr>
          <w:rFonts w:ascii="Times New Roman" w:hAnsi="Times New Roman" w:cs="Times New Roman"/>
          <w:sz w:val="28"/>
          <w:szCs w:val="28"/>
        </w:rPr>
        <w:t xml:space="preserve">». </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зручності суб’єктів звернень, в Центрі встановлений комп’ютер для вільного доступу громадян до мережі </w:t>
      </w:r>
      <w:proofErr w:type="spellStart"/>
      <w:r>
        <w:rPr>
          <w:rFonts w:ascii="Times New Roman" w:hAnsi="Times New Roman" w:cs="Times New Roman"/>
          <w:sz w:val="28"/>
          <w:szCs w:val="28"/>
        </w:rPr>
        <w:t>інтернет</w:t>
      </w:r>
      <w:proofErr w:type="spellEnd"/>
      <w:r>
        <w:rPr>
          <w:rFonts w:ascii="Times New Roman" w:hAnsi="Times New Roman" w:cs="Times New Roman"/>
          <w:sz w:val="28"/>
          <w:szCs w:val="28"/>
        </w:rPr>
        <w:t xml:space="preserve">. Також відвідувачі мають змогу скористатися вільним доступом WI-FI. Всі бажаючі можуть скористатися інформаційними стендами або отримати консультацію безпосередньо від адміністраторів чи в телефонному режимі. </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Активно ведеться Facebook-сторінка, де публікуються усі актуальні новини та інформація про діяльність ЦНАП.</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Комфортно отримувати адміністративні послуги відвідувачам з дітьми, оскільки у ЦНАП є спеціально обладнаний ігровий простір, де діти мають можливість помалювати, погратися іграшками.</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Для осіб з обмеженими фізичними можливостями у Центрі відведена спеціально укомплектована вбиральня та пандус.</w:t>
      </w:r>
    </w:p>
    <w:p w:rsidR="007F70BE" w:rsidRDefault="007F70BE" w:rsidP="007F70BE">
      <w:p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 Центрі реалізуються принципи одержання громадянами широкого спектру інформації, отримання кваліфікованих консультацій, надання необхідної послуги в одному місці, ввічливе ставлення до кожної людини, розуміння проблем відвідувачів та прагнення максимально швидко знайти рішення для їх вирішення. Крок за кроком ми намагаємося будувати сучасний, європейський сервісний ЦНАП, орієнтований на потреби громадян. Ми працюємо для вас і разом наближаємо нашу Перемогу!</w:t>
      </w:r>
    </w:p>
    <w:p w:rsidR="007F70BE" w:rsidRDefault="007F70BE" w:rsidP="007F70BE">
      <w:pPr>
        <w:tabs>
          <w:tab w:val="left" w:pos="1410"/>
        </w:tabs>
        <w:rPr>
          <w:rFonts w:ascii="Times New Roman" w:hAnsi="Times New Roman" w:cs="Times New Roman"/>
          <w:sz w:val="28"/>
          <w:szCs w:val="28"/>
        </w:rPr>
      </w:pPr>
      <w:r>
        <w:rPr>
          <w:rFonts w:ascii="Times New Roman" w:hAnsi="Times New Roman" w:cs="Times New Roman"/>
          <w:sz w:val="28"/>
          <w:szCs w:val="28"/>
        </w:rPr>
        <w:t> </w:t>
      </w:r>
    </w:p>
    <w:p w:rsidR="007F70BE" w:rsidRDefault="007F70BE" w:rsidP="00E27376">
      <w:pPr>
        <w:spacing w:after="0" w:line="240" w:lineRule="auto"/>
        <w:jc w:val="both"/>
      </w:pPr>
    </w:p>
    <w:sectPr w:rsidR="007F70BE" w:rsidSect="0091243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C76E00"/>
    <w:multiLevelType w:val="hybridMultilevel"/>
    <w:tmpl w:val="9ACCFBD2"/>
    <w:lvl w:ilvl="0" w:tplc="D114855C">
      <w:start w:val="1"/>
      <w:numFmt w:val="decimal"/>
      <w:lvlText w:val="%1."/>
      <w:lvlJc w:val="left"/>
      <w:pPr>
        <w:ind w:left="1233" w:hanging="52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64538"/>
    <w:rsid w:val="000D420D"/>
    <w:rsid w:val="00292D1C"/>
    <w:rsid w:val="002A6728"/>
    <w:rsid w:val="0048799C"/>
    <w:rsid w:val="00527A46"/>
    <w:rsid w:val="007F70BE"/>
    <w:rsid w:val="00852388"/>
    <w:rsid w:val="0091243F"/>
    <w:rsid w:val="00BA6073"/>
    <w:rsid w:val="00BD2E94"/>
    <w:rsid w:val="00C71338"/>
    <w:rsid w:val="00E27376"/>
    <w:rsid w:val="00F645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F645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F64538"/>
    <w:rPr>
      <w:rFonts w:ascii="Times New Roman" w:eastAsia="Times New Roman" w:hAnsi="Times New Roman" w:cs="Times New Roman"/>
      <w:sz w:val="24"/>
      <w:szCs w:val="24"/>
    </w:rPr>
  </w:style>
  <w:style w:type="paragraph" w:styleId="a5">
    <w:name w:val="List Paragraph"/>
    <w:basedOn w:val="a"/>
    <w:uiPriority w:val="34"/>
    <w:qFormat/>
    <w:rsid w:val="00F64538"/>
    <w:pPr>
      <w:autoSpaceDE w:val="0"/>
      <w:autoSpaceDN w:val="0"/>
      <w:spacing w:after="0" w:line="240" w:lineRule="auto"/>
      <w:ind w:left="720"/>
      <w:contextualSpacing/>
    </w:pPr>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F645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645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94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2254</Words>
  <Characters>1286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2023-02-16T13:12:00Z</cp:lastPrinted>
  <dcterms:created xsi:type="dcterms:W3CDTF">2023-02-14T09:23:00Z</dcterms:created>
  <dcterms:modified xsi:type="dcterms:W3CDTF">2025-02-20T12:39:00Z</dcterms:modified>
</cp:coreProperties>
</file>