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1A04" w14:textId="2405701E" w:rsidR="007E5369" w:rsidRPr="00151078" w:rsidRDefault="00AC5E97" w:rsidP="00D3181B">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Старовижівська селищна рада</w:t>
      </w:r>
    </w:p>
    <w:p w14:paraId="076800B8" w14:textId="77777777" w:rsidR="007E5369" w:rsidRPr="00151078" w:rsidRDefault="007E5369" w:rsidP="00D3181B">
      <w:pPr>
        <w:spacing w:after="0" w:line="240" w:lineRule="auto"/>
        <w:jc w:val="center"/>
        <w:rPr>
          <w:rFonts w:ascii="Times New Roman" w:hAnsi="Times New Roman" w:cs="Times New Roman"/>
          <w:b/>
          <w:sz w:val="24"/>
          <w:szCs w:val="24"/>
        </w:rPr>
      </w:pPr>
    </w:p>
    <w:p w14:paraId="3BF050A9" w14:textId="77777777" w:rsidR="007E5369" w:rsidRPr="00151078" w:rsidRDefault="007E5369" w:rsidP="00D3181B">
      <w:pPr>
        <w:pStyle w:val="a6"/>
        <w:rPr>
          <w:b/>
          <w:lang w:val="uk-UA"/>
        </w:rPr>
      </w:pPr>
    </w:p>
    <w:p w14:paraId="440634DE" w14:textId="77777777" w:rsidR="0052001D" w:rsidRPr="0052001D" w:rsidRDefault="0052001D" w:rsidP="0052001D">
      <w:pPr>
        <w:pStyle w:val="5"/>
        <w:spacing w:before="0" w:line="240" w:lineRule="auto"/>
        <w:ind w:firstLine="5387"/>
        <w:rPr>
          <w:rFonts w:ascii="Times New Roman" w:hAnsi="Times New Roman" w:cs="Times New Roman"/>
          <w:b/>
          <w:bCs/>
          <w:i/>
          <w:color w:val="000000" w:themeColor="text1"/>
          <w:sz w:val="24"/>
          <w:szCs w:val="24"/>
        </w:rPr>
      </w:pPr>
      <w:r w:rsidRPr="0052001D">
        <w:rPr>
          <w:rFonts w:ascii="Times New Roman" w:hAnsi="Times New Roman" w:cs="Times New Roman"/>
          <w:b/>
          <w:bCs/>
          <w:color w:val="000000" w:themeColor="text1"/>
          <w:sz w:val="24"/>
          <w:szCs w:val="24"/>
        </w:rPr>
        <w:t>ЗАТВЕРДЖЕНО</w:t>
      </w:r>
    </w:p>
    <w:p w14:paraId="3D2704E3" w14:textId="77777777" w:rsidR="0052001D" w:rsidRPr="00117ED1" w:rsidRDefault="0052001D" w:rsidP="0052001D">
      <w:pPr>
        <w:shd w:val="clear" w:color="auto" w:fill="FFFFFF"/>
        <w:spacing w:after="0" w:line="240" w:lineRule="auto"/>
        <w:ind w:firstLine="5387"/>
        <w:rPr>
          <w:rFonts w:ascii="Times New Roman" w:hAnsi="Times New Roman" w:cs="Times New Roman"/>
          <w:b/>
          <w:spacing w:val="-5"/>
          <w:sz w:val="24"/>
          <w:szCs w:val="24"/>
        </w:rPr>
      </w:pPr>
      <w:r w:rsidRPr="00117ED1">
        <w:rPr>
          <w:rFonts w:ascii="Times New Roman" w:hAnsi="Times New Roman" w:cs="Times New Roman"/>
          <w:b/>
          <w:spacing w:val="-5"/>
          <w:sz w:val="24"/>
          <w:szCs w:val="24"/>
        </w:rPr>
        <w:t xml:space="preserve">Рішенням голови тендерного комітету </w:t>
      </w:r>
    </w:p>
    <w:p w14:paraId="1CF342F2" w14:textId="3FA261BC" w:rsidR="0052001D" w:rsidRPr="00117ED1" w:rsidRDefault="0052001D" w:rsidP="0052001D">
      <w:pPr>
        <w:shd w:val="clear" w:color="auto" w:fill="FFFFFF"/>
        <w:spacing w:after="0" w:line="240" w:lineRule="auto"/>
        <w:ind w:firstLine="5387"/>
        <w:rPr>
          <w:rFonts w:ascii="Times New Roman" w:hAnsi="Times New Roman" w:cs="Times New Roman"/>
          <w:b/>
          <w:sz w:val="24"/>
          <w:szCs w:val="24"/>
        </w:rPr>
      </w:pPr>
      <w:r w:rsidRPr="00117ED1">
        <w:rPr>
          <w:rFonts w:ascii="Times New Roman" w:hAnsi="Times New Roman" w:cs="Times New Roman"/>
          <w:b/>
          <w:sz w:val="24"/>
          <w:szCs w:val="24"/>
        </w:rPr>
        <w:t>Протокол №</w:t>
      </w:r>
      <w:r w:rsidRPr="005F361A">
        <w:rPr>
          <w:rFonts w:ascii="Times New Roman" w:hAnsi="Times New Roman" w:cs="Times New Roman"/>
          <w:b/>
          <w:sz w:val="24"/>
          <w:szCs w:val="24"/>
        </w:rPr>
        <w:t>2</w:t>
      </w:r>
      <w:r w:rsidR="009662E3">
        <w:rPr>
          <w:rFonts w:ascii="Times New Roman" w:hAnsi="Times New Roman" w:cs="Times New Roman"/>
          <w:b/>
          <w:sz w:val="24"/>
          <w:szCs w:val="24"/>
        </w:rPr>
        <w:t>8</w:t>
      </w:r>
      <w:r w:rsidRPr="00117ED1">
        <w:rPr>
          <w:rFonts w:ascii="Times New Roman" w:hAnsi="Times New Roman" w:cs="Times New Roman"/>
          <w:b/>
          <w:sz w:val="24"/>
          <w:szCs w:val="24"/>
        </w:rPr>
        <w:t xml:space="preserve"> від « </w:t>
      </w:r>
      <w:r w:rsidR="005F361A">
        <w:rPr>
          <w:rFonts w:ascii="Times New Roman" w:hAnsi="Times New Roman" w:cs="Times New Roman"/>
          <w:b/>
          <w:sz w:val="24"/>
          <w:szCs w:val="24"/>
          <w:lang w:val="ru-RU"/>
        </w:rPr>
        <w:t>2</w:t>
      </w:r>
      <w:r w:rsidR="009662E3">
        <w:rPr>
          <w:rFonts w:ascii="Times New Roman" w:hAnsi="Times New Roman" w:cs="Times New Roman"/>
          <w:b/>
          <w:sz w:val="24"/>
          <w:szCs w:val="24"/>
          <w:lang w:val="ru-RU"/>
        </w:rPr>
        <w:t>9</w:t>
      </w:r>
      <w:r w:rsidRPr="00117ED1">
        <w:rPr>
          <w:rFonts w:ascii="Times New Roman" w:hAnsi="Times New Roman" w:cs="Times New Roman"/>
          <w:b/>
          <w:sz w:val="24"/>
          <w:szCs w:val="24"/>
        </w:rPr>
        <w:t>» грудня 2021</w:t>
      </w:r>
      <w:r w:rsidRPr="00117ED1">
        <w:rPr>
          <w:rFonts w:ascii="Times New Roman" w:hAnsi="Times New Roman" w:cs="Times New Roman"/>
          <w:b/>
          <w:sz w:val="24"/>
          <w:szCs w:val="24"/>
          <w:lang w:val="ru-RU"/>
        </w:rPr>
        <w:t>р</w:t>
      </w:r>
    </w:p>
    <w:p w14:paraId="3B5C0685" w14:textId="77777777" w:rsidR="0052001D" w:rsidRPr="00117ED1" w:rsidRDefault="0052001D" w:rsidP="0052001D">
      <w:pPr>
        <w:shd w:val="clear" w:color="auto" w:fill="FFFFFF"/>
        <w:spacing w:after="0" w:line="240" w:lineRule="auto"/>
        <w:rPr>
          <w:rFonts w:ascii="Times New Roman" w:hAnsi="Times New Roman" w:cs="Times New Roman"/>
          <w:b/>
          <w:spacing w:val="-2"/>
          <w:sz w:val="24"/>
          <w:szCs w:val="24"/>
        </w:rPr>
      </w:pPr>
    </w:p>
    <w:p w14:paraId="5472F687" w14:textId="77777777" w:rsidR="0052001D" w:rsidRPr="00117ED1" w:rsidRDefault="0052001D" w:rsidP="0052001D">
      <w:pPr>
        <w:spacing w:after="0" w:line="240" w:lineRule="auto"/>
        <w:ind w:firstLine="5387"/>
        <w:rPr>
          <w:rFonts w:ascii="Times New Roman" w:hAnsi="Times New Roman" w:cs="Times New Roman"/>
          <w:b/>
          <w:bCs/>
          <w:sz w:val="24"/>
          <w:szCs w:val="24"/>
        </w:rPr>
      </w:pPr>
      <w:r w:rsidRPr="00117ED1">
        <w:rPr>
          <w:rFonts w:ascii="Times New Roman" w:hAnsi="Times New Roman" w:cs="Times New Roman"/>
          <w:b/>
          <w:spacing w:val="-2"/>
          <w:sz w:val="24"/>
          <w:szCs w:val="24"/>
        </w:rPr>
        <w:t xml:space="preserve">____________________ Ю.Л.Кудацький                  </w:t>
      </w:r>
    </w:p>
    <w:p w14:paraId="59688D8E" w14:textId="77777777" w:rsidR="0052001D" w:rsidRPr="00A05F10" w:rsidRDefault="0052001D" w:rsidP="0052001D">
      <w:pPr>
        <w:pStyle w:val="a6"/>
        <w:ind w:hanging="419"/>
        <w:jc w:val="center"/>
        <w:rPr>
          <w:b/>
          <w:lang w:val="ru-RU"/>
        </w:rPr>
      </w:pPr>
      <w:r w:rsidRPr="00A05F10">
        <w:rPr>
          <w:b/>
          <w:lang w:val="ru-RU"/>
        </w:rPr>
        <w:t xml:space="preserve">                                                                  </w:t>
      </w:r>
    </w:p>
    <w:p w14:paraId="63FCDE15" w14:textId="77777777" w:rsidR="007E5369" w:rsidRPr="00151078" w:rsidRDefault="007E5369" w:rsidP="00D3181B">
      <w:pPr>
        <w:pStyle w:val="a6"/>
        <w:rPr>
          <w:lang w:val="uk-UA"/>
        </w:rPr>
      </w:pPr>
    </w:p>
    <w:p w14:paraId="76E0AD68" w14:textId="77777777" w:rsidR="006566FE" w:rsidRPr="00151078" w:rsidRDefault="006566FE" w:rsidP="00D3181B">
      <w:pPr>
        <w:pStyle w:val="a6"/>
        <w:rPr>
          <w:lang w:val="uk-UA"/>
        </w:rPr>
      </w:pPr>
    </w:p>
    <w:p w14:paraId="2469708F" w14:textId="77777777" w:rsidR="006566FE" w:rsidRPr="00151078" w:rsidRDefault="006566FE" w:rsidP="00D3181B">
      <w:pPr>
        <w:pStyle w:val="a6"/>
        <w:rPr>
          <w:lang w:val="uk-UA"/>
        </w:rPr>
      </w:pPr>
    </w:p>
    <w:p w14:paraId="7C0FE880" w14:textId="77777777" w:rsidR="006566FE" w:rsidRPr="00151078" w:rsidRDefault="006566FE" w:rsidP="00D3181B">
      <w:pPr>
        <w:pStyle w:val="a6"/>
        <w:rPr>
          <w:lang w:val="uk-UA"/>
        </w:rPr>
      </w:pPr>
    </w:p>
    <w:p w14:paraId="09576C71" w14:textId="77777777" w:rsidR="006566FE" w:rsidRPr="00151078" w:rsidRDefault="006566FE" w:rsidP="00D3181B">
      <w:pPr>
        <w:pStyle w:val="a6"/>
        <w:rPr>
          <w:lang w:val="uk-UA"/>
        </w:rPr>
      </w:pPr>
    </w:p>
    <w:p w14:paraId="79E7DAED" w14:textId="77777777" w:rsidR="007E5369" w:rsidRPr="00151078" w:rsidRDefault="007E5369" w:rsidP="005E65C6">
      <w:pPr>
        <w:pStyle w:val="a6"/>
        <w:jc w:val="center"/>
        <w:rPr>
          <w:lang w:val="uk-UA"/>
        </w:rPr>
      </w:pPr>
    </w:p>
    <w:p w14:paraId="4EC6B8EC" w14:textId="77777777" w:rsidR="007E5369" w:rsidRPr="00151078" w:rsidRDefault="007E5369" w:rsidP="005E65C6">
      <w:pPr>
        <w:spacing w:after="0" w:line="240" w:lineRule="auto"/>
        <w:ind w:left="269" w:right="332"/>
        <w:jc w:val="center"/>
        <w:rPr>
          <w:rFonts w:ascii="Times New Roman" w:hAnsi="Times New Roman" w:cs="Times New Roman"/>
          <w:b/>
          <w:sz w:val="24"/>
          <w:szCs w:val="24"/>
        </w:rPr>
      </w:pPr>
      <w:r w:rsidRPr="00151078">
        <w:rPr>
          <w:rFonts w:ascii="Times New Roman" w:hAnsi="Times New Roman" w:cs="Times New Roman"/>
          <w:b/>
          <w:sz w:val="24"/>
          <w:szCs w:val="24"/>
        </w:rPr>
        <w:t>ТЕНДЕРНА ДОКУМЕНТАЦІЯ</w:t>
      </w:r>
    </w:p>
    <w:p w14:paraId="7D0C4A7F" w14:textId="77777777" w:rsidR="00A70541" w:rsidRPr="00151078" w:rsidRDefault="007E5369" w:rsidP="005E65C6">
      <w:pPr>
        <w:pStyle w:val="110"/>
        <w:ind w:left="272" w:right="332"/>
        <w:jc w:val="center"/>
        <w:rPr>
          <w:lang w:val="ru-RU"/>
        </w:rPr>
      </w:pPr>
      <w:r w:rsidRPr="00151078">
        <w:t>для проведення відкритих торгів на закупівлю</w:t>
      </w:r>
    </w:p>
    <w:p w14:paraId="21C8FAA0" w14:textId="33049DF7" w:rsidR="007E5369" w:rsidRPr="00151078" w:rsidRDefault="00A70541" w:rsidP="005E65C6">
      <w:pPr>
        <w:pStyle w:val="110"/>
        <w:ind w:left="272" w:right="332"/>
        <w:jc w:val="center"/>
      </w:pPr>
      <w:r w:rsidRPr="00151078">
        <w:rPr>
          <w:rFonts w:eastAsiaTheme="minorHAnsi"/>
        </w:rPr>
        <w:t>ДК 021:2015 155</w:t>
      </w:r>
      <w:r w:rsidR="00BE2D9F">
        <w:rPr>
          <w:rFonts w:eastAsiaTheme="minorHAnsi"/>
        </w:rPr>
        <w:t>4</w:t>
      </w:r>
      <w:r w:rsidRPr="00151078">
        <w:rPr>
          <w:rFonts w:eastAsiaTheme="minorHAnsi"/>
        </w:rPr>
        <w:t>0000-</w:t>
      </w:r>
      <w:r w:rsidR="00BE2D9F">
        <w:rPr>
          <w:rFonts w:eastAsiaTheme="minorHAnsi"/>
        </w:rPr>
        <w:t>5</w:t>
      </w:r>
      <w:r w:rsidRPr="00151078">
        <w:rPr>
          <w:rFonts w:eastAsiaTheme="minorHAnsi"/>
        </w:rPr>
        <w:t xml:space="preserve"> – «</w:t>
      </w:r>
      <w:r w:rsidR="00BE2D9F">
        <w:rPr>
          <w:rFonts w:eastAsiaTheme="minorHAnsi"/>
        </w:rPr>
        <w:t>Сирні продукти</w:t>
      </w:r>
      <w:r w:rsidRPr="00151078">
        <w:rPr>
          <w:rFonts w:eastAsiaTheme="minorHAnsi"/>
        </w:rPr>
        <w:t>»</w:t>
      </w:r>
    </w:p>
    <w:p w14:paraId="36439AE0" w14:textId="6EE51A89" w:rsidR="007E5369" w:rsidRPr="00151078" w:rsidRDefault="00AC5E97" w:rsidP="005E65C6">
      <w:pPr>
        <w:pStyle w:val="a6"/>
        <w:tabs>
          <w:tab w:val="left" w:pos="3972"/>
        </w:tabs>
        <w:jc w:val="center"/>
        <w:rPr>
          <w:b/>
          <w:lang w:val="uk-UA"/>
        </w:rPr>
      </w:pPr>
      <w:r>
        <w:rPr>
          <w:b/>
          <w:lang w:val="uk-UA"/>
        </w:rPr>
        <w:t>(</w:t>
      </w:r>
      <w:r w:rsidR="00BE2D9F">
        <w:rPr>
          <w:b/>
          <w:lang w:val="uk-UA"/>
        </w:rPr>
        <w:t xml:space="preserve">Сир твердий, </w:t>
      </w:r>
      <w:r w:rsidR="005E65C6">
        <w:rPr>
          <w:b/>
          <w:lang w:val="uk-UA"/>
        </w:rPr>
        <w:t>с</w:t>
      </w:r>
      <w:r w:rsidR="00BE2D9F">
        <w:rPr>
          <w:b/>
          <w:lang w:val="uk-UA"/>
        </w:rPr>
        <w:t>ир кисломолочний</w:t>
      </w:r>
      <w:r>
        <w:rPr>
          <w:b/>
          <w:lang w:val="uk-UA"/>
        </w:rPr>
        <w:t>)</w:t>
      </w:r>
    </w:p>
    <w:p w14:paraId="5A99598B" w14:textId="77777777" w:rsidR="007E5369" w:rsidRPr="00151078" w:rsidRDefault="007E5369" w:rsidP="005E65C6">
      <w:pPr>
        <w:pStyle w:val="a6"/>
        <w:jc w:val="center"/>
        <w:rPr>
          <w:b/>
          <w:lang w:val="uk-UA"/>
        </w:rPr>
      </w:pPr>
    </w:p>
    <w:p w14:paraId="480CFEFD" w14:textId="77777777" w:rsidR="007E5369" w:rsidRPr="00151078" w:rsidRDefault="007E5369" w:rsidP="005E65C6">
      <w:pPr>
        <w:pStyle w:val="a6"/>
        <w:jc w:val="center"/>
        <w:rPr>
          <w:b/>
          <w:lang w:val="uk-UA"/>
        </w:rPr>
      </w:pPr>
    </w:p>
    <w:p w14:paraId="359F136A" w14:textId="77777777" w:rsidR="007E5369" w:rsidRPr="00151078" w:rsidRDefault="007E5369" w:rsidP="005E65C6">
      <w:pPr>
        <w:pStyle w:val="a6"/>
        <w:jc w:val="center"/>
        <w:rPr>
          <w:b/>
          <w:lang w:val="uk-UA"/>
        </w:rPr>
      </w:pPr>
    </w:p>
    <w:p w14:paraId="32B8ABBD" w14:textId="77777777" w:rsidR="007E5369" w:rsidRPr="00151078" w:rsidRDefault="007E5369" w:rsidP="005E65C6">
      <w:pPr>
        <w:pStyle w:val="a6"/>
        <w:jc w:val="center"/>
        <w:rPr>
          <w:b/>
          <w:lang w:val="uk-UA"/>
        </w:rPr>
      </w:pPr>
    </w:p>
    <w:p w14:paraId="71A15084" w14:textId="77777777" w:rsidR="007E5369" w:rsidRPr="00151078" w:rsidRDefault="007E5369" w:rsidP="00D3181B">
      <w:pPr>
        <w:pStyle w:val="a6"/>
        <w:rPr>
          <w:b/>
          <w:lang w:val="uk-UA"/>
        </w:rPr>
      </w:pPr>
    </w:p>
    <w:p w14:paraId="549AD682" w14:textId="77777777" w:rsidR="007E5369" w:rsidRPr="00151078" w:rsidRDefault="007E5369" w:rsidP="00D3181B">
      <w:pPr>
        <w:pStyle w:val="a6"/>
        <w:rPr>
          <w:b/>
          <w:lang w:val="uk-UA"/>
        </w:rPr>
      </w:pPr>
    </w:p>
    <w:p w14:paraId="53240B1F" w14:textId="77777777" w:rsidR="007E5369" w:rsidRPr="00151078" w:rsidRDefault="007E5369" w:rsidP="00D3181B">
      <w:pPr>
        <w:pStyle w:val="a6"/>
        <w:rPr>
          <w:b/>
          <w:lang w:val="uk-UA"/>
        </w:rPr>
      </w:pPr>
    </w:p>
    <w:p w14:paraId="28CB928F" w14:textId="77777777" w:rsidR="007E5369" w:rsidRPr="00151078" w:rsidRDefault="007E5369" w:rsidP="00D3181B">
      <w:pPr>
        <w:pStyle w:val="a6"/>
        <w:rPr>
          <w:b/>
          <w:lang w:val="uk-UA"/>
        </w:rPr>
      </w:pPr>
    </w:p>
    <w:p w14:paraId="24C239D0" w14:textId="77777777" w:rsidR="007E5369" w:rsidRPr="00151078" w:rsidRDefault="007E5369" w:rsidP="00D3181B">
      <w:pPr>
        <w:pStyle w:val="a6"/>
        <w:rPr>
          <w:b/>
          <w:lang w:val="uk-UA"/>
        </w:rPr>
      </w:pPr>
    </w:p>
    <w:p w14:paraId="4A30AD70" w14:textId="77777777" w:rsidR="007E5369" w:rsidRPr="00151078" w:rsidRDefault="007E5369" w:rsidP="00D3181B">
      <w:pPr>
        <w:pStyle w:val="a6"/>
        <w:rPr>
          <w:b/>
          <w:lang w:val="uk-UA"/>
        </w:rPr>
      </w:pPr>
    </w:p>
    <w:p w14:paraId="487A8977" w14:textId="77777777" w:rsidR="007E5369" w:rsidRPr="00151078" w:rsidRDefault="007E5369" w:rsidP="00D3181B">
      <w:pPr>
        <w:pStyle w:val="a6"/>
        <w:rPr>
          <w:b/>
          <w:lang w:val="uk-UA"/>
        </w:rPr>
      </w:pPr>
    </w:p>
    <w:p w14:paraId="1FF863AA" w14:textId="77777777" w:rsidR="007E5369" w:rsidRPr="00151078" w:rsidRDefault="007E5369" w:rsidP="00D3181B">
      <w:pPr>
        <w:pStyle w:val="a6"/>
        <w:ind w:left="0"/>
        <w:rPr>
          <w:b/>
          <w:lang w:val="uk-UA"/>
        </w:rPr>
      </w:pPr>
    </w:p>
    <w:p w14:paraId="17142489"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7ACA62F3"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4142F38C"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408611A9"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72604507"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72450611"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5D06A300"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62A81555" w14:textId="77777777" w:rsidR="0071691D" w:rsidRPr="00151078" w:rsidRDefault="0071691D" w:rsidP="00D3181B">
      <w:pPr>
        <w:spacing w:after="0" w:line="240" w:lineRule="auto"/>
        <w:ind w:left="275" w:right="331"/>
        <w:jc w:val="center"/>
        <w:rPr>
          <w:rFonts w:ascii="Times New Roman" w:hAnsi="Times New Roman" w:cs="Times New Roman"/>
          <w:b/>
          <w:sz w:val="24"/>
          <w:szCs w:val="24"/>
        </w:rPr>
      </w:pPr>
    </w:p>
    <w:p w14:paraId="65475204"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7C22521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BB553F7"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0663095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206B1E70"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87B6682"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1186F6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61779F82"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52F222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3C3F2464" w14:textId="77777777" w:rsidR="006566FE" w:rsidRPr="00151078" w:rsidRDefault="006566FE" w:rsidP="00D3181B">
      <w:pPr>
        <w:spacing w:after="0" w:line="240" w:lineRule="auto"/>
        <w:ind w:left="275" w:right="331"/>
        <w:jc w:val="center"/>
        <w:rPr>
          <w:rFonts w:ascii="Times New Roman" w:hAnsi="Times New Roman" w:cs="Times New Roman"/>
          <w:b/>
          <w:sz w:val="24"/>
          <w:szCs w:val="24"/>
          <w:lang w:val="ru-RU"/>
        </w:rPr>
      </w:pPr>
    </w:p>
    <w:p w14:paraId="2D014B1E" w14:textId="77777777" w:rsidR="00A70541" w:rsidRPr="00151078" w:rsidRDefault="00A70541" w:rsidP="00D3181B">
      <w:pPr>
        <w:spacing w:after="0" w:line="240" w:lineRule="auto"/>
        <w:ind w:left="275" w:right="331"/>
        <w:jc w:val="center"/>
        <w:rPr>
          <w:rFonts w:ascii="Times New Roman" w:hAnsi="Times New Roman" w:cs="Times New Roman"/>
          <w:b/>
          <w:sz w:val="24"/>
          <w:szCs w:val="24"/>
          <w:lang w:val="ru-RU"/>
        </w:rPr>
      </w:pPr>
    </w:p>
    <w:p w14:paraId="5D63D676" w14:textId="5661CBCE" w:rsidR="007E5369" w:rsidRDefault="0052001D" w:rsidP="00D3181B">
      <w:pPr>
        <w:spacing w:after="0" w:line="240" w:lineRule="auto"/>
        <w:ind w:left="275" w:right="331"/>
        <w:jc w:val="center"/>
        <w:rPr>
          <w:rFonts w:ascii="Times New Roman" w:hAnsi="Times New Roman" w:cs="Times New Roman"/>
          <w:b/>
          <w:sz w:val="24"/>
          <w:szCs w:val="24"/>
        </w:rPr>
      </w:pPr>
      <w:r>
        <w:rPr>
          <w:rFonts w:ascii="Times New Roman" w:hAnsi="Times New Roman" w:cs="Times New Roman"/>
          <w:b/>
          <w:sz w:val="24"/>
          <w:szCs w:val="24"/>
        </w:rPr>
        <w:t>смт Стара Вижівка</w:t>
      </w:r>
      <w:r w:rsidR="007E5369" w:rsidRPr="00151078">
        <w:rPr>
          <w:rFonts w:ascii="Times New Roman" w:hAnsi="Times New Roman" w:cs="Times New Roman"/>
          <w:b/>
          <w:sz w:val="24"/>
          <w:szCs w:val="24"/>
        </w:rPr>
        <w:t xml:space="preserve"> </w:t>
      </w:r>
      <w:r w:rsidR="00A0305F" w:rsidRPr="00151078">
        <w:rPr>
          <w:rFonts w:ascii="Times New Roman" w:hAnsi="Times New Roman" w:cs="Times New Roman"/>
          <w:b/>
          <w:sz w:val="24"/>
          <w:szCs w:val="24"/>
        </w:rPr>
        <w:t>–</w:t>
      </w:r>
      <w:r w:rsidR="007E5369" w:rsidRPr="00151078">
        <w:rPr>
          <w:rFonts w:ascii="Times New Roman" w:hAnsi="Times New Roman" w:cs="Times New Roman"/>
          <w:b/>
          <w:sz w:val="24"/>
          <w:szCs w:val="24"/>
        </w:rPr>
        <w:t xml:space="preserve"> 202</w:t>
      </w:r>
      <w:r w:rsidR="00B54B7E" w:rsidRPr="00151078">
        <w:rPr>
          <w:rFonts w:ascii="Times New Roman" w:hAnsi="Times New Roman" w:cs="Times New Roman"/>
          <w:b/>
          <w:sz w:val="24"/>
          <w:szCs w:val="24"/>
        </w:rPr>
        <w:t>1</w:t>
      </w:r>
    </w:p>
    <w:p w14:paraId="00D47428" w14:textId="7178DF98" w:rsidR="0052001D" w:rsidRDefault="0052001D" w:rsidP="00D3181B">
      <w:pPr>
        <w:spacing w:after="0" w:line="240" w:lineRule="auto"/>
        <w:ind w:left="275" w:right="331"/>
        <w:jc w:val="center"/>
        <w:rPr>
          <w:rFonts w:ascii="Times New Roman" w:hAnsi="Times New Roman" w:cs="Times New Roman"/>
          <w:b/>
          <w:sz w:val="24"/>
          <w:szCs w:val="24"/>
        </w:rPr>
      </w:pPr>
    </w:p>
    <w:p w14:paraId="4526CBD9" w14:textId="77777777" w:rsidR="0052001D" w:rsidRPr="00151078" w:rsidRDefault="0052001D" w:rsidP="00D3181B">
      <w:pPr>
        <w:spacing w:after="0" w:line="240" w:lineRule="auto"/>
        <w:ind w:left="275" w:right="331"/>
        <w:jc w:val="center"/>
        <w:rPr>
          <w:rFonts w:ascii="Times New Roman" w:hAnsi="Times New Roman" w:cs="Times New Roman"/>
          <w:b/>
          <w:sz w:val="24"/>
          <w:szCs w:val="24"/>
        </w:rPr>
      </w:pPr>
    </w:p>
    <w:p w14:paraId="5A27474E" w14:textId="77777777" w:rsidR="00A0305F" w:rsidRPr="00151078" w:rsidRDefault="00A0305F" w:rsidP="00D3181B">
      <w:pPr>
        <w:spacing w:after="0" w:line="240" w:lineRule="auto"/>
        <w:ind w:left="275" w:right="331"/>
        <w:jc w:val="center"/>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4477"/>
        <w:gridCol w:w="4862"/>
      </w:tblGrid>
      <w:tr w:rsidR="00C96AD7" w:rsidRPr="00151078" w14:paraId="25C086C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FE75E64"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A1D011C"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 Загальні положення</w:t>
            </w:r>
          </w:p>
        </w:tc>
      </w:tr>
      <w:tr w:rsidR="00C96AD7" w:rsidRPr="00151078" w14:paraId="0DF83CB7"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E966B"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D6DD2"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B0128"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w:t>
            </w:r>
          </w:p>
        </w:tc>
      </w:tr>
      <w:tr w:rsidR="00C96AD7" w:rsidRPr="00151078" w14:paraId="32638C9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E0283"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320BF"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3C3254" w14:textId="77777777"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8" w:history="1">
              <w:r w:rsidRPr="00151078">
                <w:rPr>
                  <w:rFonts w:ascii="Times New Roman" w:eastAsia="Times New Roman" w:hAnsi="Times New Roman" w:cs="Times New Roman"/>
                  <w:color w:val="000000"/>
                  <w:sz w:val="24"/>
                  <w:szCs w:val="24"/>
                  <w:u w:val="single"/>
                  <w:lang w:eastAsia="uk-UA"/>
                </w:rPr>
                <w:t>Закону</w:t>
              </w:r>
            </w:hyperlink>
            <w:r w:rsidRPr="00151078">
              <w:rPr>
                <w:rFonts w:ascii="Times New Roman" w:eastAsia="Times New Roman" w:hAnsi="Times New Roman" w:cs="Times New Roman"/>
                <w:color w:val="000000"/>
                <w:sz w:val="24"/>
                <w:szCs w:val="24"/>
                <w:lang w:eastAsia="uk-UA"/>
              </w:rPr>
              <w:t xml:space="preserve"> України «Про публічні закупівлі» (далі - Закон). Терміни вживаються у значенні, наведеному в Законі.</w:t>
            </w:r>
          </w:p>
        </w:tc>
      </w:tr>
      <w:tr w:rsidR="00C96AD7" w:rsidRPr="00151078" w14:paraId="14052419"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47E87"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6D172" w14:textId="77777777"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DB212"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p>
        </w:tc>
      </w:tr>
      <w:tr w:rsidR="00C96AD7" w:rsidRPr="00151078" w14:paraId="54C974DA"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69878"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3EEB6" w14:textId="77777777"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9A206" w14:textId="5A71668A" w:rsidR="00C96AD7" w:rsidRPr="00151078" w:rsidRDefault="0052001D" w:rsidP="00D3181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Старовижівська </w:t>
            </w:r>
            <w:r w:rsidR="00435B0A" w:rsidRPr="00151078">
              <w:rPr>
                <w:rFonts w:ascii="Times New Roman" w:eastAsia="Times New Roman" w:hAnsi="Times New Roman" w:cs="Times New Roman"/>
                <w:color w:val="000000"/>
                <w:sz w:val="24"/>
                <w:szCs w:val="24"/>
                <w:lang w:eastAsia="uk-UA"/>
              </w:rPr>
              <w:t>селищна рада</w:t>
            </w:r>
          </w:p>
        </w:tc>
      </w:tr>
      <w:tr w:rsidR="00C96AD7" w:rsidRPr="00151078" w14:paraId="5961C8C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4C3A2"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0209" w14:textId="77777777" w:rsidR="00C96AD7" w:rsidRPr="00151078" w:rsidRDefault="00A0305F"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w:t>
            </w:r>
            <w:r w:rsidR="00C96AD7" w:rsidRPr="00151078">
              <w:rPr>
                <w:rFonts w:ascii="Times New Roman" w:eastAsia="Times New Roman" w:hAnsi="Times New Roman" w:cs="Times New Roman"/>
                <w:color w:val="000000"/>
                <w:sz w:val="24"/>
                <w:szCs w:val="24"/>
                <w:lang w:eastAsia="uk-UA"/>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C120" w14:textId="7F67D1AB" w:rsidR="00C96AD7" w:rsidRPr="00151078" w:rsidRDefault="00435B0A"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w:t>
            </w:r>
            <w:r w:rsidR="0052001D">
              <w:rPr>
                <w:rFonts w:ascii="Times New Roman" w:eastAsia="Times New Roman" w:hAnsi="Times New Roman" w:cs="Times New Roman"/>
                <w:color w:val="000000"/>
                <w:sz w:val="24"/>
                <w:szCs w:val="24"/>
                <w:lang w:eastAsia="uk-UA"/>
              </w:rPr>
              <w:t>4401</w:t>
            </w:r>
            <w:r w:rsidRPr="00151078">
              <w:rPr>
                <w:rFonts w:ascii="Times New Roman" w:eastAsia="Times New Roman" w:hAnsi="Times New Roman" w:cs="Times New Roman"/>
                <w:color w:val="000000"/>
                <w:sz w:val="24"/>
                <w:szCs w:val="24"/>
                <w:lang w:eastAsia="uk-UA"/>
              </w:rPr>
              <w:t xml:space="preserve">, Волинська область, </w:t>
            </w:r>
            <w:r w:rsidR="0052001D">
              <w:rPr>
                <w:rFonts w:ascii="Times New Roman" w:eastAsia="Times New Roman" w:hAnsi="Times New Roman" w:cs="Times New Roman"/>
                <w:color w:val="000000"/>
                <w:sz w:val="24"/>
                <w:szCs w:val="24"/>
                <w:lang w:eastAsia="uk-UA"/>
              </w:rPr>
              <w:t xml:space="preserve">Ковельський </w:t>
            </w:r>
            <w:r w:rsidRPr="00151078">
              <w:rPr>
                <w:rFonts w:ascii="Times New Roman" w:eastAsia="Times New Roman" w:hAnsi="Times New Roman" w:cs="Times New Roman"/>
                <w:color w:val="000000"/>
                <w:sz w:val="24"/>
                <w:szCs w:val="24"/>
                <w:lang w:eastAsia="uk-UA"/>
              </w:rPr>
              <w:t xml:space="preserve"> район, смт</w:t>
            </w:r>
            <w:r w:rsidR="0052001D">
              <w:rPr>
                <w:rFonts w:ascii="Times New Roman" w:eastAsia="Times New Roman" w:hAnsi="Times New Roman" w:cs="Times New Roman"/>
                <w:color w:val="000000"/>
                <w:sz w:val="24"/>
                <w:szCs w:val="24"/>
                <w:lang w:eastAsia="uk-UA"/>
              </w:rPr>
              <w:t xml:space="preserve"> Стара Вижівка</w:t>
            </w:r>
            <w:r w:rsidRPr="00151078">
              <w:rPr>
                <w:rFonts w:ascii="Times New Roman" w:eastAsia="Times New Roman" w:hAnsi="Times New Roman" w:cs="Times New Roman"/>
                <w:color w:val="000000"/>
                <w:sz w:val="24"/>
                <w:szCs w:val="24"/>
                <w:lang w:eastAsia="uk-UA"/>
              </w:rPr>
              <w:t xml:space="preserve">, </w:t>
            </w:r>
            <w:r w:rsidR="0052001D">
              <w:rPr>
                <w:rFonts w:ascii="Times New Roman" w:eastAsia="Times New Roman" w:hAnsi="Times New Roman" w:cs="Times New Roman"/>
                <w:color w:val="000000"/>
                <w:sz w:val="24"/>
                <w:szCs w:val="24"/>
                <w:lang w:eastAsia="uk-UA"/>
              </w:rPr>
              <w:t>площа Миру,3</w:t>
            </w:r>
          </w:p>
        </w:tc>
      </w:tr>
      <w:tr w:rsidR="0052001D" w:rsidRPr="00151078" w14:paraId="459C97B5"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F960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BD61F"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9BCA9" w14:textId="77777777" w:rsidR="0052001D" w:rsidRPr="001478DA" w:rsidRDefault="0052001D" w:rsidP="0052001D">
            <w:pPr>
              <w:spacing w:after="0"/>
              <w:jc w:val="both"/>
              <w:rPr>
                <w:rFonts w:ascii="Times New Roman" w:hAnsi="Times New Roman"/>
              </w:rPr>
            </w:pPr>
            <w:r w:rsidRPr="001478DA">
              <w:rPr>
                <w:rFonts w:ascii="Times New Roman" w:hAnsi="Times New Roman"/>
              </w:rPr>
              <w:t>ПІБ: Кудацький Юрій Леонтійович</w:t>
            </w:r>
          </w:p>
          <w:p w14:paraId="6B778765" w14:textId="77777777" w:rsidR="0052001D" w:rsidRPr="001478DA" w:rsidRDefault="0052001D" w:rsidP="0052001D">
            <w:pPr>
              <w:spacing w:after="0"/>
              <w:jc w:val="both"/>
              <w:rPr>
                <w:rFonts w:ascii="Times New Roman" w:hAnsi="Times New Roman"/>
              </w:rPr>
            </w:pPr>
            <w:r w:rsidRPr="001478DA">
              <w:rPr>
                <w:rFonts w:ascii="Times New Roman" w:hAnsi="Times New Roman"/>
              </w:rPr>
              <w:t>Посада: голова тендерного комітету, заступник селищного голови з питань діяльності  виконавчих органів ради</w:t>
            </w:r>
          </w:p>
          <w:p w14:paraId="63920C06" w14:textId="77777777" w:rsidR="0052001D" w:rsidRDefault="0052001D" w:rsidP="0052001D">
            <w:pPr>
              <w:spacing w:after="0" w:line="240" w:lineRule="auto"/>
              <w:jc w:val="both"/>
              <w:rPr>
                <w:rFonts w:ascii="Times New Roman" w:eastAsia="Times New Roman" w:hAnsi="Times New Roman"/>
                <w:sz w:val="24"/>
                <w:szCs w:val="24"/>
              </w:rPr>
            </w:pPr>
            <w:r w:rsidRPr="001478DA">
              <w:rPr>
                <w:rFonts w:ascii="Times New Roman" w:hAnsi="Times New Roman"/>
              </w:rPr>
              <w:t>Тел.: +380677433000</w:t>
            </w:r>
          </w:p>
          <w:p w14:paraId="74E43664" w14:textId="77777777" w:rsidR="0052001D" w:rsidRPr="00395B6C" w:rsidRDefault="0052001D" w:rsidP="005200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Посада: головний спеціаліст відділу бухгалтерського обліку, звітності – секретар тендерного комітету Сарапін Оксана Петрівна </w:t>
            </w:r>
            <w:r w:rsidRPr="00395B6C">
              <w:rPr>
                <w:rFonts w:ascii="Times New Roman" w:eastAsia="Times New Roman" w:hAnsi="Times New Roman"/>
                <w:sz w:val="24"/>
                <w:szCs w:val="24"/>
              </w:rPr>
              <w:t>тел.</w:t>
            </w:r>
            <w:r>
              <w:rPr>
                <w:rFonts w:ascii="Times New Roman" w:eastAsia="Times New Roman" w:hAnsi="Times New Roman"/>
                <w:sz w:val="24"/>
                <w:szCs w:val="24"/>
              </w:rPr>
              <w:t>+380686749117</w:t>
            </w:r>
          </w:p>
          <w:p w14:paraId="72078FF6" w14:textId="77777777" w:rsidR="0052001D" w:rsidRPr="00852F38" w:rsidRDefault="0052001D" w:rsidP="0052001D">
            <w:pPr>
              <w:spacing w:after="0" w:line="240" w:lineRule="auto"/>
              <w:jc w:val="both"/>
              <w:rPr>
                <w:rFonts w:ascii="Times New Roman" w:eastAsia="Times New Roman" w:hAnsi="Times New Roman"/>
                <w:sz w:val="24"/>
                <w:szCs w:val="24"/>
              </w:rPr>
            </w:pPr>
            <w:r w:rsidRPr="00395B6C">
              <w:rPr>
                <w:rFonts w:ascii="Times New Roman" w:eastAsia="Times New Roman" w:hAnsi="Times New Roman"/>
                <w:sz w:val="24"/>
                <w:szCs w:val="24"/>
              </w:rPr>
              <w:t>e-mail</w:t>
            </w:r>
            <w:r>
              <w:rPr>
                <w:rFonts w:ascii="Times New Roman" w:eastAsia="Times New Roman" w:hAnsi="Times New Roman"/>
                <w:sz w:val="24"/>
                <w:szCs w:val="24"/>
              </w:rPr>
              <w:t xml:space="preserve"> : </w:t>
            </w:r>
            <w:r>
              <w:t>stvigselrada@ukr.net</w:t>
            </w:r>
          </w:p>
          <w:p w14:paraId="1301C2D8" w14:textId="4918D32A"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p>
        </w:tc>
      </w:tr>
      <w:tr w:rsidR="0052001D" w:rsidRPr="00151078" w14:paraId="29550234"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4E04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D08B7"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4372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відкриті торги</w:t>
            </w:r>
          </w:p>
        </w:tc>
      </w:tr>
      <w:tr w:rsidR="0052001D" w:rsidRPr="00151078" w14:paraId="31ADE5E1"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445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52B2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46330"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r>
      <w:tr w:rsidR="0052001D" w:rsidRPr="00151078" w14:paraId="7695A28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8C07A"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CFD1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5024B" w14:textId="7E062EF7" w:rsidR="0052001D" w:rsidRPr="00151078" w:rsidRDefault="007F138B" w:rsidP="0052001D">
            <w:pPr>
              <w:spacing w:after="0" w:line="240" w:lineRule="auto"/>
              <w:ind w:left="-2" w:hanging="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Сир твердий, сир кисломолочний, </w:t>
            </w:r>
            <w:r w:rsidR="0052001D" w:rsidRPr="00151078">
              <w:rPr>
                <w:rFonts w:ascii="Times New Roman" w:eastAsia="Times New Roman" w:hAnsi="Times New Roman" w:cs="Times New Roman"/>
                <w:sz w:val="24"/>
                <w:szCs w:val="24"/>
                <w:lang w:eastAsia="uk-UA"/>
              </w:rPr>
              <w:t>ДК 021:2015 155</w:t>
            </w:r>
            <w:r w:rsidR="00BE2D9F">
              <w:rPr>
                <w:rFonts w:ascii="Times New Roman" w:eastAsia="Times New Roman" w:hAnsi="Times New Roman" w:cs="Times New Roman"/>
                <w:sz w:val="24"/>
                <w:szCs w:val="24"/>
                <w:lang w:eastAsia="uk-UA"/>
              </w:rPr>
              <w:t>4</w:t>
            </w:r>
            <w:r w:rsidR="0052001D" w:rsidRPr="00151078">
              <w:rPr>
                <w:rFonts w:ascii="Times New Roman" w:eastAsia="Times New Roman" w:hAnsi="Times New Roman" w:cs="Times New Roman"/>
                <w:sz w:val="24"/>
                <w:szCs w:val="24"/>
                <w:lang w:eastAsia="uk-UA"/>
              </w:rPr>
              <w:t>0000-</w:t>
            </w:r>
            <w:r w:rsidR="00BE2D9F">
              <w:rPr>
                <w:rFonts w:ascii="Times New Roman" w:eastAsia="Times New Roman" w:hAnsi="Times New Roman" w:cs="Times New Roman"/>
                <w:sz w:val="24"/>
                <w:szCs w:val="24"/>
                <w:lang w:eastAsia="uk-UA"/>
              </w:rPr>
              <w:t>5</w:t>
            </w:r>
            <w:r w:rsidR="0052001D" w:rsidRPr="00151078">
              <w:rPr>
                <w:rFonts w:ascii="Times New Roman" w:eastAsia="Times New Roman" w:hAnsi="Times New Roman" w:cs="Times New Roman"/>
                <w:sz w:val="24"/>
                <w:szCs w:val="24"/>
                <w:lang w:eastAsia="uk-UA"/>
              </w:rPr>
              <w:t xml:space="preserve"> – «</w:t>
            </w:r>
            <w:r w:rsidR="00BE2D9F">
              <w:rPr>
                <w:rFonts w:ascii="Times New Roman" w:eastAsia="Times New Roman" w:hAnsi="Times New Roman" w:cs="Times New Roman"/>
                <w:sz w:val="24"/>
                <w:szCs w:val="24"/>
                <w:lang w:eastAsia="uk-UA"/>
              </w:rPr>
              <w:t>Сирні продукти</w:t>
            </w:r>
            <w:r w:rsidR="0052001D" w:rsidRPr="00151078">
              <w:rPr>
                <w:rFonts w:ascii="Times New Roman" w:eastAsia="Times New Roman" w:hAnsi="Times New Roman" w:cs="Times New Roman"/>
                <w:sz w:val="24"/>
                <w:szCs w:val="24"/>
                <w:lang w:eastAsia="uk-UA"/>
              </w:rPr>
              <w:t>»</w:t>
            </w:r>
          </w:p>
        </w:tc>
      </w:tr>
      <w:tr w:rsidR="0052001D" w:rsidRPr="00151078" w14:paraId="4F9FD567"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9FAF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E171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9D2F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Поділ на лоти не передбачається</w:t>
            </w:r>
          </w:p>
        </w:tc>
      </w:tr>
      <w:tr w:rsidR="0052001D" w:rsidRPr="00151078" w14:paraId="0ABD261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AB1A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F0AD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F22F7" w14:textId="282DF3C8" w:rsidR="0052001D" w:rsidRPr="00151078" w:rsidRDefault="0052001D" w:rsidP="0052001D">
            <w:pPr>
              <w:spacing w:after="0" w:line="240" w:lineRule="auto"/>
              <w:ind w:left="-2" w:hanging="2"/>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Місце/кількість</w:t>
            </w:r>
            <w:r w:rsidR="00C04587">
              <w:rPr>
                <w:rFonts w:ascii="Times New Roman" w:eastAsia="Times New Roman" w:hAnsi="Times New Roman" w:cs="Times New Roman"/>
                <w:color w:val="000000"/>
                <w:sz w:val="24"/>
                <w:szCs w:val="24"/>
                <w:lang w:eastAsia="uk-UA"/>
              </w:rPr>
              <w:t>/обсяг</w:t>
            </w:r>
            <w:r w:rsidRPr="00151078">
              <w:rPr>
                <w:rFonts w:ascii="Times New Roman" w:eastAsia="Times New Roman" w:hAnsi="Times New Roman" w:cs="Times New Roman"/>
                <w:color w:val="000000"/>
                <w:sz w:val="24"/>
                <w:szCs w:val="24"/>
                <w:lang w:eastAsia="uk-UA"/>
              </w:rPr>
              <w:t xml:space="preserve"> поставки: заклади освіти </w:t>
            </w:r>
            <w:r>
              <w:rPr>
                <w:rFonts w:ascii="Times New Roman" w:eastAsia="Times New Roman" w:hAnsi="Times New Roman" w:cs="Times New Roman"/>
                <w:color w:val="000000"/>
                <w:sz w:val="24"/>
                <w:szCs w:val="24"/>
                <w:lang w:eastAsia="uk-UA"/>
              </w:rPr>
              <w:t>Старовижівської</w:t>
            </w:r>
            <w:r w:rsidRPr="00151078">
              <w:rPr>
                <w:rFonts w:ascii="Times New Roman" w:eastAsia="Times New Roman" w:hAnsi="Times New Roman" w:cs="Times New Roman"/>
                <w:color w:val="000000"/>
                <w:sz w:val="24"/>
                <w:szCs w:val="24"/>
                <w:lang w:eastAsia="uk-UA"/>
              </w:rPr>
              <w:t xml:space="preserve"> </w:t>
            </w:r>
            <w:r w:rsidR="007C441C">
              <w:rPr>
                <w:rFonts w:ascii="Times New Roman" w:eastAsia="Times New Roman" w:hAnsi="Times New Roman" w:cs="Times New Roman"/>
                <w:color w:val="000000"/>
                <w:sz w:val="24"/>
                <w:szCs w:val="24"/>
                <w:lang w:eastAsia="uk-UA"/>
              </w:rPr>
              <w:t>селищної ради</w:t>
            </w:r>
            <w:r w:rsidRPr="00151078">
              <w:rPr>
                <w:rFonts w:ascii="Times New Roman" w:eastAsia="Times New Roman" w:hAnsi="Times New Roman" w:cs="Times New Roman"/>
                <w:color w:val="000000"/>
                <w:sz w:val="24"/>
                <w:szCs w:val="24"/>
                <w:lang w:eastAsia="uk-UA"/>
              </w:rPr>
              <w:t xml:space="preserve"> згідно із додатками до тендерної документації</w:t>
            </w:r>
          </w:p>
        </w:tc>
      </w:tr>
      <w:tr w:rsidR="0052001D" w:rsidRPr="00151078" w14:paraId="690665EA"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BEBD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397F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6236" w14:textId="4B9F202C" w:rsidR="0052001D" w:rsidRPr="00151078" w:rsidRDefault="0052001D" w:rsidP="0052001D">
            <w:pPr>
              <w:spacing w:after="0" w:line="240" w:lineRule="auto"/>
              <w:ind w:left="-2" w:hanging="2"/>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до 31 грудня 2022 року</w:t>
            </w:r>
          </w:p>
        </w:tc>
      </w:tr>
      <w:tr w:rsidR="0052001D" w:rsidRPr="00151078" w14:paraId="353A0C58"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0B9F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B318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7674C" w14:textId="77777777"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922C05A" w14:textId="77777777"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tc>
      </w:tr>
      <w:tr w:rsidR="0052001D" w:rsidRPr="00151078" w14:paraId="0EF5850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690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2224F"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18B4"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6.1. Валютою тендерної пропозиції є національна валюта України - гривня.</w:t>
            </w:r>
          </w:p>
          <w:p w14:paraId="5BFF695C"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учасником процедури закупівлі є нерезидент, такий учасник може зазначити ціну тендерної пропозиції у відповідній валюті;</w:t>
            </w:r>
          </w:p>
          <w:p w14:paraId="7079E28F" w14:textId="77777777"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при розкритті тендерних пропозицій ціна такої тендерної пропозиції перераховується </w:t>
            </w:r>
            <w:r w:rsidRPr="00151078">
              <w:rPr>
                <w:rFonts w:ascii="Times New Roman" w:eastAsia="Times New Roman" w:hAnsi="Times New Roman" w:cs="Times New Roman"/>
                <w:color w:val="000000"/>
                <w:sz w:val="24"/>
                <w:szCs w:val="24"/>
                <w:lang w:eastAsia="uk-UA"/>
              </w:rPr>
              <w:lastRenderedPageBreak/>
              <w:t>у гривні за офіційним курсом до відповідної валюти, установленим Національним банком України на дату розкриття тендерних пропозицій </w:t>
            </w:r>
          </w:p>
        </w:tc>
      </w:tr>
      <w:tr w:rsidR="0052001D" w:rsidRPr="00151078" w14:paraId="1E038269"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C575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FBEF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D9DB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DD9223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2001D" w:rsidRPr="00151078" w14:paraId="561AC2FD"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7AEC07A"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ІІ. Порядок унесення змін та надання роз’яснень до тендерної документації</w:t>
            </w:r>
          </w:p>
        </w:tc>
      </w:tr>
      <w:tr w:rsidR="0052001D" w:rsidRPr="00151078" w14:paraId="503CCBA6"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7465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3518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C5A0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98777A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D06B7F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15CC0DD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1.4. Зазначена у цій частині інформація оприлюднюється замовником відповідно до статті 10 Закону.</w:t>
            </w:r>
          </w:p>
        </w:tc>
      </w:tr>
      <w:tr w:rsidR="0052001D" w:rsidRPr="00151078" w14:paraId="09FC0B0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D7C84"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EAC4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990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B8E9A7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C7F48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 Зазначена у цій частині інформація оприлюднюється замовником відповідно до статті 10 Закону.</w:t>
            </w:r>
          </w:p>
        </w:tc>
      </w:tr>
      <w:tr w:rsidR="0052001D" w:rsidRPr="00151078" w14:paraId="3E3EEDFB"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540B3D0"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52001D" w:rsidRPr="00151078" w14:paraId="4A8095A5"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C9199"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652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6BF4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5154FF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 </w:t>
            </w:r>
          </w:p>
          <w:p w14:paraId="0DA9F859"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щодо відповідності учасника вимогам, визначеним у статті 17 Закону;</w:t>
            </w:r>
          </w:p>
          <w:p w14:paraId="4CA92F98"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 </w:t>
            </w:r>
          </w:p>
          <w:p w14:paraId="1193BC14"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 документів, що підтверджують повноваження відповідної особи або представника учасника процедури закупівлі </w:t>
            </w:r>
            <w:r w:rsidRPr="00151078">
              <w:rPr>
                <w:rFonts w:ascii="Times New Roman" w:eastAsia="Times New Roman" w:hAnsi="Times New Roman" w:cs="Times New Roman"/>
                <w:color w:val="000000"/>
                <w:sz w:val="24"/>
                <w:szCs w:val="24"/>
                <w:lang w:eastAsia="uk-UA"/>
              </w:rPr>
              <w:lastRenderedPageBreak/>
              <w:t>щодо підпису документів тендерної пропозиції;</w:t>
            </w:r>
          </w:p>
          <w:p w14:paraId="6BA30748" w14:textId="77777777" w:rsidR="0052001D" w:rsidRPr="00151078" w:rsidRDefault="0052001D" w:rsidP="0052001D">
            <w:pPr>
              <w:spacing w:after="0" w:line="240" w:lineRule="auto"/>
              <w:ind w:left="-21" w:hanging="21"/>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документації.</w:t>
            </w:r>
          </w:p>
          <w:p w14:paraId="685B41F3" w14:textId="77777777" w:rsidR="0052001D" w:rsidRPr="00151078" w:rsidRDefault="0052001D" w:rsidP="0052001D">
            <w:pPr>
              <w:spacing w:after="0" w:line="240" w:lineRule="auto"/>
              <w:ind w:left="-21" w:hanging="21"/>
              <w:jc w:val="both"/>
              <w:rPr>
                <w:rFonts w:ascii="Times New Roman" w:eastAsia="Times New Roman" w:hAnsi="Times New Roman" w:cs="Times New Roman"/>
                <w:b/>
                <w:i/>
                <w:sz w:val="24"/>
                <w:szCs w:val="24"/>
                <w:lang w:eastAsia="uk-UA"/>
              </w:rPr>
            </w:pPr>
            <w:r w:rsidRPr="00151078">
              <w:rPr>
                <w:rFonts w:ascii="Times New Roman" w:eastAsia="Times New Roman" w:hAnsi="Times New Roman" w:cs="Times New Roman"/>
                <w:b/>
                <w:i/>
                <w:color w:val="000000"/>
                <w:sz w:val="24"/>
                <w:szCs w:val="24"/>
                <w:lang w:eastAsia="uk-UA"/>
              </w:rPr>
              <w:t>*Перелік документів наведений у додатку 1 до тендерної документації.</w:t>
            </w:r>
          </w:p>
          <w:p w14:paraId="0FFDFD98"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Кожен учасник має право подати тільки одну тендерну пропозицію.</w:t>
            </w:r>
          </w:p>
          <w:p w14:paraId="1DF65C6E"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цифрового підпису (кваліфікованого електронного підпису) на кожен з таких документів (матеріал чи інформацію).</w:t>
            </w:r>
          </w:p>
          <w:p w14:paraId="0F44A1E2"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151078">
              <w:rPr>
                <w:rFonts w:ascii="Times New Roman" w:eastAsia="Times New Roman" w:hAnsi="Times New Roman" w:cs="Times New Roman"/>
                <w:bCs/>
                <w:color w:val="000000"/>
                <w:sz w:val="24"/>
                <w:szCs w:val="24"/>
                <w:lang w:eastAsia="uk-UA"/>
              </w:rPr>
              <w:t>у будь-якому випадку повинна містити накладений кваліфікований електронний підпис</w:t>
            </w:r>
            <w:r w:rsidRPr="00151078">
              <w:rPr>
                <w:rFonts w:ascii="Times New Roman" w:eastAsia="Times New Roman" w:hAnsi="Times New Roman" w:cs="Times New Roman"/>
                <w:color w:val="000000"/>
                <w:sz w:val="24"/>
                <w:szCs w:val="24"/>
                <w:lang w:eastAsia="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w:t>
            </w:r>
            <w:r w:rsidRPr="00151078">
              <w:rPr>
                <w:rFonts w:ascii="Times New Roman" w:eastAsia="Times New Roman" w:hAnsi="Times New Roman" w:cs="Times New Roman"/>
                <w:color w:val="000000"/>
                <w:sz w:val="24"/>
                <w:szCs w:val="24"/>
                <w:lang w:eastAsia="uk-UA"/>
              </w:rPr>
              <w:lastRenderedPageBreak/>
              <w:t>відповідно до поданих документів, що вимагаються згідно п. 1.5. цієї документації.</w:t>
            </w:r>
          </w:p>
          <w:p w14:paraId="57031E3C"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DABDA69"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34E6B63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E99EDF"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2001D" w:rsidRPr="00151078" w14:paraId="1C8F6B40" w14:textId="77777777" w:rsidTr="00C96AD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9C377"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94F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C387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Не вимагається. </w:t>
            </w:r>
          </w:p>
        </w:tc>
      </w:tr>
      <w:tr w:rsidR="0052001D" w:rsidRPr="00151078" w14:paraId="36361EBE"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2424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66BD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34E0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3.1. Відсутні, у зв’язку з тим, що забезпечення тендерної пропозиції не вимагається.</w:t>
            </w:r>
          </w:p>
        </w:tc>
      </w:tr>
      <w:tr w:rsidR="0052001D" w:rsidRPr="00151078" w14:paraId="6838506A"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62694"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2E78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86E1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14:paraId="72638E8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5F3FF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відхилити таку вимогу;</w:t>
            </w:r>
          </w:p>
          <w:p w14:paraId="11258A5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w:t>
            </w:r>
          </w:p>
        </w:tc>
      </w:tr>
      <w:tr w:rsidR="0052001D" w:rsidRPr="00151078" w14:paraId="0F032B6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1F08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A58A"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p>
          <w:p w14:paraId="204C7CF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21347"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A8A4996"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наявність в учасника процедури закупівлі обладнання, матеріально-технічної бази та технологій;</w:t>
            </w:r>
          </w:p>
          <w:p w14:paraId="4635BB36"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165BD78B"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5C68A990"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63DF0C0"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49BDC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5018450"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63D9375"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34EBCCA"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AD5E4D"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761A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3B777D"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E63D0D8"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4FF7E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7) тендерна пропозиція подана учасником </w:t>
            </w:r>
            <w:r w:rsidRPr="00151078">
              <w:rPr>
                <w:rFonts w:ascii="Times New Roman" w:eastAsia="Times New Roman" w:hAnsi="Times New Roman" w:cs="Times New Roman"/>
                <w:color w:val="000000"/>
                <w:sz w:val="24"/>
                <w:szCs w:val="24"/>
                <w:lang w:eastAsia="uk-UA"/>
              </w:rPr>
              <w:lastRenderedPageBreak/>
              <w:t>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E59E66"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07FA8E38"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2EA1A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FD77E9"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3EE0E78"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ADEFDA"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1D76B5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151078">
              <w:rPr>
                <w:rFonts w:ascii="Times New Roman" w:eastAsia="Times New Roman" w:hAnsi="Times New Roman" w:cs="Times New Roman"/>
                <w:color w:val="000000"/>
                <w:sz w:val="24"/>
                <w:szCs w:val="24"/>
                <w:lang w:eastAsia="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54AB6C" w14:textId="7273FFAE"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5.3. 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статтею 17 Закону шляхом заповнення відповідних полів/завантаження документів в електронну систему (відповідно до оприлюдненого Замовником оголошення про закупівлю). Замовник не вимагає від учасників документів, що підтверджують відсутність підстав, визначених пунктами 1 і 7 частини першої статті 17 Закону.</w:t>
            </w:r>
          </w:p>
          <w:p w14:paraId="6A7CE717"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5.4.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54BA528B" w14:textId="64E71A4E" w:rsidR="0052001D" w:rsidRPr="00151078" w:rsidRDefault="0052001D" w:rsidP="0052001D">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w:t>
            </w:r>
            <w:r w:rsidRPr="00151078">
              <w:rPr>
                <w:rFonts w:ascii="Times New Roman" w:eastAsia="Times New Roman" w:hAnsi="Times New Roman" w:cs="Times New Roman"/>
                <w:color w:val="000000"/>
                <w:sz w:val="24"/>
                <w:szCs w:val="24"/>
                <w:shd w:val="clear" w:color="auto" w:fill="FFFFFF"/>
                <w:lang w:eastAsia="uk-UA"/>
              </w:rPr>
              <w:lastRenderedPageBreak/>
              <w:t>дня оприлюднення оголошення про проведення закупівлі.  Зазначена довідка надається щодо осіб (особи), визначених згідно п. 5, 6,</w:t>
            </w:r>
            <w:r w:rsidRPr="00151078">
              <w:rPr>
                <w:rFonts w:ascii="Times New Roman" w:eastAsia="Times New Roman" w:hAnsi="Times New Roman" w:cs="Times New Roman"/>
                <w:color w:val="000000"/>
                <w:sz w:val="24"/>
                <w:szCs w:val="24"/>
                <w:shd w:val="clear" w:color="auto" w:fill="FFFFFF"/>
                <w:lang w:val="ru-RU" w:eastAsia="uk-UA"/>
              </w:rPr>
              <w:t>12</w:t>
            </w:r>
            <w:r w:rsidRPr="00151078">
              <w:rPr>
                <w:rFonts w:ascii="Times New Roman" w:eastAsia="Times New Roman" w:hAnsi="Times New Roman" w:cs="Times New Roman"/>
                <w:color w:val="000000"/>
                <w:sz w:val="24"/>
                <w:szCs w:val="24"/>
                <w:shd w:val="clear" w:color="auto" w:fill="FFFFFF"/>
                <w:lang w:eastAsia="uk-UA"/>
              </w:rPr>
              <w:t xml:space="preserve"> частини 1 ст. 17 Закону;</w:t>
            </w:r>
          </w:p>
          <w:p w14:paraId="397CC739" w14:textId="77777777" w:rsidR="0052001D" w:rsidRPr="00151078" w:rsidRDefault="0052001D" w:rsidP="0052001D">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2F3B997"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5.5.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B238E3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Переможець може також надати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в межах строку, визначеного ч.6 ст. 17 Закону. Така довідка повинна містити інформацію </w:t>
            </w:r>
            <w:r w:rsidRPr="00151078">
              <w:rPr>
                <w:rFonts w:ascii="Times New Roman" w:eastAsia="Times New Roman" w:hAnsi="Times New Roman" w:cs="Times New Roman"/>
                <w:color w:val="000000"/>
                <w:sz w:val="24"/>
                <w:szCs w:val="24"/>
                <w:shd w:val="clear" w:color="auto" w:fill="FFFFFF"/>
                <w:lang w:eastAsia="uk-UA"/>
              </w:rPr>
              <w:t>станом на дату, не раніше дня оприлюднення повідомлення про намір укласти договір про закупівлю в електронній системі закупівель.</w:t>
            </w:r>
          </w:p>
          <w:p w14:paraId="7E132B25"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w:t>
            </w:r>
            <w:r w:rsidRPr="00151078">
              <w:rPr>
                <w:rFonts w:ascii="Times New Roman" w:eastAsia="Times New Roman" w:hAnsi="Times New Roman" w:cs="Times New Roman"/>
                <w:color w:val="000000"/>
                <w:sz w:val="24"/>
                <w:szCs w:val="24"/>
                <w:lang w:eastAsia="uk-UA"/>
              </w:rPr>
              <w:lastRenderedPageBreak/>
              <w:t>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06B1B82"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80B27C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5.8. </w:t>
            </w:r>
            <w:r w:rsidRPr="00151078">
              <w:rPr>
                <w:rFonts w:ascii="Times New Roman" w:eastAsia="Times New Roman" w:hAnsi="Times New Roman" w:cs="Times New Roman"/>
                <w:color w:val="000000"/>
                <w:sz w:val="24"/>
                <w:szCs w:val="24"/>
                <w:shd w:val="clear" w:color="auto" w:fill="FFFFFF"/>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2001D" w:rsidRPr="00151078" w14:paraId="3D8B27F5" w14:textId="77777777" w:rsidTr="00C96AD7">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419C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CE21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9A80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AFE61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lastRenderedPageBreak/>
              <w:t>6.2. Технічні, якісні характеристики предмета закупівлі та технічні специфікації до предмета закупівлі повинні визначатися замовником</w:t>
            </w:r>
            <w:r w:rsidRPr="00151078">
              <w:rPr>
                <w:rFonts w:ascii="Times New Roman" w:eastAsia="Times New Roman" w:hAnsi="Times New Roman" w:cs="Times New Roman"/>
                <w:color w:val="000000"/>
                <w:sz w:val="24"/>
                <w:szCs w:val="24"/>
                <w:lang w:eastAsia="uk-UA"/>
              </w:rPr>
              <w:t xml:space="preserve"> з урахуванням вимог, визначених частини четвертою статті 5 Закону;</w:t>
            </w:r>
          </w:p>
          <w:p w14:paraId="3519E5A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001D" w:rsidRPr="00151078" w14:paraId="1825DEDB"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8AD0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F8B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субпідрядника/співвиконавця (у випадку закупівлі робіт чи послуг)</w:t>
            </w:r>
          </w:p>
          <w:p w14:paraId="55909B1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B9EBF"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7.1. Не передбачається.</w:t>
            </w:r>
          </w:p>
        </w:tc>
      </w:tr>
      <w:tr w:rsidR="0052001D" w:rsidRPr="00151078" w14:paraId="672BAE34"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32663"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491F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056B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01D" w:rsidRPr="00151078" w14:paraId="169F3424"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1C6E72C" w14:textId="77777777" w:rsidR="0052001D" w:rsidRPr="00151078" w:rsidRDefault="0052001D" w:rsidP="0052001D">
            <w:pPr>
              <w:spacing w:after="0" w:line="240" w:lineRule="auto"/>
              <w:ind w:left="-23" w:hanging="23"/>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52001D" w:rsidRPr="00151078" w14:paraId="30029576"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0028C"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E9AE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9C5C5" w14:textId="39EB37E5" w:rsidR="0052001D" w:rsidRPr="008D726A" w:rsidRDefault="0052001D" w:rsidP="0052001D">
            <w:pPr>
              <w:pStyle w:val="a5"/>
              <w:numPr>
                <w:ilvl w:val="1"/>
                <w:numId w:val="3"/>
              </w:numPr>
              <w:spacing w:after="0" w:line="240" w:lineRule="auto"/>
              <w:ind w:left="0" w:firstLine="100"/>
              <w:jc w:val="both"/>
              <w:textAlignment w:val="baseline"/>
              <w:rPr>
                <w:rFonts w:ascii="Times New Roman" w:eastAsia="Times New Roman" w:hAnsi="Times New Roman" w:cs="Times New Roman"/>
                <w:b/>
                <w:bCs/>
                <w:color w:val="000000"/>
                <w:sz w:val="24"/>
                <w:szCs w:val="24"/>
                <w:lang w:eastAsia="uk-UA"/>
              </w:rPr>
            </w:pPr>
            <w:r w:rsidRPr="00151078">
              <w:rPr>
                <w:rFonts w:ascii="Times New Roman" w:eastAsia="Times New Roman" w:hAnsi="Times New Roman" w:cs="Times New Roman"/>
                <w:color w:val="000000"/>
                <w:sz w:val="24"/>
                <w:szCs w:val="24"/>
                <w:lang w:eastAsia="uk-UA"/>
              </w:rPr>
              <w:t>Кінцевий строк подання тендерних пропозицій</w:t>
            </w:r>
            <w:r w:rsidR="008D726A">
              <w:rPr>
                <w:rFonts w:ascii="Times New Roman" w:eastAsia="Times New Roman" w:hAnsi="Times New Roman" w:cs="Times New Roman"/>
                <w:color w:val="000000"/>
                <w:sz w:val="24"/>
                <w:szCs w:val="24"/>
                <w:lang w:eastAsia="uk-UA"/>
              </w:rPr>
              <w:t xml:space="preserve"> </w:t>
            </w:r>
            <w:r w:rsidR="008D726A" w:rsidRPr="008D726A">
              <w:rPr>
                <w:rFonts w:ascii="Times New Roman" w:eastAsia="Times New Roman" w:hAnsi="Times New Roman" w:cs="Times New Roman"/>
                <w:b/>
                <w:bCs/>
                <w:color w:val="000000"/>
                <w:sz w:val="24"/>
                <w:szCs w:val="24"/>
                <w:lang w:eastAsia="uk-UA"/>
              </w:rPr>
              <w:t>визначається системою автоматично</w:t>
            </w:r>
            <w:r w:rsidR="007C441C">
              <w:rPr>
                <w:rFonts w:ascii="Times New Roman" w:eastAsia="Times New Roman" w:hAnsi="Times New Roman" w:cs="Times New Roman"/>
                <w:b/>
                <w:bCs/>
                <w:color w:val="000000"/>
                <w:sz w:val="24"/>
                <w:szCs w:val="24"/>
                <w:lang w:eastAsia="uk-UA"/>
              </w:rPr>
              <w:t>.</w:t>
            </w:r>
          </w:p>
          <w:p w14:paraId="7384EA55" w14:textId="77777777" w:rsidR="0052001D" w:rsidRPr="00151078" w:rsidRDefault="0052001D" w:rsidP="0052001D">
            <w:pPr>
              <w:pStyle w:val="a5"/>
              <w:numPr>
                <w:ilvl w:val="1"/>
                <w:numId w:val="3"/>
              </w:numPr>
              <w:spacing w:after="0" w:line="240" w:lineRule="auto"/>
              <w:ind w:left="0" w:firstLine="10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4D1EC1EE" w14:textId="77777777" w:rsidR="0052001D" w:rsidRPr="00151078" w:rsidRDefault="0052001D" w:rsidP="0052001D">
            <w:pPr>
              <w:pStyle w:val="a5"/>
              <w:numPr>
                <w:ilvl w:val="1"/>
                <w:numId w:val="3"/>
              </w:numPr>
              <w:spacing w:after="0" w:line="240" w:lineRule="auto"/>
              <w:ind w:left="0" w:firstLine="10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2001D" w:rsidRPr="00151078" w14:paraId="34A21091"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CAD13"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8B09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C0A2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23DED2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w:t>
            </w:r>
            <w:r w:rsidRPr="00151078">
              <w:rPr>
                <w:rFonts w:ascii="Times New Roman" w:eastAsia="Times New Roman" w:hAnsi="Times New Roman" w:cs="Times New Roman"/>
                <w:color w:val="000000"/>
                <w:sz w:val="24"/>
                <w:szCs w:val="24"/>
                <w:lang w:eastAsia="uk-UA"/>
              </w:rPr>
              <w:lastRenderedPageBreak/>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CBEF3F7" w14:textId="34B858F2"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7C441C">
              <w:rPr>
                <w:rFonts w:ascii="Times New Roman" w:eastAsia="Times New Roman" w:hAnsi="Times New Roman" w:cs="Times New Roman"/>
                <w:color w:val="000000"/>
                <w:sz w:val="24"/>
                <w:szCs w:val="24"/>
                <w:lang w:eastAsia="uk-UA"/>
              </w:rPr>
              <w:t>0.5</w:t>
            </w:r>
            <w:r w:rsidRPr="00151078">
              <w:rPr>
                <w:rFonts w:ascii="Times New Roman" w:eastAsia="Times New Roman" w:hAnsi="Times New Roman" w:cs="Times New Roman"/>
                <w:color w:val="000000"/>
                <w:sz w:val="24"/>
                <w:szCs w:val="24"/>
                <w:lang w:eastAsia="uk-UA"/>
              </w:rPr>
              <w:t>% від очікуваної вартості закупівлі.</w:t>
            </w:r>
          </w:p>
        </w:tc>
      </w:tr>
      <w:tr w:rsidR="0052001D" w:rsidRPr="00151078" w14:paraId="7DA09CB2"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862493E"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Розділ V. Оцінка тендерної пропозиції</w:t>
            </w:r>
          </w:p>
        </w:tc>
      </w:tr>
      <w:tr w:rsidR="0052001D" w:rsidRPr="00151078" w14:paraId="595E1FBE"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85C51"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4871"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A2006"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DB3B27" w14:textId="77777777" w:rsidR="0052001D" w:rsidRPr="00151078" w:rsidRDefault="0052001D" w:rsidP="0052001D">
            <w:pPr>
              <w:spacing w:after="0" w:line="240" w:lineRule="auto"/>
              <w:ind w:firstLine="459"/>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iCs/>
                <w:color w:val="000000"/>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979311F" w14:textId="77777777" w:rsidR="0052001D" w:rsidRPr="00151078" w:rsidRDefault="0052001D" w:rsidP="0052001D">
            <w:pPr>
              <w:spacing w:after="0" w:line="240" w:lineRule="auto"/>
              <w:ind w:firstLine="459"/>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iCs/>
                <w:color w:val="000000"/>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w:t>
            </w:r>
            <w:r w:rsidRPr="00151078">
              <w:rPr>
                <w:rFonts w:ascii="Times New Roman" w:eastAsia="Times New Roman" w:hAnsi="Times New Roman" w:cs="Times New Roman"/>
                <w:iCs/>
                <w:color w:val="000000"/>
                <w:sz w:val="24"/>
                <w:szCs w:val="24"/>
                <w:lang w:eastAsia="uk-UA"/>
              </w:rPr>
              <w:lastRenderedPageBreak/>
              <w:t>таким учасником до вартості товарів, робіт або послуг.</w:t>
            </w:r>
          </w:p>
        </w:tc>
      </w:tr>
      <w:tr w:rsidR="0052001D" w:rsidRPr="00151078" w14:paraId="333CDB7B"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49FA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EA003" w14:textId="77777777" w:rsidR="0052001D" w:rsidRPr="00151078" w:rsidRDefault="0052001D" w:rsidP="0052001D">
            <w:pPr>
              <w:shd w:val="clear" w:color="auto" w:fill="FFFFFF"/>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D901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2.1.Формальними (несуттєвими) вважаються помилки, що затверджені Переліком формальних помилок (наказ Міністерства розвитку економіки, торгівлі та сільського господарства України15.04.2020 № 710).</w:t>
            </w:r>
          </w:p>
        </w:tc>
      </w:tr>
      <w:tr w:rsidR="0052001D" w:rsidRPr="00151078" w14:paraId="630C133B"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CC87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33B5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88F0F"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6C5287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4AE140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5423BD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8FD5F0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2B3429F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3A19F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 сприятливі умови, за яких учасник може поставити товари, надати послуги чи </w:t>
            </w:r>
            <w:r w:rsidRPr="00151078">
              <w:rPr>
                <w:rFonts w:ascii="Times New Roman" w:eastAsia="Times New Roman" w:hAnsi="Times New Roman" w:cs="Times New Roman"/>
                <w:color w:val="000000"/>
                <w:sz w:val="24"/>
                <w:szCs w:val="24"/>
                <w:lang w:eastAsia="uk-UA"/>
              </w:rPr>
              <w:lastRenderedPageBreak/>
              <w:t>виконати роботи, зокрема спеціальна цінова пропозиція (знижка) учасника;</w:t>
            </w:r>
          </w:p>
          <w:p w14:paraId="4F038FB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p w14:paraId="56AC6D8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F2303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 розміщує повідомлення з вимогою про усунення невідповідностей в інформації та/або документах:</w:t>
            </w:r>
          </w:p>
          <w:p w14:paraId="793101A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681942A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на підтвердження права підпису тендерної пропозиції та/або договору про закупівлю.</w:t>
            </w:r>
          </w:p>
          <w:p w14:paraId="2C1FCCF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наступну інформацію:</w:t>
            </w:r>
          </w:p>
          <w:p w14:paraId="5B075C6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перелік виявлених невідповідностей;</w:t>
            </w:r>
          </w:p>
          <w:p w14:paraId="44709D2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14:paraId="2F48E04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14:paraId="19D166E7"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5749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C36F2C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r w:rsidRPr="00151078">
              <w:rPr>
                <w:rFonts w:ascii="Times New Roman" w:eastAsia="Times New Roman" w:hAnsi="Times New Roman" w:cs="Times New Roman"/>
                <w:color w:val="000000"/>
                <w:sz w:val="24"/>
                <w:szCs w:val="24"/>
                <w:lang w:eastAsia="uk-UA"/>
              </w:rPr>
              <w:lastRenderedPageBreak/>
              <w:t>невиправлення учасниками виявлених невідповідностей. </w:t>
            </w:r>
          </w:p>
        </w:tc>
      </w:tr>
      <w:tr w:rsidR="0052001D" w:rsidRPr="00151078" w14:paraId="70127527"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AA9F4"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E89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56807"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 Замовник відхиляє тендерну пропозицію із зазначенням аргументації в електронній системі закупівель у разі якщо:</w:t>
            </w:r>
          </w:p>
          <w:p w14:paraId="57A4D4D2"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учасник процедури закупівлі:</w:t>
            </w:r>
          </w:p>
          <w:p w14:paraId="698554ED"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B1803BB"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2353EB89"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657FAF0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6970BC"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16BF0D"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9AC3F26"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4FFF5E15"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тендерна пропозиція учасника: </w:t>
            </w:r>
          </w:p>
          <w:p w14:paraId="12C93E33"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предмету закупівлі тендерної документації;  </w:t>
            </w:r>
          </w:p>
          <w:p w14:paraId="4D63D396"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викладена іншою мовою (мовами), аніж мова (мови), що вимагається тендерною документацією;</w:t>
            </w:r>
          </w:p>
          <w:p w14:paraId="09B91004"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є такою, строк дії якої закінчився; </w:t>
            </w:r>
          </w:p>
          <w:p w14:paraId="1BA819DC"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переможець процедури закупівлі:</w:t>
            </w:r>
          </w:p>
          <w:p w14:paraId="1AF4CD7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відмовився від підписання договору </w:t>
            </w:r>
            <w:r w:rsidRPr="00151078">
              <w:rPr>
                <w:rFonts w:ascii="Times New Roman" w:eastAsia="Times New Roman" w:hAnsi="Times New Roman" w:cs="Times New Roman"/>
                <w:color w:val="000000"/>
                <w:sz w:val="24"/>
                <w:szCs w:val="24"/>
                <w:lang w:eastAsia="uk-UA"/>
              </w:rPr>
              <w:lastRenderedPageBreak/>
              <w:t>про закупівлю відповідно до вимог тендерної документації або укладення договору про закупівлю;</w:t>
            </w:r>
          </w:p>
          <w:p w14:paraId="3C7A0439"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3000E3F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2D3530E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6CA0CE2D"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2001D" w:rsidRPr="00151078" w14:paraId="250AF878"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254D16" w14:textId="77777777" w:rsidR="0052001D" w:rsidRPr="00151078" w:rsidRDefault="0052001D" w:rsidP="0052001D">
            <w:pPr>
              <w:spacing w:after="0" w:line="240" w:lineRule="auto"/>
              <w:ind w:left="-21" w:hanging="21"/>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Розділ VI. Результати тендеру та укладання договору про закупівлю</w:t>
            </w:r>
          </w:p>
        </w:tc>
      </w:tr>
      <w:tr w:rsidR="0052001D" w:rsidRPr="00151078" w14:paraId="309CC809"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AE54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A3B1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9D5F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Замовник відміняє тендер у разі:</w:t>
            </w:r>
          </w:p>
          <w:p w14:paraId="534170A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відсутності подальшої потреби в закупівлі товарів, робіт і послуг;</w:t>
            </w:r>
          </w:p>
          <w:p w14:paraId="108C1C1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неможливості усунення порушень, що виникли через виявлені порушення законодавства у сфері публічних закупівель.</w:t>
            </w:r>
          </w:p>
          <w:p w14:paraId="6A1ECBF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Тендер автоматично відміняються електронною системою закупівель у разі:</w:t>
            </w:r>
          </w:p>
          <w:p w14:paraId="3A83974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подання для участі: </w:t>
            </w:r>
          </w:p>
          <w:p w14:paraId="654E47E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відкритих торгах – менше двох тендерних пропозицій;</w:t>
            </w:r>
          </w:p>
          <w:p w14:paraId="0728E74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конкурентному діалозі – менше трьох тендерних пропозицій;</w:t>
            </w:r>
          </w:p>
          <w:p w14:paraId="473D1C0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відкритих торгах для укладення рамкових угод – менше трьох тендерних пропозицій;</w:t>
            </w:r>
          </w:p>
          <w:p w14:paraId="0E6A24B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кваліфікаційному відборі першого етапу торгів із обмеженою участю –  менше чотирьох пропозицій;</w:t>
            </w:r>
          </w:p>
          <w:p w14:paraId="190E91D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EFCA78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w:t>
            </w:r>
            <w:r w:rsidRPr="00151078">
              <w:rPr>
                <w:rFonts w:ascii="Times New Roman" w:eastAsia="Times New Roman" w:hAnsi="Times New Roman" w:cs="Times New Roman"/>
                <w:color w:val="000000"/>
                <w:sz w:val="24"/>
                <w:szCs w:val="24"/>
                <w:lang w:eastAsia="uk-UA"/>
              </w:rPr>
              <w:tab/>
              <w:t xml:space="preserve">відхилення всіх тендерних </w:t>
            </w:r>
            <w:r w:rsidRPr="00151078">
              <w:rPr>
                <w:rFonts w:ascii="Times New Roman" w:eastAsia="Times New Roman" w:hAnsi="Times New Roman" w:cs="Times New Roman"/>
                <w:color w:val="000000"/>
                <w:sz w:val="24"/>
                <w:szCs w:val="24"/>
                <w:lang w:eastAsia="uk-UA"/>
              </w:rPr>
              <w:lastRenderedPageBreak/>
              <w:t>пропозицій згідно з Законом.</w:t>
            </w:r>
          </w:p>
          <w:p w14:paraId="1DB41DD8"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21E9B09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1.4. Тендер може бути відмінено частково (за лотом).</w:t>
            </w:r>
          </w:p>
          <w:p w14:paraId="1D28C237"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1.5. Замовник має право визнати тендер таким, що не відбувся, у разі:</w:t>
            </w:r>
          </w:p>
          <w:p w14:paraId="3FAF694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якщо здійснення закупівлі стало неможливим унаслідок непереборної сили;</w:t>
            </w:r>
          </w:p>
          <w:p w14:paraId="4766DCE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скорочення видатків на здійснення закупівлі товарів, робіт і послуг.</w:t>
            </w:r>
          </w:p>
          <w:p w14:paraId="50364DE8"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1.6. Замовник має право визнати тендер таким, що не відбувся частково (за лотом).</w:t>
            </w:r>
          </w:p>
          <w:p w14:paraId="4E57A70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13AEB68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2001D" w:rsidRPr="00151078" w14:paraId="12584410"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2D23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6823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F08DF"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21741B05"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2.2. </w:t>
            </w:r>
            <w:r w:rsidRPr="00151078">
              <w:rPr>
                <w:rFonts w:ascii="Times New Roman" w:eastAsia="Times New Roman" w:hAnsi="Times New Roman" w:cs="Times New Roman"/>
                <w:color w:val="000000"/>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E3D57A5"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2001D" w:rsidRPr="00151078" w14:paraId="4825EC0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7DBA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348B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9C8F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3.1. Разом з тендерною документацією замовником подається Проект договору про закупівлю </w:t>
            </w:r>
            <w:r w:rsidRPr="00151078">
              <w:rPr>
                <w:rFonts w:ascii="Times New Roman" w:eastAsia="Times New Roman" w:hAnsi="Times New Roman" w:cs="Times New Roman"/>
                <w:b/>
                <w:color w:val="000000"/>
                <w:sz w:val="24"/>
                <w:szCs w:val="24"/>
                <w:lang w:eastAsia="uk-UA"/>
              </w:rPr>
              <w:t>(додаток 5)</w:t>
            </w:r>
            <w:r w:rsidRPr="00151078">
              <w:rPr>
                <w:rFonts w:ascii="Times New Roman" w:eastAsia="Times New Roman" w:hAnsi="Times New Roman" w:cs="Times New Roman"/>
                <w:color w:val="000000"/>
                <w:sz w:val="24"/>
                <w:szCs w:val="24"/>
                <w:lang w:eastAsia="uk-UA"/>
              </w:rPr>
              <w:t>.</w:t>
            </w:r>
          </w:p>
          <w:p w14:paraId="6FE0350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lastRenderedPageBreak/>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76014D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w:t>
            </w:r>
          </w:p>
          <w:p w14:paraId="0C0BF27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14:paraId="4160A25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340631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2001D" w:rsidRPr="00151078" w14:paraId="1417C1E3"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D9D3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62A4A"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13FE8"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F2D9E1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r>
      <w:tr w:rsidR="0052001D" w:rsidRPr="00151078" w14:paraId="1D44B7B4"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5E4F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E178C"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A2FB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Не передбачається</w:t>
            </w:r>
          </w:p>
        </w:tc>
      </w:tr>
    </w:tbl>
    <w:p w14:paraId="7048276A" w14:textId="77777777" w:rsidR="002D20C4" w:rsidRPr="00151078" w:rsidRDefault="002D20C4" w:rsidP="00D3181B">
      <w:pPr>
        <w:spacing w:after="0" w:line="240" w:lineRule="auto"/>
        <w:rPr>
          <w:rFonts w:ascii="Times New Roman" w:hAnsi="Times New Roman" w:cs="Times New Roman"/>
          <w:sz w:val="24"/>
          <w:szCs w:val="24"/>
        </w:rPr>
      </w:pPr>
    </w:p>
    <w:p w14:paraId="1B1D0219" w14:textId="77777777" w:rsidR="002D20C4" w:rsidRPr="00151078" w:rsidRDefault="002D20C4" w:rsidP="00D3181B">
      <w:pPr>
        <w:spacing w:after="0" w:line="240" w:lineRule="auto"/>
        <w:rPr>
          <w:rFonts w:ascii="Times New Roman" w:hAnsi="Times New Roman" w:cs="Times New Roman"/>
          <w:sz w:val="24"/>
          <w:szCs w:val="24"/>
        </w:rPr>
      </w:pPr>
      <w:r w:rsidRPr="00151078">
        <w:rPr>
          <w:rFonts w:ascii="Times New Roman" w:hAnsi="Times New Roman" w:cs="Times New Roman"/>
          <w:sz w:val="24"/>
          <w:szCs w:val="24"/>
        </w:rPr>
        <w:br w:type="page"/>
      </w:r>
    </w:p>
    <w:p w14:paraId="42E644D6" w14:textId="77777777" w:rsidR="00C95205" w:rsidRPr="00151078" w:rsidRDefault="00C95205" w:rsidP="00D3181B">
      <w:pPr>
        <w:pStyle w:val="a6"/>
        <w:ind w:left="-567"/>
        <w:jc w:val="right"/>
        <w:rPr>
          <w:b/>
          <w:lang w:val="uk-UA"/>
        </w:rPr>
      </w:pPr>
      <w:r w:rsidRPr="00151078">
        <w:rPr>
          <w:b/>
          <w:lang w:val="uk-UA"/>
        </w:rPr>
        <w:lastRenderedPageBreak/>
        <w:t>ДОДАТОК1</w:t>
      </w:r>
    </w:p>
    <w:p w14:paraId="16EB91B9" w14:textId="77777777" w:rsidR="00C95205" w:rsidRPr="00151078" w:rsidRDefault="00C95205" w:rsidP="00D3181B">
      <w:pPr>
        <w:pStyle w:val="a6"/>
        <w:ind w:left="-567"/>
        <w:jc w:val="right"/>
        <w:rPr>
          <w:b/>
          <w:lang w:val="uk-UA"/>
        </w:rPr>
      </w:pPr>
      <w:r w:rsidRPr="00151078">
        <w:rPr>
          <w:b/>
          <w:lang w:val="uk-UA"/>
        </w:rPr>
        <w:t>до тендерної документації</w:t>
      </w:r>
    </w:p>
    <w:p w14:paraId="664220B9" w14:textId="77777777" w:rsidR="00C95205" w:rsidRPr="00151078" w:rsidRDefault="00C95205" w:rsidP="00D3181B">
      <w:pPr>
        <w:pStyle w:val="a6"/>
        <w:ind w:left="-567"/>
        <w:rPr>
          <w:lang w:val="uk-UA"/>
        </w:rPr>
      </w:pPr>
    </w:p>
    <w:p w14:paraId="11EE5418" w14:textId="77777777" w:rsidR="00C95205" w:rsidRPr="00151078" w:rsidRDefault="00C95205" w:rsidP="00D3181B">
      <w:pPr>
        <w:pStyle w:val="a6"/>
        <w:ind w:left="-567"/>
        <w:jc w:val="center"/>
        <w:rPr>
          <w:b/>
          <w:lang w:val="uk-UA"/>
        </w:rPr>
      </w:pPr>
      <w:r w:rsidRPr="00151078">
        <w:rPr>
          <w:b/>
          <w:lang w:val="uk-UA"/>
        </w:rPr>
        <w:t>ПЕРЕЛІК ДОКУМЕНТІВ ДЛЯ ПІДТВЕРДЖЕННЯ ВІДПОВІДНОСТІ ПРОПОЗИЦІЇ УЧАСНИКА КВАЛІФІКАЦІЙНИМ КРИТЕРІЯМ ТА ІНШИМ ВИМОГАМ ЗАМОВНИКА</w:t>
      </w:r>
    </w:p>
    <w:tbl>
      <w:tblPr>
        <w:tblStyle w:val="a8"/>
        <w:tblW w:w="0" w:type="auto"/>
        <w:tblInd w:w="-567" w:type="dxa"/>
        <w:tblLook w:val="04A0" w:firstRow="1" w:lastRow="0" w:firstColumn="1" w:lastColumn="0" w:noHBand="0" w:noVBand="1"/>
      </w:tblPr>
      <w:tblGrid>
        <w:gridCol w:w="533"/>
        <w:gridCol w:w="9640"/>
      </w:tblGrid>
      <w:tr w:rsidR="00C95205" w:rsidRPr="00151078" w14:paraId="190FC468" w14:textId="77777777" w:rsidTr="00DE6AAE">
        <w:tc>
          <w:tcPr>
            <w:tcW w:w="533" w:type="dxa"/>
          </w:tcPr>
          <w:p w14:paraId="7F1CCBFF" w14:textId="77777777" w:rsidR="00C95205" w:rsidRPr="00151078" w:rsidRDefault="00C95205" w:rsidP="00D3181B">
            <w:pPr>
              <w:pStyle w:val="a6"/>
              <w:ind w:left="0"/>
              <w:jc w:val="center"/>
              <w:rPr>
                <w:b/>
                <w:lang w:val="uk-UA"/>
              </w:rPr>
            </w:pPr>
            <w:r w:rsidRPr="00151078">
              <w:rPr>
                <w:b/>
                <w:lang w:val="uk-UA"/>
              </w:rPr>
              <w:t>№</w:t>
            </w:r>
          </w:p>
        </w:tc>
        <w:tc>
          <w:tcPr>
            <w:tcW w:w="9640" w:type="dxa"/>
          </w:tcPr>
          <w:p w14:paraId="0ECAE715" w14:textId="77777777" w:rsidR="00C95205" w:rsidRPr="00151078" w:rsidRDefault="00C95205" w:rsidP="00D3181B">
            <w:pPr>
              <w:pStyle w:val="a6"/>
              <w:ind w:left="0"/>
              <w:jc w:val="center"/>
              <w:rPr>
                <w:b/>
                <w:lang w:val="uk-UA"/>
              </w:rPr>
            </w:pPr>
            <w:r w:rsidRPr="00151078">
              <w:rPr>
                <w:b/>
                <w:lang w:val="uk-UA"/>
              </w:rPr>
              <w:t>Розділ І. Документи, які повинен подати Учасник для підтвердження того, що він здійснює господарську діяльність відповідно до чинного законодавства</w:t>
            </w:r>
            <w:r w:rsidR="00C21EB3" w:rsidRPr="00151078">
              <w:rPr>
                <w:b/>
                <w:lang w:val="uk-UA"/>
              </w:rPr>
              <w:t>, документи про право підписання пропозиції</w:t>
            </w:r>
          </w:p>
        </w:tc>
      </w:tr>
      <w:tr w:rsidR="00B54B7E" w:rsidRPr="00151078" w14:paraId="182368F1" w14:textId="77777777" w:rsidTr="00DE6AAE">
        <w:tc>
          <w:tcPr>
            <w:tcW w:w="533" w:type="dxa"/>
          </w:tcPr>
          <w:p w14:paraId="0CEE90F7"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57EAAE2F" w14:textId="77777777" w:rsidR="00B54B7E" w:rsidRPr="00151078" w:rsidRDefault="00B54B7E" w:rsidP="00B54B7E">
            <w:pPr>
              <w:ind w:left="-21" w:firstLine="55"/>
              <w:jc w:val="both"/>
              <w:rPr>
                <w:rFonts w:ascii="Times New Roman" w:hAnsi="Times New Roman" w:cs="Times New Roman"/>
                <w:b/>
                <w:color w:val="000000" w:themeColor="text1"/>
                <w:sz w:val="24"/>
                <w:szCs w:val="24"/>
              </w:rPr>
            </w:pPr>
            <w:r w:rsidRPr="00151078">
              <w:rPr>
                <w:rFonts w:ascii="Times New Roman" w:hAnsi="Times New Roman" w:cs="Times New Roman"/>
                <w:color w:val="000000" w:themeColor="text1"/>
                <w:sz w:val="24"/>
                <w:szCs w:val="24"/>
              </w:rPr>
              <w:t>Копія Статуту чи іншого установчого документу, з урахуванням останніх змін та доповнень на момент подачі тендерної пропозиції або надати лист (довідку, інформацію тощо) із зазначенням коду доступу до надання адміністративних послуг у сфері державної реєстрації</w:t>
            </w:r>
            <w:r w:rsidRPr="00151078">
              <w:rPr>
                <w:rFonts w:ascii="Times New Roman" w:hAnsi="Times New Roman" w:cs="Times New Roman"/>
                <w:b/>
                <w:color w:val="000000" w:themeColor="text1"/>
                <w:sz w:val="24"/>
                <w:szCs w:val="24"/>
              </w:rPr>
              <w:t xml:space="preserve"> – для юридичних осіб</w:t>
            </w:r>
          </w:p>
          <w:p w14:paraId="373C1CA3" w14:textId="61292F38" w:rsidR="00B54B7E" w:rsidRPr="00151078" w:rsidRDefault="00B54B7E" w:rsidP="00B54B7E">
            <w:pPr>
              <w:ind w:left="-21" w:firstLine="55"/>
              <w:jc w:val="both"/>
              <w:rPr>
                <w:rFonts w:ascii="Times New Roman" w:hAnsi="Times New Roman" w:cs="Times New Roman"/>
                <w:sz w:val="24"/>
                <w:szCs w:val="24"/>
              </w:rPr>
            </w:pPr>
            <w:r w:rsidRPr="00151078">
              <w:rPr>
                <w:rFonts w:ascii="Times New Roman" w:hAnsi="Times New Roman" w:cs="Times New Roman"/>
                <w:color w:val="000000" w:themeColor="text1"/>
                <w:sz w:val="24"/>
                <w:szCs w:val="24"/>
              </w:rPr>
              <w:t xml:space="preserve">Копія виписки/свідоцтва про державну реєстрацію – </w:t>
            </w:r>
            <w:r w:rsidRPr="00151078">
              <w:rPr>
                <w:rFonts w:ascii="Times New Roman" w:hAnsi="Times New Roman" w:cs="Times New Roman"/>
                <w:b/>
                <w:color w:val="000000" w:themeColor="text1"/>
                <w:sz w:val="24"/>
                <w:szCs w:val="24"/>
              </w:rPr>
              <w:t>для фізичних осіб-підприємців</w:t>
            </w:r>
          </w:p>
        </w:tc>
      </w:tr>
      <w:tr w:rsidR="00B54B7E" w:rsidRPr="00151078" w14:paraId="400D1F80" w14:textId="77777777" w:rsidTr="00DE6AAE">
        <w:tc>
          <w:tcPr>
            <w:tcW w:w="533" w:type="dxa"/>
          </w:tcPr>
          <w:p w14:paraId="217DA338" w14:textId="77777777" w:rsidR="00B54B7E" w:rsidRPr="00151078" w:rsidRDefault="00B54B7E" w:rsidP="00B54B7E">
            <w:pPr>
              <w:pStyle w:val="a6"/>
              <w:ind w:left="0"/>
              <w:jc w:val="center"/>
              <w:rPr>
                <w:b/>
                <w:lang w:val="uk-UA"/>
              </w:rPr>
            </w:pPr>
            <w:r w:rsidRPr="00151078">
              <w:rPr>
                <w:b/>
                <w:lang w:val="uk-UA"/>
              </w:rPr>
              <w:t>2</w:t>
            </w:r>
          </w:p>
        </w:tc>
        <w:tc>
          <w:tcPr>
            <w:tcW w:w="9640" w:type="dxa"/>
          </w:tcPr>
          <w:p w14:paraId="6BEB61A0" w14:textId="77777777" w:rsidR="00B54B7E" w:rsidRPr="00151078" w:rsidRDefault="00B54B7E" w:rsidP="00B54B7E">
            <w:pPr>
              <w:pStyle w:val="TableParagraph"/>
              <w:jc w:val="both"/>
              <w:rPr>
                <w:sz w:val="24"/>
                <w:szCs w:val="24"/>
                <w:lang w:val="uk-UA"/>
              </w:rPr>
            </w:pPr>
            <w:r w:rsidRPr="00151078">
              <w:rPr>
                <w:color w:val="000000" w:themeColor="text1"/>
                <w:sz w:val="24"/>
                <w:szCs w:val="24"/>
                <w:lang w:val="uk-UA"/>
              </w:rPr>
              <w:t>Для фізичних осіб та фізичних осіб-підприємців: копія паспорту громадянина (або копія іншого документа, що посвідчує особу згідно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довідки про присвоєння та довідки про присвоєння ідентифікаційного коду.</w:t>
            </w:r>
          </w:p>
        </w:tc>
      </w:tr>
      <w:tr w:rsidR="00B54B7E" w:rsidRPr="00151078" w14:paraId="78620F23" w14:textId="77777777" w:rsidTr="00DE6AAE">
        <w:tc>
          <w:tcPr>
            <w:tcW w:w="533" w:type="dxa"/>
          </w:tcPr>
          <w:p w14:paraId="527E4C63" w14:textId="77777777" w:rsidR="00B54B7E" w:rsidRPr="00151078" w:rsidRDefault="00B54B7E" w:rsidP="00B54B7E">
            <w:pPr>
              <w:pStyle w:val="a6"/>
              <w:ind w:left="0"/>
              <w:jc w:val="center"/>
              <w:rPr>
                <w:b/>
                <w:lang w:val="uk-UA"/>
              </w:rPr>
            </w:pPr>
            <w:r w:rsidRPr="00151078">
              <w:rPr>
                <w:b/>
                <w:lang w:val="uk-UA"/>
              </w:rPr>
              <w:t>3</w:t>
            </w:r>
          </w:p>
        </w:tc>
        <w:tc>
          <w:tcPr>
            <w:tcW w:w="9640" w:type="dxa"/>
          </w:tcPr>
          <w:p w14:paraId="52455877" w14:textId="77777777" w:rsidR="00B54B7E" w:rsidRPr="00151078" w:rsidRDefault="00B54B7E" w:rsidP="00B54B7E">
            <w:pPr>
              <w:ind w:left="-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95FB9A7" w14:textId="77777777" w:rsidR="00B54B7E" w:rsidRPr="00151078" w:rsidRDefault="00B54B7E" w:rsidP="00B54B7E">
            <w:pPr>
              <w:ind w:left="-21" w:firstLine="55"/>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tc>
      </w:tr>
      <w:tr w:rsidR="00B54B7E" w:rsidRPr="00151078" w14:paraId="3D554150" w14:textId="77777777" w:rsidTr="00DE6AAE">
        <w:tc>
          <w:tcPr>
            <w:tcW w:w="10173" w:type="dxa"/>
            <w:gridSpan w:val="2"/>
          </w:tcPr>
          <w:p w14:paraId="64EB98E4" w14:textId="77777777" w:rsidR="00B54B7E" w:rsidRPr="00151078" w:rsidRDefault="00B54B7E" w:rsidP="00B54B7E">
            <w:pPr>
              <w:pStyle w:val="TableParagraph"/>
              <w:ind w:right="33" w:hanging="8"/>
              <w:jc w:val="center"/>
              <w:rPr>
                <w:b/>
                <w:sz w:val="24"/>
                <w:szCs w:val="24"/>
                <w:lang w:val="uk-UA"/>
              </w:rPr>
            </w:pPr>
            <w:r w:rsidRPr="00151078">
              <w:rPr>
                <w:b/>
                <w:sz w:val="24"/>
                <w:szCs w:val="24"/>
                <w:lang w:val="uk-UA"/>
              </w:rPr>
              <w:t>Розділ ІІ. Документи для підтвердження відповідності тендерної пропозиції учасника кваліфікаційним критеріям</w:t>
            </w:r>
          </w:p>
        </w:tc>
      </w:tr>
      <w:tr w:rsidR="00B54B7E" w:rsidRPr="00151078" w14:paraId="71A96F82" w14:textId="77777777" w:rsidTr="00DE6AAE">
        <w:tc>
          <w:tcPr>
            <w:tcW w:w="533" w:type="dxa"/>
          </w:tcPr>
          <w:p w14:paraId="0AB775C7"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3B2E135B" w14:textId="77777777"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Довідка у довільній формі про наявність в учасника процедури закупівлі обладнання, матеріально-технічної бази та технологій, необхідних для виконання договору про закупівлю. </w:t>
            </w:r>
          </w:p>
        </w:tc>
      </w:tr>
      <w:tr w:rsidR="00B54B7E" w:rsidRPr="00151078" w14:paraId="02514E65" w14:textId="77777777" w:rsidTr="00DE6AAE">
        <w:tc>
          <w:tcPr>
            <w:tcW w:w="533" w:type="dxa"/>
          </w:tcPr>
          <w:p w14:paraId="0C27CC2F" w14:textId="77777777" w:rsidR="00B54B7E" w:rsidRPr="00151078" w:rsidRDefault="00B54B7E" w:rsidP="00B54B7E">
            <w:pPr>
              <w:pStyle w:val="a6"/>
              <w:ind w:left="0"/>
              <w:jc w:val="center"/>
              <w:rPr>
                <w:b/>
                <w:lang w:val="uk-UA"/>
              </w:rPr>
            </w:pPr>
            <w:r w:rsidRPr="00151078">
              <w:rPr>
                <w:b/>
                <w:lang w:val="uk-UA"/>
              </w:rPr>
              <w:t>2</w:t>
            </w:r>
          </w:p>
        </w:tc>
        <w:tc>
          <w:tcPr>
            <w:tcW w:w="9640" w:type="dxa"/>
          </w:tcPr>
          <w:p w14:paraId="7EDD533D" w14:textId="1445AE67" w:rsidR="00DE6AAE" w:rsidRPr="00DE6AAE" w:rsidRDefault="00B54B7E" w:rsidP="00DE6AAE">
            <w:pPr>
              <w:pStyle w:val="a5"/>
              <w:numPr>
                <w:ilvl w:val="0"/>
                <w:numId w:val="11"/>
              </w:numPr>
              <w:rPr>
                <w:rFonts w:ascii="Times New Roman" w:hAnsi="Times New Roman" w:cs="Times New Roman"/>
                <w:sz w:val="24"/>
                <w:szCs w:val="24"/>
              </w:rPr>
            </w:pPr>
            <w:r w:rsidRPr="00151078">
              <w:rPr>
                <w:rFonts w:ascii="Times New Roman" w:eastAsia="Times New Roman" w:hAnsi="Times New Roman" w:cs="Times New Roman"/>
                <w:color w:val="000000"/>
                <w:sz w:val="24"/>
                <w:szCs w:val="24"/>
                <w:lang w:eastAsia="uk-UA"/>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договору про закупівлю. Учасник також надає копії медичних книжок</w:t>
            </w:r>
            <w:r w:rsidR="00DE6AAE">
              <w:rPr>
                <w:rFonts w:ascii="Times New Roman" w:eastAsia="Times New Roman" w:hAnsi="Times New Roman" w:cs="Times New Roman"/>
                <w:color w:val="000000"/>
                <w:sz w:val="24"/>
                <w:szCs w:val="24"/>
                <w:lang w:eastAsia="uk-UA"/>
              </w:rPr>
              <w:t xml:space="preserve"> </w:t>
            </w:r>
            <w:r w:rsidR="00DE6AAE" w:rsidRPr="00DE6AAE">
              <w:rPr>
                <w:rFonts w:ascii="Times New Roman" w:hAnsi="Times New Roman" w:cs="Times New Roman"/>
                <w:sz w:val="24"/>
                <w:szCs w:val="24"/>
              </w:rPr>
              <w:t>з чітким зображенням дати чергового медичного огляду чи допуску до роботи працівників, що будуть задіяні для виконання умов договору (водії, комірники, експедитори)</w:t>
            </w:r>
            <w:r w:rsidRPr="00151078">
              <w:rPr>
                <w:rFonts w:ascii="Times New Roman" w:eastAsia="Times New Roman" w:hAnsi="Times New Roman" w:cs="Times New Roman"/>
                <w:color w:val="000000"/>
                <w:sz w:val="24"/>
                <w:szCs w:val="24"/>
                <w:lang w:eastAsia="uk-UA"/>
              </w:rPr>
              <w:t xml:space="preserve"> всіх працівників, зазначених у довідці, що здійснюють завантаження, зважування, складання, перевезення, розвантаження товару.</w:t>
            </w:r>
            <w:r w:rsidR="00DE6AAE" w:rsidRPr="0006115F">
              <w:t xml:space="preserve"> </w:t>
            </w:r>
            <w:r w:rsidR="00DE6AAE" w:rsidRPr="00DE6AAE">
              <w:rPr>
                <w:rFonts w:ascii="Times New Roman" w:hAnsi="Times New Roman" w:cs="Times New Roman"/>
                <w:sz w:val="24"/>
                <w:szCs w:val="24"/>
              </w:rPr>
              <w:t>Копії документів про проходження гігієнічного навчання персоналу</w:t>
            </w:r>
            <w:r w:rsidR="00DE6AAE">
              <w:rPr>
                <w:rFonts w:ascii="Times New Roman" w:hAnsi="Times New Roman" w:cs="Times New Roman"/>
                <w:sz w:val="24"/>
                <w:szCs w:val="24"/>
              </w:rPr>
              <w:t>.</w:t>
            </w:r>
          </w:p>
          <w:p w14:paraId="6DD0E796" w14:textId="0BCF3FD4"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p>
        </w:tc>
      </w:tr>
      <w:tr w:rsidR="00B54B7E" w:rsidRPr="00151078" w14:paraId="2137F003" w14:textId="77777777" w:rsidTr="00DE6AAE">
        <w:tc>
          <w:tcPr>
            <w:tcW w:w="533" w:type="dxa"/>
          </w:tcPr>
          <w:p w14:paraId="0439378F" w14:textId="77777777" w:rsidR="00B54B7E" w:rsidRPr="00151078" w:rsidRDefault="00B54B7E" w:rsidP="00B54B7E">
            <w:pPr>
              <w:pStyle w:val="a6"/>
              <w:ind w:left="0"/>
              <w:jc w:val="center"/>
              <w:rPr>
                <w:b/>
                <w:lang w:val="uk-UA"/>
              </w:rPr>
            </w:pPr>
            <w:r w:rsidRPr="00151078">
              <w:rPr>
                <w:b/>
                <w:lang w:val="uk-UA"/>
              </w:rPr>
              <w:t>3</w:t>
            </w:r>
          </w:p>
        </w:tc>
        <w:tc>
          <w:tcPr>
            <w:tcW w:w="9640" w:type="dxa"/>
          </w:tcPr>
          <w:p w14:paraId="22152BA4" w14:textId="77777777"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Довідка у довільній формі за підписом уповноваженої особи учасника з інформацією про виконання аналогічних договорів. Учасник також повинен надати копію (копії) такого(их) договору (договорів) та документів, що підтверджують їх виконання (накладні/акти приймання-передачі/позитивні відгуки замовника тощо).</w:t>
            </w:r>
          </w:p>
        </w:tc>
      </w:tr>
      <w:tr w:rsidR="00B54B7E" w:rsidRPr="00151078" w14:paraId="56CF1612" w14:textId="77777777" w:rsidTr="00DE6AAE">
        <w:tc>
          <w:tcPr>
            <w:tcW w:w="10173" w:type="dxa"/>
            <w:gridSpan w:val="2"/>
          </w:tcPr>
          <w:p w14:paraId="79FF6B94" w14:textId="77777777" w:rsidR="00B54B7E" w:rsidRPr="00151078" w:rsidRDefault="00B54B7E" w:rsidP="00B54B7E">
            <w:pPr>
              <w:shd w:val="clear" w:color="auto" w:fill="FFFFFF"/>
              <w:jc w:val="center"/>
              <w:rPr>
                <w:rFonts w:ascii="Times New Roman" w:eastAsia="Times New Roman" w:hAnsi="Times New Roman" w:cs="Times New Roman"/>
                <w:b/>
                <w:i/>
                <w:color w:val="000000"/>
                <w:sz w:val="24"/>
                <w:szCs w:val="24"/>
                <w:lang w:eastAsia="uk-UA"/>
              </w:rPr>
            </w:pPr>
            <w:r w:rsidRPr="00151078">
              <w:rPr>
                <w:rFonts w:ascii="Times New Roman" w:eastAsia="Times New Roman" w:hAnsi="Times New Roman" w:cs="Times New Roman"/>
                <w:b/>
                <w:color w:val="000000"/>
                <w:sz w:val="24"/>
                <w:szCs w:val="24"/>
                <w:lang w:eastAsia="uk-UA"/>
              </w:rPr>
              <w:t>Розділ ІІІ. Документи, що підтверджують відсутність підстав для відмови в участі у процедурі закупівлі</w:t>
            </w:r>
            <w:r w:rsidRPr="00151078">
              <w:rPr>
                <w:rFonts w:ascii="Times New Roman" w:eastAsia="Times New Roman" w:hAnsi="Times New Roman" w:cs="Times New Roman"/>
                <w:b/>
                <w:i/>
                <w:color w:val="000000"/>
                <w:sz w:val="24"/>
                <w:szCs w:val="24"/>
                <w:lang w:eastAsia="uk-UA"/>
              </w:rPr>
              <w:t xml:space="preserve"> (подаються з урахуванням вимог п. 5 Розділу ІІІ тендерної документації)</w:t>
            </w:r>
          </w:p>
        </w:tc>
      </w:tr>
      <w:tr w:rsidR="00B54B7E" w:rsidRPr="00151078" w14:paraId="10E3EBEB" w14:textId="77777777" w:rsidTr="00DE6AAE">
        <w:tc>
          <w:tcPr>
            <w:tcW w:w="533" w:type="dxa"/>
          </w:tcPr>
          <w:p w14:paraId="618E982A"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3670651D" w14:textId="7DA8791E" w:rsidR="00B54B7E" w:rsidRPr="00151078" w:rsidRDefault="00B54B7E" w:rsidP="00B54B7E">
            <w:pPr>
              <w:shd w:val="clear" w:color="auto" w:fill="FFFFFF"/>
              <w:jc w:val="both"/>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статтею 17 Закону шляхом заповнення відповідних полів/завантаження документів в електронну систему (відповідно </w:t>
            </w:r>
            <w:r w:rsidRPr="00151078">
              <w:rPr>
                <w:rFonts w:ascii="Times New Roman" w:eastAsia="Times New Roman" w:hAnsi="Times New Roman" w:cs="Times New Roman"/>
                <w:color w:val="000000"/>
                <w:sz w:val="24"/>
                <w:szCs w:val="24"/>
                <w:lang w:eastAsia="uk-UA"/>
              </w:rPr>
              <w:lastRenderedPageBreak/>
              <w:t>до оприлюдненого Замовником оголошення про закупівлю)</w:t>
            </w:r>
            <w:r w:rsidRPr="00151078">
              <w:rPr>
                <w:rFonts w:ascii="Times New Roman" w:hAnsi="Times New Roman" w:cs="Times New Roman"/>
                <w:color w:val="000000" w:themeColor="text1"/>
                <w:sz w:val="24"/>
                <w:szCs w:val="24"/>
              </w:rPr>
              <w:t xml:space="preserve"> – </w:t>
            </w:r>
            <w:r w:rsidRPr="00151078">
              <w:rPr>
                <w:rFonts w:ascii="Times New Roman" w:hAnsi="Times New Roman" w:cs="Times New Roman"/>
                <w:b/>
                <w:i/>
                <w:color w:val="000000" w:themeColor="text1"/>
                <w:sz w:val="24"/>
                <w:szCs w:val="24"/>
              </w:rPr>
              <w:t>для Учасника</w:t>
            </w:r>
          </w:p>
        </w:tc>
      </w:tr>
      <w:tr w:rsidR="00B54B7E" w:rsidRPr="00151078" w14:paraId="145F6398" w14:textId="77777777" w:rsidTr="00DE6AAE">
        <w:tc>
          <w:tcPr>
            <w:tcW w:w="533" w:type="dxa"/>
          </w:tcPr>
          <w:p w14:paraId="12DE5CCF" w14:textId="77777777" w:rsidR="00B54B7E" w:rsidRPr="00151078" w:rsidRDefault="00B54B7E" w:rsidP="00B54B7E">
            <w:pPr>
              <w:pStyle w:val="a6"/>
              <w:ind w:left="0"/>
              <w:jc w:val="center"/>
              <w:rPr>
                <w:b/>
                <w:lang w:val="uk-UA"/>
              </w:rPr>
            </w:pPr>
            <w:r w:rsidRPr="00151078">
              <w:rPr>
                <w:b/>
                <w:lang w:val="uk-UA"/>
              </w:rPr>
              <w:lastRenderedPageBreak/>
              <w:t>2</w:t>
            </w:r>
          </w:p>
        </w:tc>
        <w:tc>
          <w:tcPr>
            <w:tcW w:w="9640" w:type="dxa"/>
          </w:tcPr>
          <w:p w14:paraId="779B1AC8" w14:textId="62F275CE" w:rsidR="00B54B7E" w:rsidRPr="00151078" w:rsidRDefault="00B54B7E" w:rsidP="00B54B7E">
            <w:pPr>
              <w:shd w:val="clear" w:color="auto" w:fill="FFFFFF"/>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w:t>
            </w:r>
            <w:r w:rsidR="00151078" w:rsidRPr="00151078">
              <w:rPr>
                <w:rFonts w:ascii="Times New Roman" w:eastAsia="Times New Roman" w:hAnsi="Times New Roman" w:cs="Times New Roman"/>
                <w:color w:val="000000"/>
                <w:sz w:val="24"/>
                <w:szCs w:val="24"/>
                <w:shd w:val="clear" w:color="auto" w:fill="FFFFFF"/>
                <w:lang w:eastAsia="uk-UA"/>
              </w:rPr>
              <w:t>не раніше дня оприлюднення оголошення про проведення закупівлі</w:t>
            </w:r>
            <w:r w:rsidRPr="00151078">
              <w:rPr>
                <w:rFonts w:ascii="Times New Roman" w:eastAsia="Times New Roman" w:hAnsi="Times New Roman" w:cs="Times New Roman"/>
                <w:color w:val="000000"/>
                <w:sz w:val="24"/>
                <w:szCs w:val="24"/>
                <w:shd w:val="clear" w:color="auto" w:fill="FFFFFF"/>
                <w:lang w:eastAsia="uk-UA"/>
              </w:rPr>
              <w:t>. Зазначена довідка надається щодо осіб (особи), визначених згідно п. 5, 6, 12 частини 1 ст. 17 Закону –</w:t>
            </w:r>
            <w:r w:rsidRPr="00151078">
              <w:rPr>
                <w:rFonts w:ascii="Times New Roman" w:eastAsia="Times New Roman" w:hAnsi="Times New Roman" w:cs="Times New Roman"/>
                <w:i/>
                <w:color w:val="000000"/>
                <w:sz w:val="24"/>
                <w:szCs w:val="24"/>
                <w:shd w:val="clear" w:color="auto" w:fill="FFFFFF"/>
                <w:lang w:eastAsia="uk-UA"/>
              </w:rPr>
              <w:t xml:space="preserve"> </w:t>
            </w:r>
            <w:r w:rsidRPr="00151078">
              <w:rPr>
                <w:rFonts w:ascii="Times New Roman" w:eastAsia="Times New Roman" w:hAnsi="Times New Roman" w:cs="Times New Roman"/>
                <w:b/>
                <w:i/>
                <w:color w:val="000000"/>
                <w:sz w:val="24"/>
                <w:szCs w:val="24"/>
                <w:shd w:val="clear" w:color="auto" w:fill="FFFFFF"/>
                <w:lang w:eastAsia="uk-UA"/>
              </w:rPr>
              <w:t>для Переможця закупівлі</w:t>
            </w:r>
          </w:p>
        </w:tc>
      </w:tr>
      <w:tr w:rsidR="00B54B7E" w:rsidRPr="00151078" w14:paraId="7232EE8F" w14:textId="77777777" w:rsidTr="00DE6AAE">
        <w:tc>
          <w:tcPr>
            <w:tcW w:w="533" w:type="dxa"/>
          </w:tcPr>
          <w:p w14:paraId="136015EC" w14:textId="0C23314B" w:rsidR="00B54B7E" w:rsidRPr="00151078" w:rsidRDefault="00B54B7E" w:rsidP="00B54B7E">
            <w:pPr>
              <w:pStyle w:val="a6"/>
              <w:ind w:left="0"/>
              <w:jc w:val="center"/>
              <w:rPr>
                <w:b/>
                <w:lang w:val="uk-UA"/>
              </w:rPr>
            </w:pPr>
            <w:r w:rsidRPr="00151078">
              <w:rPr>
                <w:b/>
                <w:lang w:val="uk-UA"/>
              </w:rPr>
              <w:t>3</w:t>
            </w:r>
          </w:p>
        </w:tc>
        <w:tc>
          <w:tcPr>
            <w:tcW w:w="9640" w:type="dxa"/>
          </w:tcPr>
          <w:p w14:paraId="6835C77D" w14:textId="77777777" w:rsidR="00B54B7E" w:rsidRPr="00151078" w:rsidRDefault="00B54B7E" w:rsidP="00B54B7E">
            <w:pPr>
              <w:shd w:val="clear" w:color="auto" w:fill="FFFFFF"/>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w:t>
            </w:r>
            <w:r w:rsidRPr="00151078">
              <w:rPr>
                <w:rFonts w:ascii="Times New Roman" w:eastAsia="Times New Roman" w:hAnsi="Times New Roman" w:cs="Times New Roman"/>
                <w:b/>
                <w:i/>
                <w:color w:val="000000"/>
                <w:sz w:val="24"/>
                <w:szCs w:val="24"/>
                <w:shd w:val="clear" w:color="auto" w:fill="FFFFFF"/>
                <w:lang w:eastAsia="uk-UA"/>
              </w:rPr>
              <w:t xml:space="preserve"> для Переможця закупівлі</w:t>
            </w:r>
          </w:p>
        </w:tc>
      </w:tr>
      <w:tr w:rsidR="00B54B7E" w:rsidRPr="00151078" w14:paraId="5C5E3C51" w14:textId="77777777" w:rsidTr="00DE6AAE">
        <w:tc>
          <w:tcPr>
            <w:tcW w:w="533" w:type="dxa"/>
          </w:tcPr>
          <w:p w14:paraId="26F6D039" w14:textId="0EE85B18" w:rsidR="00B54B7E" w:rsidRPr="00151078" w:rsidRDefault="00B54B7E" w:rsidP="00B54B7E">
            <w:pPr>
              <w:pStyle w:val="a6"/>
              <w:ind w:left="0"/>
              <w:jc w:val="center"/>
              <w:rPr>
                <w:b/>
                <w:lang w:val="uk-UA"/>
              </w:rPr>
            </w:pPr>
            <w:r w:rsidRPr="00151078">
              <w:rPr>
                <w:b/>
                <w:lang w:val="uk-UA"/>
              </w:rPr>
              <w:t>4</w:t>
            </w:r>
          </w:p>
        </w:tc>
        <w:tc>
          <w:tcPr>
            <w:tcW w:w="9640" w:type="dxa"/>
          </w:tcPr>
          <w:p w14:paraId="659EE050" w14:textId="77777777" w:rsidR="00B54B7E" w:rsidRPr="00151078"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1B105374" w14:textId="77777777"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Переможець може також надати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в межах строку, визначеного ч.6 ст. 17 Закону. Така довідка повинна містити інформацію </w:t>
            </w:r>
            <w:r w:rsidRPr="00151078">
              <w:rPr>
                <w:rFonts w:ascii="Times New Roman" w:eastAsia="Times New Roman" w:hAnsi="Times New Roman" w:cs="Times New Roman"/>
                <w:color w:val="000000"/>
                <w:sz w:val="24"/>
                <w:szCs w:val="24"/>
                <w:shd w:val="clear" w:color="auto" w:fill="FFFFFF"/>
                <w:lang w:eastAsia="uk-UA"/>
              </w:rPr>
              <w:t xml:space="preserve">станом на дату, не раніше дня оприлюднення повідомлення про намір укласти договір про закупівлю в електронній системі закупівель - </w:t>
            </w:r>
            <w:r w:rsidRPr="00151078">
              <w:rPr>
                <w:rFonts w:ascii="Times New Roman" w:eastAsia="Times New Roman" w:hAnsi="Times New Roman" w:cs="Times New Roman"/>
                <w:b/>
                <w:i/>
                <w:color w:val="000000"/>
                <w:sz w:val="24"/>
                <w:szCs w:val="24"/>
                <w:shd w:val="clear" w:color="auto" w:fill="FFFFFF"/>
                <w:lang w:eastAsia="uk-UA"/>
              </w:rPr>
              <w:t>для Переможця закупівлі</w:t>
            </w:r>
          </w:p>
        </w:tc>
      </w:tr>
      <w:tr w:rsidR="00B54B7E" w:rsidRPr="00151078" w14:paraId="055B235F" w14:textId="77777777" w:rsidTr="00DE6AAE">
        <w:tc>
          <w:tcPr>
            <w:tcW w:w="10173" w:type="dxa"/>
            <w:gridSpan w:val="2"/>
          </w:tcPr>
          <w:p w14:paraId="263CCB97" w14:textId="77777777" w:rsidR="00B54B7E" w:rsidRPr="00151078" w:rsidRDefault="00B54B7E" w:rsidP="00B54B7E">
            <w:pPr>
              <w:shd w:val="clear" w:color="auto" w:fill="FFFFFF"/>
              <w:jc w:val="center"/>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b/>
                <w:color w:val="000000"/>
                <w:sz w:val="24"/>
                <w:szCs w:val="24"/>
                <w:lang w:eastAsia="uk-UA"/>
              </w:rPr>
              <w:t>Розділ ІV. Документи про необхідні технічні, якісні та кількісні характеристики предмета закупівлі</w:t>
            </w:r>
          </w:p>
        </w:tc>
      </w:tr>
      <w:tr w:rsidR="00B54B7E" w:rsidRPr="00151078" w14:paraId="44E90FA7" w14:textId="77777777" w:rsidTr="00DE6AAE">
        <w:tc>
          <w:tcPr>
            <w:tcW w:w="533" w:type="dxa"/>
          </w:tcPr>
          <w:p w14:paraId="146899E1" w14:textId="77777777"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1</w:t>
            </w:r>
          </w:p>
        </w:tc>
        <w:tc>
          <w:tcPr>
            <w:tcW w:w="9640" w:type="dxa"/>
          </w:tcPr>
          <w:p w14:paraId="0BE40038" w14:textId="77777777" w:rsidR="00B54B7E" w:rsidRPr="00151078"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Довідка/інформація за підписом Учасника про відповідність запропонованого товару технічним, якісним та кількісним характеристикам предмета закупівлі – </w:t>
            </w:r>
            <w:r w:rsidRPr="00151078">
              <w:rPr>
                <w:rFonts w:ascii="Times New Roman" w:eastAsia="Times New Roman" w:hAnsi="Times New Roman" w:cs="Times New Roman"/>
                <w:b/>
                <w:i/>
                <w:color w:val="000000"/>
                <w:sz w:val="24"/>
                <w:szCs w:val="24"/>
                <w:lang w:eastAsia="uk-UA"/>
              </w:rPr>
              <w:t>Додаток 2</w:t>
            </w:r>
          </w:p>
        </w:tc>
      </w:tr>
      <w:tr w:rsidR="00B54B7E" w:rsidRPr="00151078" w14:paraId="5BEE9C99" w14:textId="77777777" w:rsidTr="00DE6AAE">
        <w:tc>
          <w:tcPr>
            <w:tcW w:w="533" w:type="dxa"/>
          </w:tcPr>
          <w:p w14:paraId="3C0A530F" w14:textId="77777777"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2</w:t>
            </w:r>
          </w:p>
        </w:tc>
        <w:tc>
          <w:tcPr>
            <w:tcW w:w="9640" w:type="dxa"/>
          </w:tcPr>
          <w:p w14:paraId="57E6CB8D" w14:textId="1EC1DC87" w:rsidR="00B54B7E" w:rsidRPr="00DE6AAE"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DE6AAE">
              <w:rPr>
                <w:rFonts w:ascii="Times New Roman" w:eastAsia="Times New Roman" w:hAnsi="Times New Roman" w:cs="Times New Roman"/>
                <w:color w:val="000000"/>
                <w:sz w:val="24"/>
                <w:szCs w:val="24"/>
                <w:lang w:eastAsia="uk-UA"/>
              </w:rPr>
              <w:t>Копії документів, що підтверджують якість запропонованого товару</w:t>
            </w:r>
            <w:r w:rsidR="00DE6AAE" w:rsidRPr="00DE6AAE">
              <w:rPr>
                <w:rFonts w:ascii="Times New Roman" w:eastAsia="Times New Roman" w:hAnsi="Times New Roman" w:cs="Times New Roman"/>
                <w:color w:val="000000"/>
                <w:sz w:val="24"/>
                <w:szCs w:val="24"/>
                <w:lang w:eastAsia="uk-UA"/>
              </w:rPr>
              <w:t>:</w:t>
            </w:r>
          </w:p>
          <w:p w14:paraId="4C1BC0BB" w14:textId="4654A9EE" w:rsidR="00DE6AAE" w:rsidRPr="002B6F91" w:rsidRDefault="00DE6AAE" w:rsidP="002B6F91">
            <w:pPr>
              <w:widowControl w:val="0"/>
              <w:numPr>
                <w:ilvl w:val="0"/>
                <w:numId w:val="12"/>
              </w:numPr>
              <w:shd w:val="clear" w:color="auto" w:fill="FFFFFF"/>
              <w:ind w:right="-170"/>
              <w:textAlignment w:val="baseline"/>
              <w:rPr>
                <w:rFonts w:ascii="Times New Roman" w:hAnsi="Times New Roman" w:cs="Times New Roman"/>
                <w:iCs/>
                <w:sz w:val="24"/>
                <w:szCs w:val="24"/>
                <w:lang w:val="ru-RU" w:eastAsia="ru-RU"/>
              </w:rPr>
            </w:pPr>
            <w:r w:rsidRPr="002B6F91">
              <w:rPr>
                <w:rFonts w:ascii="Times New Roman" w:hAnsi="Times New Roman" w:cs="Times New Roman"/>
                <w:iCs/>
                <w:sz w:val="24"/>
                <w:szCs w:val="24"/>
                <w:lang w:val="ru-RU" w:eastAsia="ru-RU"/>
              </w:rPr>
              <w:t>експертний висновок/протокол випробувань із результатами мікробіологічних досліджень виданий не раніше  2020 року;</w:t>
            </w:r>
          </w:p>
          <w:p w14:paraId="5FBD9DF9" w14:textId="77777777" w:rsidR="00DE6AAE" w:rsidRPr="002B6F91" w:rsidRDefault="00DE6AAE" w:rsidP="002B6F91">
            <w:pPr>
              <w:widowControl w:val="0"/>
              <w:numPr>
                <w:ilvl w:val="0"/>
                <w:numId w:val="12"/>
              </w:numPr>
              <w:shd w:val="clear" w:color="auto" w:fill="FFFFFF"/>
              <w:ind w:right="-170"/>
              <w:textAlignment w:val="baseline"/>
              <w:rPr>
                <w:rFonts w:ascii="Times New Roman" w:hAnsi="Times New Roman" w:cs="Times New Roman"/>
                <w:iCs/>
                <w:sz w:val="24"/>
                <w:szCs w:val="24"/>
                <w:lang w:val="ru-RU" w:eastAsia="ru-RU"/>
              </w:rPr>
            </w:pPr>
            <w:r w:rsidRPr="002B6F91">
              <w:rPr>
                <w:rFonts w:ascii="Times New Roman" w:hAnsi="Times New Roman" w:cs="Times New Roman"/>
                <w:iCs/>
                <w:sz w:val="24"/>
                <w:szCs w:val="24"/>
                <w:lang w:val="ru-RU" w:eastAsia="ru-RU"/>
              </w:rPr>
              <w:t>експлуатаційний дозвіл або рішення про державну реєстрацію учасника, як оператора ринку харчових продуктів, якщо його діяльність не підлягає отриманню експлуатаційного дозволу;</w:t>
            </w:r>
          </w:p>
          <w:p w14:paraId="086243B6" w14:textId="3D76C52E" w:rsidR="00DE6AAE" w:rsidRPr="002B6F91" w:rsidRDefault="00DE6AAE" w:rsidP="002B6F91">
            <w:pPr>
              <w:widowControl w:val="0"/>
              <w:numPr>
                <w:ilvl w:val="0"/>
                <w:numId w:val="12"/>
              </w:numPr>
              <w:suppressAutoHyphens/>
              <w:ind w:right="-170"/>
              <w:textAlignment w:val="baseline"/>
              <w:rPr>
                <w:rFonts w:ascii="Times New Roman" w:hAnsi="Times New Roman" w:cs="Times New Roman"/>
                <w:iCs/>
                <w:sz w:val="24"/>
                <w:szCs w:val="24"/>
                <w:lang w:eastAsia="ru-RU"/>
              </w:rPr>
            </w:pPr>
            <w:r w:rsidRPr="002B6F91">
              <w:rPr>
                <w:rFonts w:ascii="Times New Roman" w:hAnsi="Times New Roman" w:cs="Times New Roman"/>
                <w:iCs/>
                <w:sz w:val="24"/>
                <w:szCs w:val="24"/>
                <w:lang w:eastAsia="ru-RU"/>
              </w:rPr>
              <w:t>у разі якщо Учасник не є виробником товару, Учаснику необхідно надати документ,який підтверджує відносини з виробником (дистриб’ютором, дилером тощо) на продукцію, яка є предметом Закупівлі (дилерська угода та/або дистриб’юторський договір та/або договір поставки тощо) дійсний впродовж 2021 року</w:t>
            </w:r>
          </w:p>
          <w:p w14:paraId="3CCC3FF6" w14:textId="77777777" w:rsidR="00DE6AAE" w:rsidRPr="002B6F91" w:rsidRDefault="00DE6AAE" w:rsidP="002B6F91">
            <w:pPr>
              <w:pStyle w:val="a5"/>
              <w:numPr>
                <w:ilvl w:val="0"/>
                <w:numId w:val="12"/>
              </w:numPr>
              <w:rPr>
                <w:rFonts w:ascii="Times New Roman" w:hAnsi="Times New Roman" w:cs="Times New Roman"/>
                <w:sz w:val="24"/>
                <w:szCs w:val="24"/>
              </w:rPr>
            </w:pPr>
            <w:r w:rsidRPr="002B6F91">
              <w:rPr>
                <w:rFonts w:ascii="Times New Roman" w:hAnsi="Times New Roman" w:cs="Times New Roman"/>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p>
          <w:p w14:paraId="02BE859B" w14:textId="77777777" w:rsidR="00DE6AAE" w:rsidRPr="002B6F91" w:rsidRDefault="00DE6AAE" w:rsidP="002B6F91">
            <w:pPr>
              <w:pStyle w:val="a5"/>
              <w:numPr>
                <w:ilvl w:val="0"/>
                <w:numId w:val="12"/>
              </w:numPr>
              <w:rPr>
                <w:rFonts w:ascii="Times New Roman" w:hAnsi="Times New Roman" w:cs="Times New Roman"/>
                <w:sz w:val="24"/>
                <w:szCs w:val="24"/>
              </w:rPr>
            </w:pPr>
            <w:r w:rsidRPr="002B6F91">
              <w:rPr>
                <w:rFonts w:ascii="Times New Roman" w:hAnsi="Times New Roman" w:cs="Times New Roman"/>
                <w:sz w:val="24"/>
                <w:szCs w:val="24"/>
              </w:rPr>
              <w:t xml:space="preserve">1) скан-копію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(згідно наказу Міністерства аграрної політики № 447 від 08.08.19. Акт без виявлених порушень  виданий не раніше  2021р.; </w:t>
            </w:r>
          </w:p>
          <w:p w14:paraId="732134AC" w14:textId="07A4CA05" w:rsidR="00DE6AAE" w:rsidRPr="00DE6AAE" w:rsidRDefault="00DE6AAE" w:rsidP="00B54B7E">
            <w:pPr>
              <w:shd w:val="clear" w:color="auto" w:fill="FFFFFF"/>
              <w:jc w:val="both"/>
              <w:rPr>
                <w:rFonts w:ascii="Times New Roman" w:eastAsia="Times New Roman" w:hAnsi="Times New Roman" w:cs="Times New Roman"/>
                <w:color w:val="000000"/>
                <w:sz w:val="24"/>
                <w:szCs w:val="24"/>
                <w:lang w:eastAsia="uk-UA"/>
              </w:rPr>
            </w:pPr>
          </w:p>
        </w:tc>
      </w:tr>
      <w:tr w:rsidR="00B54B7E" w:rsidRPr="00151078" w14:paraId="087B94F6" w14:textId="77777777" w:rsidTr="00DE6AAE">
        <w:tc>
          <w:tcPr>
            <w:tcW w:w="533" w:type="dxa"/>
          </w:tcPr>
          <w:p w14:paraId="6BFA8BFF" w14:textId="77777777"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3</w:t>
            </w:r>
          </w:p>
        </w:tc>
        <w:tc>
          <w:tcPr>
            <w:tcW w:w="9640" w:type="dxa"/>
          </w:tcPr>
          <w:p w14:paraId="05D99D7E" w14:textId="77777777" w:rsidR="00B54B7E" w:rsidRPr="00151078" w:rsidRDefault="00B54B7E" w:rsidP="00B54B7E">
            <w:pPr>
              <w:shd w:val="clear" w:color="auto" w:fill="FFFFFF"/>
              <w:jc w:val="both"/>
              <w:rPr>
                <w:rFonts w:ascii="Times New Roman" w:hAnsi="Times New Roman" w:cs="Times New Roman"/>
                <w:sz w:val="24"/>
                <w:szCs w:val="24"/>
              </w:rPr>
            </w:pPr>
            <w:r w:rsidRPr="00151078">
              <w:rPr>
                <w:rFonts w:ascii="Times New Roman" w:hAnsi="Times New Roman" w:cs="Times New Roman"/>
                <w:sz w:val="24"/>
                <w:szCs w:val="24"/>
              </w:rPr>
              <w:t>Довідка в довільній формі про екологічну безпеку товару та вжиття заходів із захисту довкілля.</w:t>
            </w:r>
          </w:p>
        </w:tc>
      </w:tr>
      <w:tr w:rsidR="00B54B7E" w:rsidRPr="00151078" w14:paraId="2A5DC2AF" w14:textId="77777777" w:rsidTr="00DE6AAE">
        <w:tc>
          <w:tcPr>
            <w:tcW w:w="10173" w:type="dxa"/>
            <w:gridSpan w:val="2"/>
          </w:tcPr>
          <w:p w14:paraId="080E5EF6" w14:textId="77777777" w:rsidR="00B54B7E" w:rsidRPr="00151078" w:rsidRDefault="00B54B7E" w:rsidP="00B54B7E">
            <w:pPr>
              <w:shd w:val="clear" w:color="auto" w:fill="FFFFFF"/>
              <w:jc w:val="center"/>
              <w:rPr>
                <w:rFonts w:ascii="Times New Roman" w:hAnsi="Times New Roman" w:cs="Times New Roman"/>
                <w:b/>
                <w:sz w:val="24"/>
                <w:szCs w:val="24"/>
              </w:rPr>
            </w:pPr>
            <w:r w:rsidRPr="00151078">
              <w:rPr>
                <w:rFonts w:ascii="Times New Roman" w:hAnsi="Times New Roman" w:cs="Times New Roman"/>
                <w:b/>
                <w:sz w:val="24"/>
                <w:szCs w:val="24"/>
              </w:rPr>
              <w:t>Розділ V. Інші документи</w:t>
            </w:r>
          </w:p>
        </w:tc>
      </w:tr>
      <w:tr w:rsidR="00B54B7E" w:rsidRPr="00151078" w14:paraId="3DFC0DDB" w14:textId="77777777" w:rsidTr="00DE6AAE">
        <w:tc>
          <w:tcPr>
            <w:tcW w:w="533" w:type="dxa"/>
          </w:tcPr>
          <w:p w14:paraId="6A0279B4"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7C03EF30" w14:textId="77777777" w:rsidR="00B54B7E" w:rsidRPr="00151078" w:rsidRDefault="00B54B7E" w:rsidP="00B54B7E">
            <w:pPr>
              <w:ind w:left="-21" w:firstLine="55"/>
              <w:jc w:val="both"/>
              <w:rPr>
                <w:rFonts w:ascii="Times New Roman" w:hAnsi="Times New Roman" w:cs="Times New Roman"/>
                <w:b/>
                <w:sz w:val="24"/>
                <w:szCs w:val="24"/>
              </w:rPr>
            </w:pPr>
            <w:r w:rsidRPr="00151078">
              <w:rPr>
                <w:rFonts w:ascii="Times New Roman" w:hAnsi="Times New Roman" w:cs="Times New Roman"/>
                <w:sz w:val="24"/>
                <w:szCs w:val="24"/>
              </w:rPr>
              <w:t xml:space="preserve">Тендерна пропозиція – </w:t>
            </w:r>
            <w:r w:rsidRPr="00151078">
              <w:rPr>
                <w:rFonts w:ascii="Times New Roman" w:hAnsi="Times New Roman" w:cs="Times New Roman"/>
                <w:b/>
                <w:i/>
                <w:sz w:val="24"/>
                <w:szCs w:val="24"/>
              </w:rPr>
              <w:t>Додаток 3</w:t>
            </w:r>
          </w:p>
        </w:tc>
      </w:tr>
      <w:tr w:rsidR="00B54B7E" w:rsidRPr="00151078" w14:paraId="651CCF86" w14:textId="77777777" w:rsidTr="00DE6AAE">
        <w:tc>
          <w:tcPr>
            <w:tcW w:w="533" w:type="dxa"/>
          </w:tcPr>
          <w:p w14:paraId="09AC697F" w14:textId="77777777" w:rsidR="00B54B7E" w:rsidRPr="00151078" w:rsidRDefault="00B54B7E" w:rsidP="00B54B7E">
            <w:pPr>
              <w:pStyle w:val="a6"/>
              <w:ind w:left="0"/>
              <w:jc w:val="center"/>
              <w:rPr>
                <w:b/>
                <w:lang w:val="uk-UA"/>
              </w:rPr>
            </w:pPr>
            <w:r w:rsidRPr="00151078">
              <w:rPr>
                <w:b/>
                <w:lang w:val="uk-UA"/>
              </w:rPr>
              <w:t>2</w:t>
            </w:r>
          </w:p>
        </w:tc>
        <w:tc>
          <w:tcPr>
            <w:tcW w:w="9640" w:type="dxa"/>
          </w:tcPr>
          <w:p w14:paraId="3657E5EF" w14:textId="77777777" w:rsidR="00B54B7E" w:rsidRPr="00151078" w:rsidRDefault="00B54B7E" w:rsidP="00B54B7E">
            <w:pPr>
              <w:ind w:left="-21" w:firstLine="55"/>
              <w:jc w:val="both"/>
              <w:rPr>
                <w:rFonts w:ascii="Times New Roman" w:hAnsi="Times New Roman" w:cs="Times New Roman"/>
                <w:b/>
                <w:i/>
                <w:sz w:val="24"/>
                <w:szCs w:val="24"/>
              </w:rPr>
            </w:pPr>
            <w:r w:rsidRPr="00151078">
              <w:rPr>
                <w:rFonts w:ascii="Times New Roman" w:hAnsi="Times New Roman" w:cs="Times New Roman"/>
                <w:sz w:val="24"/>
                <w:szCs w:val="24"/>
              </w:rPr>
              <w:t xml:space="preserve">Лист-згода про використання персональних даних учасника процедури закупівлі,складений на фірмовому бланку учасника – </w:t>
            </w:r>
            <w:r w:rsidRPr="00151078">
              <w:rPr>
                <w:rFonts w:ascii="Times New Roman" w:hAnsi="Times New Roman" w:cs="Times New Roman"/>
                <w:b/>
                <w:i/>
                <w:sz w:val="24"/>
                <w:szCs w:val="24"/>
              </w:rPr>
              <w:t>Додаток 4</w:t>
            </w:r>
          </w:p>
        </w:tc>
      </w:tr>
      <w:tr w:rsidR="00B54B7E" w:rsidRPr="00151078" w14:paraId="4A2D9512" w14:textId="77777777" w:rsidTr="00DE6AAE">
        <w:tc>
          <w:tcPr>
            <w:tcW w:w="533" w:type="dxa"/>
          </w:tcPr>
          <w:p w14:paraId="1D522F62" w14:textId="77777777" w:rsidR="00B54B7E" w:rsidRPr="00151078" w:rsidRDefault="00B54B7E" w:rsidP="00B54B7E">
            <w:pPr>
              <w:pStyle w:val="a6"/>
              <w:ind w:left="0"/>
              <w:jc w:val="center"/>
              <w:rPr>
                <w:b/>
                <w:lang w:val="uk-UA"/>
              </w:rPr>
            </w:pPr>
            <w:r w:rsidRPr="00151078">
              <w:rPr>
                <w:b/>
                <w:lang w:val="uk-UA"/>
              </w:rPr>
              <w:t>3</w:t>
            </w:r>
          </w:p>
        </w:tc>
        <w:tc>
          <w:tcPr>
            <w:tcW w:w="9640" w:type="dxa"/>
          </w:tcPr>
          <w:p w14:paraId="74F0850F" w14:textId="086DED14" w:rsidR="00B54B7E" w:rsidRPr="00151078" w:rsidRDefault="00B54B7E" w:rsidP="00B54B7E">
            <w:pPr>
              <w:ind w:left="-21" w:firstLine="55"/>
              <w:jc w:val="both"/>
              <w:rPr>
                <w:rFonts w:ascii="Times New Roman" w:hAnsi="Times New Roman" w:cs="Times New Roman"/>
                <w:sz w:val="24"/>
                <w:szCs w:val="24"/>
              </w:rPr>
            </w:pPr>
            <w:r w:rsidRPr="00151078">
              <w:rPr>
                <w:rFonts w:ascii="Times New Roman" w:hAnsi="Times New Roman" w:cs="Times New Roman"/>
                <w:sz w:val="24"/>
                <w:szCs w:val="24"/>
              </w:rPr>
              <w:t>Підписаний уповноваженою особою учасника проект договору про закупівл</w:t>
            </w:r>
            <w:r w:rsidR="002B6F91">
              <w:rPr>
                <w:rFonts w:ascii="Times New Roman" w:hAnsi="Times New Roman" w:cs="Times New Roman"/>
                <w:sz w:val="24"/>
                <w:szCs w:val="24"/>
              </w:rPr>
              <w:t>ю</w:t>
            </w:r>
            <w:r w:rsidRPr="00151078">
              <w:rPr>
                <w:rFonts w:ascii="Times New Roman" w:hAnsi="Times New Roman" w:cs="Times New Roman"/>
                <w:sz w:val="24"/>
                <w:szCs w:val="24"/>
              </w:rPr>
              <w:t xml:space="preserve">– </w:t>
            </w:r>
            <w:r w:rsidRPr="00151078">
              <w:rPr>
                <w:rFonts w:ascii="Times New Roman" w:hAnsi="Times New Roman" w:cs="Times New Roman"/>
                <w:b/>
                <w:i/>
                <w:sz w:val="24"/>
                <w:szCs w:val="24"/>
              </w:rPr>
              <w:t>Додаток 5</w:t>
            </w:r>
          </w:p>
        </w:tc>
      </w:tr>
    </w:tbl>
    <w:p w14:paraId="51BCC0DC" w14:textId="77777777" w:rsidR="00C95205" w:rsidRPr="00151078" w:rsidRDefault="00C95205" w:rsidP="00D3181B">
      <w:pPr>
        <w:pStyle w:val="a6"/>
        <w:ind w:left="-567"/>
        <w:jc w:val="center"/>
        <w:rPr>
          <w:b/>
          <w:lang w:val="uk-UA"/>
        </w:rPr>
      </w:pPr>
    </w:p>
    <w:p w14:paraId="0EDBD69C" w14:textId="31879119" w:rsidR="00A610A8" w:rsidRPr="008D2B5C" w:rsidRDefault="008D2B5C" w:rsidP="008D2B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0A8" w:rsidRPr="00151078">
        <w:rPr>
          <w:rFonts w:ascii="Times New Roman" w:hAnsi="Times New Roman" w:cs="Times New Roman"/>
          <w:b/>
          <w:sz w:val="24"/>
          <w:szCs w:val="24"/>
        </w:rPr>
        <w:t>ДОДАТОК 2</w:t>
      </w:r>
    </w:p>
    <w:p w14:paraId="22C4DB37" w14:textId="77777777" w:rsidR="00A610A8" w:rsidRPr="00151078" w:rsidRDefault="00A610A8"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751A9DD3" w14:textId="77777777" w:rsidR="00A7183F" w:rsidRPr="00151078" w:rsidRDefault="00A7183F" w:rsidP="00D3181B">
      <w:pPr>
        <w:pStyle w:val="a6"/>
        <w:ind w:left="0" w:firstLine="567"/>
        <w:jc w:val="center"/>
        <w:rPr>
          <w:b/>
          <w:color w:val="000000" w:themeColor="text1"/>
          <w:lang w:val="uk-UA"/>
        </w:rPr>
      </w:pPr>
    </w:p>
    <w:p w14:paraId="1925A77C" w14:textId="77777777" w:rsidR="00A7183F" w:rsidRPr="00151078" w:rsidRDefault="00A7183F" w:rsidP="00D3181B">
      <w:pPr>
        <w:pStyle w:val="a6"/>
        <w:ind w:left="0" w:firstLine="567"/>
        <w:jc w:val="center"/>
        <w:rPr>
          <w:b/>
          <w:color w:val="000000" w:themeColor="text1"/>
          <w:lang w:val="uk-UA"/>
        </w:rPr>
      </w:pPr>
      <w:r w:rsidRPr="00151078">
        <w:rPr>
          <w:b/>
          <w:color w:val="000000" w:themeColor="text1"/>
          <w:lang w:val="uk-UA"/>
        </w:rPr>
        <w:t>Інформація</w:t>
      </w:r>
    </w:p>
    <w:p w14:paraId="5496EF07" w14:textId="77777777" w:rsidR="00A7183F" w:rsidRPr="00151078" w:rsidRDefault="00A7183F" w:rsidP="00D3181B">
      <w:pPr>
        <w:pStyle w:val="a6"/>
        <w:ind w:left="0" w:firstLine="567"/>
        <w:jc w:val="center"/>
        <w:rPr>
          <w:b/>
          <w:color w:val="000000" w:themeColor="text1"/>
          <w:lang w:val="uk-UA"/>
        </w:rPr>
      </w:pPr>
      <w:r w:rsidRPr="00151078">
        <w:rPr>
          <w:b/>
          <w:color w:val="000000"/>
          <w:lang w:val="uk-UA" w:eastAsia="uk-UA"/>
        </w:rPr>
        <w:t>про необхідні технічні, якісні та кількісні характеристики предмета закупівлі</w:t>
      </w:r>
    </w:p>
    <w:p w14:paraId="6D89864D" w14:textId="511671FC" w:rsidR="00A70541" w:rsidRPr="00151078" w:rsidRDefault="00A70541" w:rsidP="00A70541">
      <w:pPr>
        <w:tabs>
          <w:tab w:val="left" w:pos="360"/>
        </w:tabs>
        <w:autoSpaceDN w:val="0"/>
        <w:spacing w:after="0" w:line="240" w:lineRule="auto"/>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ДК 021:2015 155</w:t>
      </w:r>
      <w:r w:rsidR="00BE2D9F">
        <w:rPr>
          <w:rFonts w:ascii="Times New Roman" w:eastAsia="Times New Roman" w:hAnsi="Times New Roman" w:cs="Times New Roman"/>
          <w:b/>
          <w:color w:val="000000"/>
          <w:sz w:val="24"/>
          <w:szCs w:val="24"/>
          <w:lang w:eastAsia="uk-UA"/>
        </w:rPr>
        <w:t>4</w:t>
      </w:r>
      <w:r w:rsidRPr="00151078">
        <w:rPr>
          <w:rFonts w:ascii="Times New Roman" w:eastAsia="Times New Roman" w:hAnsi="Times New Roman" w:cs="Times New Roman"/>
          <w:b/>
          <w:color w:val="000000"/>
          <w:sz w:val="24"/>
          <w:szCs w:val="24"/>
          <w:lang w:eastAsia="uk-UA"/>
        </w:rPr>
        <w:t>0000-</w:t>
      </w:r>
      <w:r w:rsidR="00BE2D9F">
        <w:rPr>
          <w:rFonts w:ascii="Times New Roman" w:eastAsia="Times New Roman" w:hAnsi="Times New Roman" w:cs="Times New Roman"/>
          <w:b/>
          <w:color w:val="000000"/>
          <w:sz w:val="24"/>
          <w:szCs w:val="24"/>
          <w:lang w:eastAsia="uk-UA"/>
        </w:rPr>
        <w:t>5</w:t>
      </w:r>
      <w:r w:rsidRPr="00151078">
        <w:rPr>
          <w:rFonts w:ascii="Times New Roman" w:eastAsia="Times New Roman" w:hAnsi="Times New Roman" w:cs="Times New Roman"/>
          <w:b/>
          <w:color w:val="000000"/>
          <w:sz w:val="24"/>
          <w:szCs w:val="24"/>
          <w:lang w:eastAsia="uk-UA"/>
        </w:rPr>
        <w:t xml:space="preserve"> – «</w:t>
      </w:r>
      <w:r w:rsidR="00BE2D9F">
        <w:rPr>
          <w:rFonts w:ascii="Times New Roman" w:eastAsia="Times New Roman" w:hAnsi="Times New Roman" w:cs="Times New Roman"/>
          <w:b/>
          <w:color w:val="000000"/>
          <w:sz w:val="24"/>
          <w:szCs w:val="24"/>
          <w:lang w:eastAsia="uk-UA"/>
        </w:rPr>
        <w:t>Сирні продукти</w:t>
      </w:r>
      <w:r w:rsidRPr="00151078">
        <w:rPr>
          <w:rFonts w:ascii="Times New Roman" w:eastAsia="Times New Roman" w:hAnsi="Times New Roman" w:cs="Times New Roman"/>
          <w:b/>
          <w:color w:val="000000"/>
          <w:sz w:val="24"/>
          <w:szCs w:val="24"/>
          <w:lang w:eastAsia="uk-UA"/>
        </w:rPr>
        <w:t>»</w:t>
      </w:r>
    </w:p>
    <w:p w14:paraId="289CDDA6" w14:textId="4FF21B54" w:rsidR="009C2BE1" w:rsidRPr="00151078" w:rsidRDefault="009C2BE1" w:rsidP="00D3181B">
      <w:pPr>
        <w:tabs>
          <w:tab w:val="left" w:pos="360"/>
        </w:tabs>
        <w:autoSpaceDN w:val="0"/>
        <w:spacing w:after="0" w:line="240" w:lineRule="auto"/>
        <w:jc w:val="both"/>
        <w:rPr>
          <w:rFonts w:ascii="Times New Roman" w:hAnsi="Times New Roman" w:cs="Times New Roman"/>
          <w:sz w:val="24"/>
          <w:szCs w:val="24"/>
        </w:rPr>
      </w:pPr>
      <w:r w:rsidRPr="00151078">
        <w:rPr>
          <w:rFonts w:ascii="Times New Roman" w:hAnsi="Times New Roman" w:cs="Times New Roman"/>
          <w:b/>
          <w:sz w:val="24"/>
          <w:szCs w:val="24"/>
        </w:rPr>
        <w:t>До ціни</w:t>
      </w:r>
      <w:r w:rsidRPr="00151078">
        <w:rPr>
          <w:rFonts w:ascii="Times New Roman" w:hAnsi="Times New Roman" w:cs="Times New Roman"/>
          <w:sz w:val="24"/>
          <w:szCs w:val="24"/>
        </w:rPr>
        <w:t xml:space="preserve"> тендерної пропозиції включаються наступні витрати: </w:t>
      </w:r>
    </w:p>
    <w:p w14:paraId="24EFE10E"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21998EF5"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 xml:space="preserve">витрати на </w:t>
      </w:r>
      <w:r w:rsidRPr="00151078">
        <w:rPr>
          <w:rFonts w:ascii="Times New Roman" w:hAnsi="Times New Roman" w:cs="Times New Roman"/>
          <w:sz w:val="24"/>
          <w:szCs w:val="24"/>
        </w:rPr>
        <w:t xml:space="preserve">поставку до </w:t>
      </w:r>
      <w:r w:rsidR="008976C7" w:rsidRPr="00151078">
        <w:rPr>
          <w:rFonts w:ascii="Times New Roman" w:hAnsi="Times New Roman" w:cs="Times New Roman"/>
          <w:sz w:val="24"/>
          <w:szCs w:val="24"/>
          <w:lang w:eastAsia="uk-UA"/>
        </w:rPr>
        <w:t>закладів освіти</w:t>
      </w:r>
      <w:r w:rsidRPr="00151078">
        <w:rPr>
          <w:rFonts w:ascii="Times New Roman" w:hAnsi="Times New Roman" w:cs="Times New Roman"/>
          <w:color w:val="000000"/>
          <w:sz w:val="24"/>
          <w:szCs w:val="24"/>
        </w:rPr>
        <w:t>;</w:t>
      </w:r>
    </w:p>
    <w:p w14:paraId="1B0E21AD"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sz w:val="24"/>
          <w:szCs w:val="24"/>
        </w:rPr>
        <w:t>складування;</w:t>
      </w:r>
    </w:p>
    <w:p w14:paraId="082EA711"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зберігання;</w:t>
      </w:r>
    </w:p>
    <w:p w14:paraId="00CBFA04"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sz w:val="24"/>
          <w:szCs w:val="24"/>
        </w:rPr>
      </w:pPr>
      <w:r w:rsidRPr="00151078">
        <w:rPr>
          <w:rFonts w:ascii="Times New Roman" w:hAnsi="Times New Roman" w:cs="Times New Roman"/>
          <w:sz w:val="24"/>
          <w:szCs w:val="24"/>
        </w:rPr>
        <w:t>навантаження;</w:t>
      </w:r>
    </w:p>
    <w:p w14:paraId="2C431FD4"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sz w:val="24"/>
          <w:szCs w:val="24"/>
        </w:rPr>
      </w:pPr>
      <w:r w:rsidRPr="00151078">
        <w:rPr>
          <w:rFonts w:ascii="Times New Roman" w:hAnsi="Times New Roman" w:cs="Times New Roman"/>
          <w:sz w:val="24"/>
          <w:szCs w:val="24"/>
        </w:rPr>
        <w:t>розвантаження;</w:t>
      </w:r>
    </w:p>
    <w:p w14:paraId="2628E095"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FF0000"/>
          <w:sz w:val="24"/>
          <w:szCs w:val="24"/>
        </w:rPr>
      </w:pPr>
      <w:r w:rsidRPr="00151078">
        <w:rPr>
          <w:rFonts w:ascii="Times New Roman" w:hAnsi="Times New Roman" w:cs="Times New Roman"/>
          <w:sz w:val="24"/>
          <w:szCs w:val="24"/>
        </w:rPr>
        <w:t>зважування;</w:t>
      </w:r>
      <w:r w:rsidRPr="00151078">
        <w:rPr>
          <w:rFonts w:ascii="Times New Roman" w:hAnsi="Times New Roman" w:cs="Times New Roman"/>
          <w:color w:val="FF0000"/>
          <w:sz w:val="24"/>
          <w:szCs w:val="24"/>
        </w:rPr>
        <w:t xml:space="preserve"> </w:t>
      </w:r>
    </w:p>
    <w:p w14:paraId="093C8DEF"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інші витрати, передбачені для товару даного виду.</w:t>
      </w:r>
    </w:p>
    <w:p w14:paraId="731DC4D4" w14:textId="77777777" w:rsidR="009C2BE1" w:rsidRPr="00151078" w:rsidRDefault="009C2BE1" w:rsidP="00D3181B">
      <w:pPr>
        <w:tabs>
          <w:tab w:val="num" w:pos="426"/>
        </w:tabs>
        <w:spacing w:after="0" w:line="240" w:lineRule="auto"/>
        <w:jc w:val="both"/>
        <w:rPr>
          <w:rFonts w:ascii="Times New Roman" w:hAnsi="Times New Roman" w:cs="Times New Roman"/>
          <w:sz w:val="24"/>
          <w:szCs w:val="24"/>
        </w:rPr>
      </w:pPr>
      <w:r w:rsidRPr="00151078">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14:paraId="5814E7A5" w14:textId="77777777" w:rsidR="009C2BE1" w:rsidRPr="00151078" w:rsidRDefault="009C2BE1" w:rsidP="00D3181B">
      <w:pPr>
        <w:tabs>
          <w:tab w:val="left" w:pos="360"/>
        </w:tabs>
        <w:autoSpaceDN w:val="0"/>
        <w:spacing w:after="0" w:line="240" w:lineRule="auto"/>
        <w:jc w:val="both"/>
        <w:rPr>
          <w:rFonts w:ascii="Times New Roman" w:hAnsi="Times New Roman" w:cs="Times New Roman"/>
          <w:sz w:val="24"/>
          <w:szCs w:val="24"/>
        </w:rPr>
      </w:pPr>
      <w:r w:rsidRPr="00151078">
        <w:rPr>
          <w:rFonts w:ascii="Times New Roman" w:hAnsi="Times New Roman" w:cs="Times New Roman"/>
          <w:sz w:val="24"/>
          <w:szCs w:val="24"/>
        </w:rPr>
        <w:t>Поставка товару повинна здійснюватися транспортом учасника-переможця торгів частинами, відповідно до заявок, наданих замовником.</w:t>
      </w:r>
    </w:p>
    <w:p w14:paraId="35079975" w14:textId="77777777" w:rsidR="009C2BE1" w:rsidRPr="00151078" w:rsidRDefault="009C2BE1" w:rsidP="00D3181B">
      <w:pPr>
        <w:tabs>
          <w:tab w:val="left" w:pos="360"/>
        </w:tabs>
        <w:autoSpaceDN w:val="0"/>
        <w:spacing w:after="0" w:line="240" w:lineRule="auto"/>
        <w:jc w:val="both"/>
        <w:rPr>
          <w:rFonts w:ascii="Times New Roman" w:hAnsi="Times New Roman" w:cs="Times New Roman"/>
          <w:sz w:val="24"/>
          <w:szCs w:val="24"/>
        </w:rPr>
      </w:pPr>
      <w:r w:rsidRPr="00151078">
        <w:rPr>
          <w:rFonts w:ascii="Times New Roman" w:hAnsi="Times New Roman" w:cs="Times New Roman"/>
          <w:sz w:val="24"/>
          <w:szCs w:val="24"/>
        </w:rPr>
        <w:t>Зважування, розвантаження має здійснюватись працівниками Учасника-переможця.</w:t>
      </w:r>
    </w:p>
    <w:p w14:paraId="7F96E249" w14:textId="77777777" w:rsidR="009C2BE1" w:rsidRPr="00151078" w:rsidRDefault="009C2BE1" w:rsidP="00D3181B">
      <w:pPr>
        <w:tabs>
          <w:tab w:val="left" w:pos="142"/>
          <w:tab w:val="left" w:pos="360"/>
        </w:tabs>
        <w:spacing w:after="0" w:line="240" w:lineRule="auto"/>
        <w:jc w:val="both"/>
        <w:rPr>
          <w:rFonts w:ascii="Times New Roman" w:hAnsi="Times New Roman" w:cs="Times New Roman"/>
          <w:sz w:val="24"/>
          <w:szCs w:val="24"/>
        </w:rPr>
      </w:pPr>
      <w:r w:rsidRPr="00151078">
        <w:rPr>
          <w:rFonts w:ascii="Times New Roman" w:hAnsi="Times New Roman" w:cs="Times New Roman"/>
          <w:sz w:val="24"/>
          <w:szCs w:val="24"/>
        </w:rPr>
        <w:t xml:space="preserve">Кожна партія товару повинна супроводжуватись документами, що підтверджують якість </w:t>
      </w:r>
      <w:r w:rsidR="008976C7" w:rsidRPr="00151078">
        <w:rPr>
          <w:rFonts w:ascii="Times New Roman" w:hAnsi="Times New Roman" w:cs="Times New Roman"/>
          <w:sz w:val="24"/>
          <w:szCs w:val="24"/>
        </w:rPr>
        <w:t>товару</w:t>
      </w:r>
    </w:p>
    <w:p w14:paraId="5A7400FB" w14:textId="508E4D98" w:rsidR="009C2BE1" w:rsidRPr="00151078" w:rsidRDefault="009C2BE1" w:rsidP="00D3181B">
      <w:pPr>
        <w:tabs>
          <w:tab w:val="left" w:pos="142"/>
          <w:tab w:val="left" w:pos="360"/>
        </w:tabs>
        <w:spacing w:after="0" w:line="240" w:lineRule="auto"/>
        <w:jc w:val="both"/>
        <w:rPr>
          <w:rFonts w:ascii="Times New Roman" w:hAnsi="Times New Roman" w:cs="Times New Roman"/>
          <w:sz w:val="24"/>
          <w:szCs w:val="24"/>
        </w:rPr>
      </w:pPr>
      <w:r w:rsidRPr="00151078">
        <w:rPr>
          <w:rFonts w:ascii="Times New Roman" w:hAnsi="Times New Roman" w:cs="Times New Roman"/>
          <w:b/>
          <w:bCs/>
          <w:color w:val="000000"/>
          <w:spacing w:val="-1"/>
          <w:sz w:val="24"/>
          <w:szCs w:val="24"/>
        </w:rPr>
        <w:t>Строк (т</w:t>
      </w:r>
      <w:r w:rsidRPr="00151078">
        <w:rPr>
          <w:rFonts w:ascii="Times New Roman" w:hAnsi="Times New Roman" w:cs="Times New Roman"/>
          <w:b/>
          <w:sz w:val="24"/>
          <w:szCs w:val="24"/>
        </w:rPr>
        <w:t>ермін)</w:t>
      </w:r>
      <w:r w:rsidR="00C04587">
        <w:rPr>
          <w:rFonts w:ascii="Times New Roman" w:hAnsi="Times New Roman" w:cs="Times New Roman"/>
          <w:b/>
          <w:sz w:val="24"/>
          <w:szCs w:val="24"/>
        </w:rPr>
        <w:t>,</w:t>
      </w:r>
      <w:r w:rsidRPr="00151078">
        <w:rPr>
          <w:rFonts w:ascii="Times New Roman" w:hAnsi="Times New Roman" w:cs="Times New Roman"/>
          <w:b/>
          <w:sz w:val="24"/>
          <w:szCs w:val="24"/>
        </w:rPr>
        <w:t>місце</w:t>
      </w:r>
      <w:r w:rsidR="00C04587">
        <w:rPr>
          <w:rFonts w:ascii="Times New Roman" w:hAnsi="Times New Roman" w:cs="Times New Roman"/>
          <w:b/>
          <w:sz w:val="24"/>
          <w:szCs w:val="24"/>
        </w:rPr>
        <w:t xml:space="preserve"> та обсяг</w:t>
      </w:r>
      <w:r w:rsidRPr="00151078">
        <w:rPr>
          <w:rFonts w:ascii="Times New Roman" w:hAnsi="Times New Roman" w:cs="Times New Roman"/>
          <w:b/>
          <w:sz w:val="24"/>
          <w:szCs w:val="24"/>
        </w:rPr>
        <w:t xml:space="preserve"> поставки (передачі) товару:</w:t>
      </w:r>
      <w:r w:rsidRPr="00151078">
        <w:rPr>
          <w:rFonts w:ascii="Times New Roman" w:hAnsi="Times New Roman" w:cs="Times New Roman"/>
          <w:sz w:val="24"/>
          <w:szCs w:val="24"/>
        </w:rPr>
        <w:t xml:space="preserve"> </w:t>
      </w:r>
      <w:r w:rsidRPr="00151078">
        <w:rPr>
          <w:rFonts w:ascii="Times New Roman" w:hAnsi="Times New Roman" w:cs="Times New Roman"/>
          <w:sz w:val="24"/>
          <w:szCs w:val="24"/>
          <w:lang w:eastAsia="uk-UA"/>
        </w:rPr>
        <w:t xml:space="preserve">до 31 грудня </w:t>
      </w:r>
      <w:r w:rsidR="008976C7" w:rsidRPr="00151078">
        <w:rPr>
          <w:rFonts w:ascii="Times New Roman" w:hAnsi="Times New Roman" w:cs="Times New Roman"/>
          <w:sz w:val="24"/>
          <w:szCs w:val="24"/>
          <w:lang w:eastAsia="uk-UA"/>
        </w:rPr>
        <w:t>202</w:t>
      </w:r>
      <w:r w:rsidR="00B54B7E" w:rsidRPr="00151078">
        <w:rPr>
          <w:rFonts w:ascii="Times New Roman" w:hAnsi="Times New Roman" w:cs="Times New Roman"/>
          <w:sz w:val="24"/>
          <w:szCs w:val="24"/>
          <w:lang w:eastAsia="uk-UA"/>
        </w:rPr>
        <w:t>2</w:t>
      </w:r>
      <w:r w:rsidRPr="00151078">
        <w:rPr>
          <w:rFonts w:ascii="Times New Roman" w:hAnsi="Times New Roman" w:cs="Times New Roman"/>
          <w:sz w:val="24"/>
          <w:szCs w:val="24"/>
          <w:lang w:eastAsia="uk-UA"/>
        </w:rPr>
        <w:t xml:space="preserve"> року</w:t>
      </w:r>
      <w:r w:rsidRPr="00151078">
        <w:rPr>
          <w:rFonts w:ascii="Times New Roman" w:hAnsi="Times New Roman" w:cs="Times New Roman"/>
          <w:sz w:val="24"/>
          <w:szCs w:val="24"/>
        </w:rPr>
        <w:t xml:space="preserve">, </w:t>
      </w:r>
      <w:r w:rsidR="008976C7" w:rsidRPr="00151078">
        <w:rPr>
          <w:rFonts w:ascii="Times New Roman" w:hAnsi="Times New Roman" w:cs="Times New Roman"/>
          <w:sz w:val="24"/>
          <w:szCs w:val="24"/>
        </w:rPr>
        <w:t>заклади освіти</w:t>
      </w:r>
      <w:r w:rsidRPr="00151078">
        <w:rPr>
          <w:rFonts w:ascii="Times New Roman" w:hAnsi="Times New Roman" w:cs="Times New Roman"/>
          <w:sz w:val="24"/>
          <w:szCs w:val="24"/>
        </w:rPr>
        <w:t xml:space="preserve"> </w:t>
      </w:r>
      <w:r w:rsidR="00CF107F">
        <w:rPr>
          <w:rFonts w:ascii="Times New Roman" w:hAnsi="Times New Roman" w:cs="Times New Roman"/>
          <w:sz w:val="24"/>
          <w:szCs w:val="24"/>
        </w:rPr>
        <w:t xml:space="preserve">Старовижівської </w:t>
      </w:r>
      <w:r w:rsidR="007C441C">
        <w:rPr>
          <w:rFonts w:ascii="Times New Roman" w:hAnsi="Times New Roman" w:cs="Times New Roman"/>
          <w:sz w:val="24"/>
          <w:szCs w:val="24"/>
        </w:rPr>
        <w:t>селищної ради</w:t>
      </w:r>
    </w:p>
    <w:tbl>
      <w:tblPr>
        <w:tblStyle w:val="a8"/>
        <w:tblW w:w="0" w:type="auto"/>
        <w:tblLook w:val="04A0" w:firstRow="1" w:lastRow="0" w:firstColumn="1" w:lastColumn="0" w:noHBand="0" w:noVBand="1"/>
      </w:tblPr>
      <w:tblGrid>
        <w:gridCol w:w="2402"/>
        <w:gridCol w:w="1102"/>
        <w:gridCol w:w="1943"/>
        <w:gridCol w:w="4408"/>
      </w:tblGrid>
      <w:tr w:rsidR="00BE2D9F" w:rsidRPr="00151078" w14:paraId="1D8BF928" w14:textId="77777777" w:rsidTr="00BE2D9F">
        <w:tc>
          <w:tcPr>
            <w:tcW w:w="2624" w:type="dxa"/>
          </w:tcPr>
          <w:p w14:paraId="102D5065" w14:textId="5AEC6CF7" w:rsidR="00BE2D9F" w:rsidRPr="00C04587" w:rsidRDefault="00BE2D9F" w:rsidP="00C04587">
            <w:pPr>
              <w:tabs>
                <w:tab w:val="left" w:pos="142"/>
                <w:tab w:val="left" w:pos="360"/>
              </w:tabs>
              <w:jc w:val="center"/>
              <w:rPr>
                <w:rFonts w:ascii="Times New Roman" w:hAnsi="Times New Roman" w:cs="Times New Roman"/>
                <w:b/>
                <w:bCs/>
                <w:color w:val="000000" w:themeColor="text1"/>
                <w:sz w:val="24"/>
                <w:szCs w:val="24"/>
              </w:rPr>
            </w:pPr>
            <w:r w:rsidRPr="00C04587">
              <w:rPr>
                <w:rFonts w:ascii="Times New Roman" w:hAnsi="Times New Roman" w:cs="Times New Roman"/>
                <w:b/>
                <w:bCs/>
                <w:color w:val="000000" w:themeColor="text1"/>
                <w:sz w:val="24"/>
                <w:szCs w:val="24"/>
              </w:rPr>
              <w:t>Назва закладу</w:t>
            </w:r>
          </w:p>
        </w:tc>
        <w:tc>
          <w:tcPr>
            <w:tcW w:w="1737" w:type="dxa"/>
            <w:gridSpan w:val="2"/>
          </w:tcPr>
          <w:p w14:paraId="77CE5DC1" w14:textId="5295BF6F" w:rsidR="00BE2D9F" w:rsidRPr="00C04587" w:rsidRDefault="00BE2D9F" w:rsidP="00C04587">
            <w:pPr>
              <w:tabs>
                <w:tab w:val="left" w:pos="142"/>
                <w:tab w:val="left" w:pos="360"/>
              </w:tab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кг</w:t>
            </w:r>
            <w:r w:rsidRPr="00C04587">
              <w:rPr>
                <w:rFonts w:ascii="Times New Roman" w:hAnsi="Times New Roman" w:cs="Times New Roman"/>
                <w:b/>
                <w:bCs/>
                <w:color w:val="000000" w:themeColor="text1"/>
                <w:sz w:val="24"/>
                <w:szCs w:val="24"/>
              </w:rPr>
              <w:t>/рік</w:t>
            </w:r>
          </w:p>
        </w:tc>
        <w:tc>
          <w:tcPr>
            <w:tcW w:w="5494" w:type="dxa"/>
          </w:tcPr>
          <w:p w14:paraId="6E0DABFD" w14:textId="2516D3F6" w:rsidR="00BE2D9F" w:rsidRPr="00C04587" w:rsidRDefault="00BE2D9F" w:rsidP="00C04587">
            <w:pPr>
              <w:tabs>
                <w:tab w:val="left" w:pos="142"/>
                <w:tab w:val="left" w:pos="360"/>
              </w:tabs>
              <w:jc w:val="center"/>
              <w:rPr>
                <w:rFonts w:ascii="Times New Roman" w:hAnsi="Times New Roman" w:cs="Times New Roman"/>
                <w:b/>
                <w:bCs/>
                <w:color w:val="000000" w:themeColor="text1"/>
                <w:sz w:val="24"/>
                <w:szCs w:val="24"/>
              </w:rPr>
            </w:pPr>
            <w:r w:rsidRPr="00C04587">
              <w:rPr>
                <w:rFonts w:ascii="Times New Roman" w:hAnsi="Times New Roman" w:cs="Times New Roman"/>
                <w:b/>
                <w:bCs/>
                <w:color w:val="000000" w:themeColor="text1"/>
                <w:sz w:val="24"/>
                <w:szCs w:val="24"/>
              </w:rPr>
              <w:t>Адреса</w:t>
            </w:r>
          </w:p>
        </w:tc>
      </w:tr>
      <w:tr w:rsidR="00BE2D9F" w:rsidRPr="00151078" w14:paraId="7DBA9B32" w14:textId="77777777" w:rsidTr="00BE2D9F">
        <w:tc>
          <w:tcPr>
            <w:tcW w:w="2624" w:type="dxa"/>
          </w:tcPr>
          <w:p w14:paraId="0AA041C7" w14:textId="77777777" w:rsidR="00BE2D9F" w:rsidRPr="00C04587" w:rsidRDefault="00BE2D9F" w:rsidP="00C04587">
            <w:pPr>
              <w:tabs>
                <w:tab w:val="left" w:pos="142"/>
                <w:tab w:val="left" w:pos="360"/>
              </w:tabs>
              <w:jc w:val="center"/>
              <w:rPr>
                <w:rFonts w:ascii="Times New Roman" w:hAnsi="Times New Roman" w:cs="Times New Roman"/>
                <w:b/>
                <w:bCs/>
                <w:color w:val="000000" w:themeColor="text1"/>
                <w:sz w:val="24"/>
                <w:szCs w:val="24"/>
              </w:rPr>
            </w:pPr>
          </w:p>
        </w:tc>
        <w:tc>
          <w:tcPr>
            <w:tcW w:w="869" w:type="dxa"/>
          </w:tcPr>
          <w:p w14:paraId="41082C49" w14:textId="49DEAB12" w:rsidR="00BE2D9F" w:rsidRDefault="00BE2D9F" w:rsidP="00AC5E97">
            <w:pPr>
              <w:tabs>
                <w:tab w:val="left" w:pos="142"/>
                <w:tab w:val="left" w:pos="36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Сир твердий</w:t>
            </w:r>
          </w:p>
        </w:tc>
        <w:tc>
          <w:tcPr>
            <w:tcW w:w="868" w:type="dxa"/>
          </w:tcPr>
          <w:p w14:paraId="7197C0D0" w14:textId="0B3B2AED" w:rsidR="00BE2D9F" w:rsidRPr="00C04587" w:rsidRDefault="00BE2D9F" w:rsidP="00C04587">
            <w:pPr>
              <w:tabs>
                <w:tab w:val="left" w:pos="142"/>
                <w:tab w:val="left" w:pos="360"/>
              </w:tab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Сир кисломолочний</w:t>
            </w:r>
          </w:p>
        </w:tc>
        <w:tc>
          <w:tcPr>
            <w:tcW w:w="5494" w:type="dxa"/>
          </w:tcPr>
          <w:p w14:paraId="65CCD2A9" w14:textId="77777777" w:rsidR="00BE2D9F" w:rsidRPr="00C04587" w:rsidRDefault="00BE2D9F" w:rsidP="00C04587">
            <w:pPr>
              <w:tabs>
                <w:tab w:val="left" w:pos="142"/>
                <w:tab w:val="left" w:pos="360"/>
              </w:tabs>
              <w:jc w:val="center"/>
              <w:rPr>
                <w:rFonts w:ascii="Times New Roman" w:hAnsi="Times New Roman" w:cs="Times New Roman"/>
                <w:b/>
                <w:bCs/>
                <w:color w:val="000000" w:themeColor="text1"/>
                <w:sz w:val="24"/>
                <w:szCs w:val="24"/>
              </w:rPr>
            </w:pPr>
          </w:p>
        </w:tc>
      </w:tr>
      <w:tr w:rsidR="00BE2D9F" w:rsidRPr="00151078" w14:paraId="001572C8" w14:textId="1E0DB91E" w:rsidTr="00BE2D9F">
        <w:tc>
          <w:tcPr>
            <w:tcW w:w="2624" w:type="dxa"/>
          </w:tcPr>
          <w:p w14:paraId="703EABE6" w14:textId="161ACB96" w:rsidR="00BE2D9F" w:rsidRPr="00151078" w:rsidRDefault="00BE2D9F" w:rsidP="00AC5E97">
            <w:pPr>
              <w:tabs>
                <w:tab w:val="left" w:pos="142"/>
                <w:tab w:val="left" w:pos="360"/>
              </w:tabs>
              <w:rPr>
                <w:rFonts w:ascii="Times New Roman" w:hAnsi="Times New Roman" w:cs="Times New Roman"/>
                <w:b/>
                <w:sz w:val="24"/>
                <w:szCs w:val="24"/>
              </w:rPr>
            </w:pPr>
            <w:r>
              <w:rPr>
                <w:rFonts w:ascii="Times New Roman" w:hAnsi="Times New Roman" w:cs="Times New Roman"/>
                <w:color w:val="000000" w:themeColor="text1"/>
                <w:sz w:val="24"/>
                <w:szCs w:val="24"/>
              </w:rPr>
              <w:t>Мизівський ліцей</w:t>
            </w:r>
          </w:p>
        </w:tc>
        <w:tc>
          <w:tcPr>
            <w:tcW w:w="869" w:type="dxa"/>
          </w:tcPr>
          <w:p w14:paraId="459FE789" w14:textId="607A69B1"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868" w:type="dxa"/>
          </w:tcPr>
          <w:p w14:paraId="7F4E2A24" w14:textId="4BBF5405"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5494" w:type="dxa"/>
          </w:tcPr>
          <w:p w14:paraId="2F558D2B" w14:textId="42EFA9B4" w:rsidR="00BE2D9F" w:rsidRPr="00151078" w:rsidRDefault="00BE2D9F" w:rsidP="00AC5E97">
            <w:pPr>
              <w:tabs>
                <w:tab w:val="left" w:pos="142"/>
                <w:tab w:val="left" w:pos="360"/>
              </w:tabs>
              <w:rPr>
                <w:rFonts w:ascii="Times New Roman" w:hAnsi="Times New Roman" w:cs="Times New Roman"/>
                <w:b/>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Мизове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Б.Хмельницького,114</w:t>
            </w:r>
          </w:p>
        </w:tc>
      </w:tr>
      <w:tr w:rsidR="00BE2D9F" w:rsidRPr="00151078" w14:paraId="50FD1FB0" w14:textId="607368B0" w:rsidTr="00BE2D9F">
        <w:tc>
          <w:tcPr>
            <w:tcW w:w="2624" w:type="dxa"/>
          </w:tcPr>
          <w:p w14:paraId="51E1130F" w14:textId="4517E5BD"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Смолярівський </w:t>
            </w:r>
            <w:r w:rsidRPr="00151078">
              <w:rPr>
                <w:rFonts w:ascii="Times New Roman" w:hAnsi="Times New Roman" w:cs="Times New Roman"/>
                <w:color w:val="000000" w:themeColor="text1"/>
                <w:sz w:val="24"/>
                <w:szCs w:val="24"/>
              </w:rPr>
              <w:t xml:space="preserve"> ліцей</w:t>
            </w:r>
          </w:p>
        </w:tc>
        <w:tc>
          <w:tcPr>
            <w:tcW w:w="869" w:type="dxa"/>
          </w:tcPr>
          <w:p w14:paraId="7DA7987C" w14:textId="096800B1"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868" w:type="dxa"/>
          </w:tcPr>
          <w:p w14:paraId="29117EE8" w14:textId="4FE866AD"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w:t>
            </w:r>
          </w:p>
        </w:tc>
        <w:tc>
          <w:tcPr>
            <w:tcW w:w="5494" w:type="dxa"/>
          </w:tcPr>
          <w:p w14:paraId="42A50D54" w14:textId="74B3996A"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Смолярі</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Центральна,37</w:t>
            </w:r>
          </w:p>
        </w:tc>
      </w:tr>
      <w:tr w:rsidR="00BE2D9F" w:rsidRPr="00151078" w14:paraId="63FAB838" w14:textId="5524D744" w:rsidTr="00BE2D9F">
        <w:tc>
          <w:tcPr>
            <w:tcW w:w="2624" w:type="dxa"/>
          </w:tcPr>
          <w:p w14:paraId="19B58A6B" w14:textId="78B22BC7"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Старогутівський опорний</w:t>
            </w:r>
            <w:r w:rsidRPr="00151078">
              <w:rPr>
                <w:rFonts w:ascii="Times New Roman" w:hAnsi="Times New Roman" w:cs="Times New Roman"/>
                <w:color w:val="000000" w:themeColor="text1"/>
                <w:sz w:val="24"/>
                <w:szCs w:val="24"/>
              </w:rPr>
              <w:t xml:space="preserve"> ліцей</w:t>
            </w:r>
          </w:p>
        </w:tc>
        <w:tc>
          <w:tcPr>
            <w:tcW w:w="869" w:type="dxa"/>
          </w:tcPr>
          <w:p w14:paraId="70878D10" w14:textId="4625DF27"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868" w:type="dxa"/>
          </w:tcPr>
          <w:p w14:paraId="33217E26" w14:textId="66CDC4DD"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5494" w:type="dxa"/>
          </w:tcPr>
          <w:p w14:paraId="648BD86D" w14:textId="1F3E4673"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Стара Гута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Л.Українки,1</w:t>
            </w:r>
          </w:p>
        </w:tc>
      </w:tr>
      <w:tr w:rsidR="00BE2D9F" w:rsidRPr="00151078" w14:paraId="4F59164B" w14:textId="550DA3AB" w:rsidTr="00BE2D9F">
        <w:tc>
          <w:tcPr>
            <w:tcW w:w="2624" w:type="dxa"/>
          </w:tcPr>
          <w:p w14:paraId="563033B9" w14:textId="28DCD336" w:rsidR="00BE2D9F"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Седлищенська гімназія</w:t>
            </w:r>
          </w:p>
        </w:tc>
        <w:tc>
          <w:tcPr>
            <w:tcW w:w="869" w:type="dxa"/>
          </w:tcPr>
          <w:p w14:paraId="5656708C" w14:textId="74719A38" w:rsidR="00BE2D9F"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868" w:type="dxa"/>
          </w:tcPr>
          <w:p w14:paraId="101E57EA" w14:textId="5021B080" w:rsidR="00BE2D9F"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5494" w:type="dxa"/>
          </w:tcPr>
          <w:p w14:paraId="123D28F6" w14:textId="26F13F83"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Седлище, вул.Шкільна,20А</w:t>
            </w:r>
          </w:p>
        </w:tc>
      </w:tr>
      <w:tr w:rsidR="00BE2D9F" w:rsidRPr="00151078" w14:paraId="40F82E35" w14:textId="14723C89" w:rsidTr="00BE2D9F">
        <w:tc>
          <w:tcPr>
            <w:tcW w:w="2624" w:type="dxa"/>
          </w:tcPr>
          <w:p w14:paraId="247A2864" w14:textId="216E0FDE"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Нововижівська гімназія</w:t>
            </w:r>
          </w:p>
        </w:tc>
        <w:tc>
          <w:tcPr>
            <w:tcW w:w="869" w:type="dxa"/>
          </w:tcPr>
          <w:p w14:paraId="256C44BA" w14:textId="12560FCC"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868" w:type="dxa"/>
          </w:tcPr>
          <w:p w14:paraId="0987EAC2" w14:textId="0955FAC9"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5494" w:type="dxa"/>
          </w:tcPr>
          <w:p w14:paraId="7D6C5B51" w14:textId="771F5EE2"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Нова Вижва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BE2D9F" w:rsidRPr="00151078" w14:paraId="06B084C9" w14:textId="218FB5E1" w:rsidTr="00BE2D9F">
        <w:tc>
          <w:tcPr>
            <w:tcW w:w="2624" w:type="dxa"/>
          </w:tcPr>
          <w:p w14:paraId="0C1183CB" w14:textId="4D8476D3"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Чевельська гімназія</w:t>
            </w:r>
          </w:p>
        </w:tc>
        <w:tc>
          <w:tcPr>
            <w:tcW w:w="869" w:type="dxa"/>
          </w:tcPr>
          <w:p w14:paraId="1073883E" w14:textId="6D24913C"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868" w:type="dxa"/>
          </w:tcPr>
          <w:p w14:paraId="153A3725" w14:textId="14252079"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5494" w:type="dxa"/>
          </w:tcPr>
          <w:p w14:paraId="16F9C2BD" w14:textId="3E45C242"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Чевель</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Федорова,6</w:t>
            </w:r>
          </w:p>
        </w:tc>
      </w:tr>
      <w:tr w:rsidR="00BE2D9F" w:rsidRPr="00151078" w14:paraId="690F80DA" w14:textId="75EA751C" w:rsidTr="00BE2D9F">
        <w:tc>
          <w:tcPr>
            <w:tcW w:w="2624" w:type="dxa"/>
          </w:tcPr>
          <w:p w14:paraId="3CE2C85E" w14:textId="64A5B36D"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Поліська гімназія</w:t>
            </w:r>
          </w:p>
        </w:tc>
        <w:tc>
          <w:tcPr>
            <w:tcW w:w="869" w:type="dxa"/>
          </w:tcPr>
          <w:p w14:paraId="64D5F46B" w14:textId="2E63BE88"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868" w:type="dxa"/>
          </w:tcPr>
          <w:p w14:paraId="5534F3F4" w14:textId="345BD843"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5494" w:type="dxa"/>
          </w:tcPr>
          <w:p w14:paraId="632DA493" w14:textId="75623FC2"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Солобаєва,42</w:t>
            </w:r>
          </w:p>
        </w:tc>
      </w:tr>
      <w:tr w:rsidR="00BE2D9F" w:rsidRPr="00151078" w14:paraId="0061853E" w14:textId="770A644D" w:rsidTr="00BE2D9F">
        <w:tc>
          <w:tcPr>
            <w:tcW w:w="2624" w:type="dxa"/>
          </w:tcPr>
          <w:p w14:paraId="12CF2927" w14:textId="782FF202"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Галиновільська гімназія</w:t>
            </w:r>
          </w:p>
        </w:tc>
        <w:tc>
          <w:tcPr>
            <w:tcW w:w="869" w:type="dxa"/>
          </w:tcPr>
          <w:p w14:paraId="6F047B3D" w14:textId="788A3CA6" w:rsidR="00BE2D9F" w:rsidRPr="00151078" w:rsidRDefault="00770DE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868" w:type="dxa"/>
          </w:tcPr>
          <w:p w14:paraId="20496502" w14:textId="34741D3B" w:rsidR="00BE2D9F" w:rsidRPr="00151078" w:rsidRDefault="001C587E"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219</w:t>
            </w:r>
          </w:p>
        </w:tc>
        <w:tc>
          <w:tcPr>
            <w:tcW w:w="5494" w:type="dxa"/>
          </w:tcPr>
          <w:p w14:paraId="306A7D9C" w14:textId="6B7FC8DB"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Митрополита Ніфонта,35</w:t>
            </w:r>
          </w:p>
        </w:tc>
      </w:tr>
      <w:tr w:rsidR="00BE2D9F" w:rsidRPr="00151078" w14:paraId="545E41A0" w14:textId="181E1BC3" w:rsidTr="00BE2D9F">
        <w:tc>
          <w:tcPr>
            <w:tcW w:w="2624" w:type="dxa"/>
          </w:tcPr>
          <w:p w14:paraId="38415E83" w14:textId="7BC7D0A6" w:rsidR="00BE2D9F" w:rsidRPr="00A80A33" w:rsidRDefault="00BE2D9F" w:rsidP="00AC5E97">
            <w:pPr>
              <w:tabs>
                <w:tab w:val="left" w:pos="142"/>
                <w:tab w:val="left" w:pos="360"/>
              </w:tabs>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Сукачівська початкова школа-філія </w:t>
            </w:r>
            <w:r>
              <w:rPr>
                <w:rFonts w:ascii="Times New Roman" w:hAnsi="Times New Roman" w:cs="Times New Roman"/>
                <w:color w:val="000000" w:themeColor="text1"/>
                <w:sz w:val="24"/>
                <w:szCs w:val="24"/>
              </w:rPr>
              <w:t>Старогутівського опорного</w:t>
            </w:r>
            <w:r w:rsidRPr="00151078">
              <w:rPr>
                <w:rFonts w:ascii="Times New Roman" w:hAnsi="Times New Roman" w:cs="Times New Roman"/>
                <w:color w:val="000000" w:themeColor="text1"/>
                <w:sz w:val="24"/>
                <w:szCs w:val="24"/>
              </w:rPr>
              <w:t xml:space="preserve"> ліце</w:t>
            </w:r>
            <w:r>
              <w:rPr>
                <w:rFonts w:ascii="Times New Roman" w:hAnsi="Times New Roman" w:cs="Times New Roman"/>
                <w:color w:val="000000" w:themeColor="text1"/>
                <w:sz w:val="24"/>
                <w:szCs w:val="24"/>
              </w:rPr>
              <w:t>ю</w:t>
            </w:r>
          </w:p>
        </w:tc>
        <w:tc>
          <w:tcPr>
            <w:tcW w:w="869" w:type="dxa"/>
          </w:tcPr>
          <w:p w14:paraId="0115C622" w14:textId="77777777" w:rsidR="00BE2D9F" w:rsidRDefault="00BE2D9F" w:rsidP="00AC5E97">
            <w:pPr>
              <w:tabs>
                <w:tab w:val="left" w:pos="142"/>
                <w:tab w:val="left" w:pos="360"/>
              </w:tabs>
              <w:rPr>
                <w:rFonts w:ascii="Times New Roman" w:hAnsi="Times New Roman" w:cs="Times New Roman"/>
                <w:sz w:val="24"/>
                <w:szCs w:val="24"/>
              </w:rPr>
            </w:pPr>
          </w:p>
          <w:p w14:paraId="77CBFFCF" w14:textId="0E11D56B" w:rsidR="00BE2D9F" w:rsidRPr="00C04587" w:rsidRDefault="001C587E" w:rsidP="00C04587">
            <w:pPr>
              <w:rPr>
                <w:rFonts w:ascii="Times New Roman" w:hAnsi="Times New Roman" w:cs="Times New Roman"/>
                <w:sz w:val="24"/>
                <w:szCs w:val="24"/>
              </w:rPr>
            </w:pPr>
            <w:r>
              <w:rPr>
                <w:rFonts w:ascii="Times New Roman" w:hAnsi="Times New Roman" w:cs="Times New Roman"/>
                <w:sz w:val="24"/>
                <w:szCs w:val="24"/>
              </w:rPr>
              <w:t>12</w:t>
            </w:r>
          </w:p>
        </w:tc>
        <w:tc>
          <w:tcPr>
            <w:tcW w:w="868" w:type="dxa"/>
          </w:tcPr>
          <w:p w14:paraId="43BC4A02" w14:textId="5C48D342" w:rsidR="00BE2D9F" w:rsidRPr="00151078" w:rsidRDefault="001C587E" w:rsidP="00AC5E97">
            <w:pPr>
              <w:tabs>
                <w:tab w:val="left" w:pos="142"/>
                <w:tab w:val="left" w:pos="360"/>
              </w:tabs>
              <w:rPr>
                <w:rFonts w:ascii="Times New Roman" w:hAnsi="Times New Roman" w:cs="Times New Roman"/>
                <w:sz w:val="24"/>
                <w:szCs w:val="24"/>
              </w:rPr>
            </w:pPr>
            <w:r>
              <w:rPr>
                <w:rFonts w:ascii="Times New Roman" w:hAnsi="Times New Roman" w:cs="Times New Roman"/>
                <w:sz w:val="24"/>
                <w:szCs w:val="24"/>
              </w:rPr>
              <w:t>34</w:t>
            </w:r>
          </w:p>
        </w:tc>
        <w:tc>
          <w:tcPr>
            <w:tcW w:w="5494" w:type="dxa"/>
          </w:tcPr>
          <w:p w14:paraId="3ED389E7" w14:textId="3AB4C37C"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Сукачі</w:t>
            </w:r>
            <w:r w:rsidRPr="00151078">
              <w:rPr>
                <w:rFonts w:ascii="Times New Roman" w:hAnsi="Times New Roman" w:cs="Times New Roman"/>
                <w:sz w:val="24"/>
                <w:szCs w:val="24"/>
              </w:rPr>
              <w:t xml:space="preserve">, вул. </w:t>
            </w:r>
            <w:r>
              <w:rPr>
                <w:rFonts w:ascii="Times New Roman" w:hAnsi="Times New Roman" w:cs="Times New Roman"/>
                <w:sz w:val="24"/>
                <w:szCs w:val="24"/>
              </w:rPr>
              <w:t>Шевченка,1</w:t>
            </w:r>
          </w:p>
        </w:tc>
      </w:tr>
      <w:tr w:rsidR="00BE2D9F" w:rsidRPr="00151078" w14:paraId="6373613B" w14:textId="0DB136E4" w:rsidTr="00BE2D9F">
        <w:trPr>
          <w:trHeight w:val="300"/>
        </w:trPr>
        <w:tc>
          <w:tcPr>
            <w:tcW w:w="2624" w:type="dxa"/>
          </w:tcPr>
          <w:p w14:paraId="43CCA611" w14:textId="0B929172" w:rsidR="00BE2D9F" w:rsidRPr="00151078" w:rsidRDefault="00BE2D9F" w:rsidP="00AC5E97">
            <w:pPr>
              <w:rPr>
                <w:rFonts w:ascii="Times New Roman" w:hAnsi="Times New Roman" w:cs="Times New Roman"/>
                <w:color w:val="000000" w:themeColor="text1"/>
                <w:sz w:val="24"/>
                <w:szCs w:val="24"/>
              </w:rPr>
            </w:pPr>
            <w:r>
              <w:rPr>
                <w:rFonts w:ascii="Times New Roman" w:hAnsi="Times New Roman" w:cs="Times New Roman"/>
                <w:sz w:val="24"/>
                <w:szCs w:val="24"/>
              </w:rPr>
              <w:t>Галиновільський ЗДО «Посмішка»</w:t>
            </w:r>
          </w:p>
        </w:tc>
        <w:tc>
          <w:tcPr>
            <w:tcW w:w="869" w:type="dxa"/>
          </w:tcPr>
          <w:p w14:paraId="6B6F09F5" w14:textId="3BA19261" w:rsidR="00BE2D9F" w:rsidRPr="00151078" w:rsidRDefault="001C587E"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68" w:type="dxa"/>
          </w:tcPr>
          <w:p w14:paraId="48BDC317" w14:textId="35CE7351" w:rsidR="00BE2D9F" w:rsidRPr="00151078" w:rsidRDefault="001C587E"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5494" w:type="dxa"/>
          </w:tcPr>
          <w:p w14:paraId="1D0BA987" w14:textId="29700007" w:rsidR="00BE2D9F" w:rsidRPr="00151078" w:rsidRDefault="00BE2D9F" w:rsidP="00AC5E97">
            <w:pPr>
              <w:tabs>
                <w:tab w:val="left" w:pos="142"/>
                <w:tab w:val="left" w:pos="360"/>
              </w:tabs>
              <w:rPr>
                <w:rFonts w:ascii="Times New Roman" w:hAnsi="Times New Roman" w:cs="Times New Roman"/>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пр.Шкільний,3</w:t>
            </w:r>
          </w:p>
        </w:tc>
      </w:tr>
      <w:tr w:rsidR="00BE2D9F" w:rsidRPr="00151078" w14:paraId="4EDA1A4E" w14:textId="021F031B" w:rsidTr="00BE2D9F">
        <w:tc>
          <w:tcPr>
            <w:tcW w:w="2624" w:type="dxa"/>
          </w:tcPr>
          <w:p w14:paraId="5C65EF52" w14:textId="14752A41" w:rsidR="00BE2D9F" w:rsidRPr="00151078" w:rsidRDefault="00BE2D9F" w:rsidP="00AC5E97">
            <w:pPr>
              <w:rPr>
                <w:rFonts w:ascii="Times New Roman" w:eastAsiaTheme="minorEastAsia" w:hAnsi="Times New Roman" w:cs="Times New Roman"/>
                <w:color w:val="000000" w:themeColor="text1"/>
                <w:sz w:val="24"/>
                <w:szCs w:val="24"/>
                <w:lang w:eastAsia="uk-UA"/>
              </w:rPr>
            </w:pPr>
            <w:r>
              <w:rPr>
                <w:rFonts w:ascii="Times New Roman" w:hAnsi="Times New Roman" w:cs="Times New Roman"/>
                <w:sz w:val="24"/>
                <w:szCs w:val="24"/>
              </w:rPr>
              <w:t>Мизівський ЗДО «Веселка»</w:t>
            </w:r>
          </w:p>
        </w:tc>
        <w:tc>
          <w:tcPr>
            <w:tcW w:w="869" w:type="dxa"/>
          </w:tcPr>
          <w:p w14:paraId="656C8E3E" w14:textId="04D189F9" w:rsidR="00BE2D9F" w:rsidRPr="00151078" w:rsidRDefault="001C587E"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68" w:type="dxa"/>
          </w:tcPr>
          <w:p w14:paraId="0F95F752" w14:textId="63B114FE" w:rsidR="00BE2D9F" w:rsidRPr="00151078" w:rsidRDefault="001C587E"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5494" w:type="dxa"/>
          </w:tcPr>
          <w:p w14:paraId="4D9B034A" w14:textId="32F22C30"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Мизове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Шевченка,4</w:t>
            </w:r>
          </w:p>
        </w:tc>
      </w:tr>
      <w:tr w:rsidR="00BE2D9F" w:rsidRPr="00151078" w14:paraId="71E09C7F" w14:textId="2E9B0E23" w:rsidTr="00BE2D9F">
        <w:tc>
          <w:tcPr>
            <w:tcW w:w="2624" w:type="dxa"/>
          </w:tcPr>
          <w:p w14:paraId="202FF5CF" w14:textId="14C56FA0" w:rsidR="00BE2D9F" w:rsidRPr="00151078" w:rsidRDefault="00BE2D9F" w:rsidP="00AC5E97">
            <w:pPr>
              <w:tabs>
                <w:tab w:val="left" w:pos="126"/>
              </w:tabs>
              <w:rPr>
                <w:rFonts w:ascii="Times New Roman" w:hAnsi="Times New Roman" w:cs="Times New Roman"/>
                <w:color w:val="000000" w:themeColor="text1"/>
                <w:sz w:val="24"/>
                <w:szCs w:val="24"/>
              </w:rPr>
            </w:pPr>
            <w:r>
              <w:rPr>
                <w:rFonts w:ascii="Times New Roman" w:hAnsi="Times New Roman" w:cs="Times New Roman"/>
                <w:sz w:val="24"/>
                <w:szCs w:val="24"/>
              </w:rPr>
              <w:t>Нововижівський ЗДО «Світанок»</w:t>
            </w:r>
          </w:p>
        </w:tc>
        <w:tc>
          <w:tcPr>
            <w:tcW w:w="869" w:type="dxa"/>
          </w:tcPr>
          <w:p w14:paraId="75F0E38C" w14:textId="61CC6CF1" w:rsidR="00BE2D9F" w:rsidRPr="00151078" w:rsidRDefault="001C587E"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68" w:type="dxa"/>
          </w:tcPr>
          <w:p w14:paraId="666293E8" w14:textId="2F6AE8FE" w:rsidR="00BE2D9F" w:rsidRPr="00151078" w:rsidRDefault="001C587E"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5494" w:type="dxa"/>
          </w:tcPr>
          <w:p w14:paraId="6AF5C703" w14:textId="073DBC04"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Нова Вижва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BE2D9F" w:rsidRPr="00151078" w14:paraId="309E1F7D" w14:textId="23582BC1" w:rsidTr="00BE2D9F">
        <w:tc>
          <w:tcPr>
            <w:tcW w:w="2624" w:type="dxa"/>
          </w:tcPr>
          <w:p w14:paraId="50E0AF3E" w14:textId="4439C2A2" w:rsidR="00BE2D9F" w:rsidRPr="00151078" w:rsidRDefault="00BE2D9F" w:rsidP="00AC5E97">
            <w:pPr>
              <w:rPr>
                <w:rFonts w:ascii="Times New Roman" w:hAnsi="Times New Roman" w:cs="Times New Roman"/>
                <w:sz w:val="24"/>
                <w:szCs w:val="24"/>
              </w:rPr>
            </w:pPr>
            <w:r>
              <w:rPr>
                <w:rFonts w:ascii="Times New Roman" w:hAnsi="Times New Roman" w:cs="Times New Roman"/>
                <w:sz w:val="24"/>
                <w:szCs w:val="24"/>
              </w:rPr>
              <w:lastRenderedPageBreak/>
              <w:t>Поліський ЗДО «Пролісок»</w:t>
            </w:r>
          </w:p>
        </w:tc>
        <w:tc>
          <w:tcPr>
            <w:tcW w:w="869" w:type="dxa"/>
          </w:tcPr>
          <w:p w14:paraId="4F18105B" w14:textId="180E4381" w:rsidR="00BE2D9F" w:rsidRDefault="007D5354"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68" w:type="dxa"/>
          </w:tcPr>
          <w:p w14:paraId="674A9F11" w14:textId="4229B949" w:rsidR="00BE2D9F" w:rsidRDefault="007D5354"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5494" w:type="dxa"/>
          </w:tcPr>
          <w:p w14:paraId="56AFC825" w14:textId="6ED11CCC"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 2</w:t>
            </w:r>
          </w:p>
        </w:tc>
      </w:tr>
      <w:tr w:rsidR="00BE2D9F" w:rsidRPr="00151078" w14:paraId="376BDF48" w14:textId="4CA9C857" w:rsidTr="00BE2D9F">
        <w:tc>
          <w:tcPr>
            <w:tcW w:w="2624" w:type="dxa"/>
          </w:tcPr>
          <w:p w14:paraId="3D2AD567" w14:textId="53B19F56" w:rsidR="00BE2D9F" w:rsidRPr="00151078" w:rsidRDefault="00BE2D9F" w:rsidP="00AC5E97">
            <w:pPr>
              <w:tabs>
                <w:tab w:val="left" w:pos="126"/>
              </w:tabs>
              <w:rPr>
                <w:rFonts w:ascii="Times New Roman" w:hAnsi="Times New Roman" w:cs="Times New Roman"/>
                <w:color w:val="000000" w:themeColor="text1"/>
                <w:sz w:val="24"/>
                <w:szCs w:val="24"/>
              </w:rPr>
            </w:pPr>
            <w:r>
              <w:rPr>
                <w:rFonts w:ascii="Times New Roman" w:hAnsi="Times New Roman" w:cs="Times New Roman"/>
                <w:sz w:val="24"/>
                <w:szCs w:val="24"/>
              </w:rPr>
              <w:t>Седлищенський ЗДО «Дзвіночок»</w:t>
            </w:r>
          </w:p>
        </w:tc>
        <w:tc>
          <w:tcPr>
            <w:tcW w:w="869" w:type="dxa"/>
          </w:tcPr>
          <w:p w14:paraId="31E1EE98" w14:textId="0FD268F9" w:rsidR="00BE2D9F" w:rsidRPr="00151078" w:rsidRDefault="007D5354"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68" w:type="dxa"/>
          </w:tcPr>
          <w:p w14:paraId="0B084D06" w14:textId="15AF35C8" w:rsidR="00BE2D9F" w:rsidRPr="00151078" w:rsidRDefault="007D5354"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5494" w:type="dxa"/>
          </w:tcPr>
          <w:p w14:paraId="2F49A5D6" w14:textId="34C52AD0"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Седлище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Незалежності,19</w:t>
            </w:r>
          </w:p>
        </w:tc>
      </w:tr>
      <w:tr w:rsidR="00BE2D9F" w:rsidRPr="00151078" w14:paraId="712739CF" w14:textId="3ED521E0" w:rsidTr="00BE2D9F">
        <w:tc>
          <w:tcPr>
            <w:tcW w:w="2624" w:type="dxa"/>
          </w:tcPr>
          <w:p w14:paraId="40618D25" w14:textId="57B63615" w:rsidR="00BE2D9F" w:rsidRPr="00151078" w:rsidRDefault="00BE2D9F" w:rsidP="00AC5E97">
            <w:pPr>
              <w:rPr>
                <w:rFonts w:ascii="Times New Roman" w:hAnsi="Times New Roman" w:cs="Times New Roman"/>
                <w:sz w:val="24"/>
                <w:szCs w:val="24"/>
              </w:rPr>
            </w:pPr>
            <w:r>
              <w:rPr>
                <w:rFonts w:ascii="Times New Roman" w:hAnsi="Times New Roman" w:cs="Times New Roman"/>
                <w:sz w:val="24"/>
                <w:szCs w:val="24"/>
              </w:rPr>
              <w:t>ЗДО (ясла-садок) «Сонечко» смт Стара Вижівка</w:t>
            </w:r>
          </w:p>
        </w:tc>
        <w:tc>
          <w:tcPr>
            <w:tcW w:w="869" w:type="dxa"/>
          </w:tcPr>
          <w:p w14:paraId="4B173F93" w14:textId="26EC0ED1" w:rsidR="00BE2D9F" w:rsidRDefault="007D5354"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w:t>
            </w:r>
          </w:p>
        </w:tc>
        <w:tc>
          <w:tcPr>
            <w:tcW w:w="868" w:type="dxa"/>
          </w:tcPr>
          <w:p w14:paraId="3385AD8C" w14:textId="45DDE043" w:rsidR="00BE2D9F" w:rsidRDefault="007D5354"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1100</w:t>
            </w:r>
          </w:p>
        </w:tc>
        <w:tc>
          <w:tcPr>
            <w:tcW w:w="5494" w:type="dxa"/>
          </w:tcPr>
          <w:p w14:paraId="7970A2EC" w14:textId="587FA264"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смт Стара Вижівка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Забілицька,59А</w:t>
            </w:r>
          </w:p>
        </w:tc>
      </w:tr>
      <w:tr w:rsidR="00BE2D9F" w:rsidRPr="00151078" w14:paraId="5CEB883A" w14:textId="25CDF66E" w:rsidTr="00BE2D9F">
        <w:tc>
          <w:tcPr>
            <w:tcW w:w="2624" w:type="dxa"/>
          </w:tcPr>
          <w:p w14:paraId="08E1A0A1" w14:textId="4B332314" w:rsidR="00BE2D9F" w:rsidRPr="00151078" w:rsidRDefault="00BE2D9F" w:rsidP="00AC5E97">
            <w:pPr>
              <w:rPr>
                <w:rFonts w:ascii="Times New Roman" w:hAnsi="Times New Roman" w:cs="Times New Roman"/>
                <w:sz w:val="24"/>
                <w:szCs w:val="24"/>
              </w:rPr>
            </w:pPr>
            <w:r>
              <w:rPr>
                <w:rFonts w:ascii="Times New Roman" w:hAnsi="Times New Roman" w:cs="Times New Roman"/>
                <w:sz w:val="24"/>
                <w:szCs w:val="24"/>
              </w:rPr>
              <w:t>Старогутівський ЗДО «Пролісок»</w:t>
            </w:r>
          </w:p>
        </w:tc>
        <w:tc>
          <w:tcPr>
            <w:tcW w:w="869" w:type="dxa"/>
          </w:tcPr>
          <w:p w14:paraId="472FCA90" w14:textId="2B2AE816" w:rsidR="00BE2D9F" w:rsidRPr="00151078" w:rsidRDefault="007D5354" w:rsidP="00AC5E97">
            <w:pPr>
              <w:tabs>
                <w:tab w:val="left" w:pos="142"/>
                <w:tab w:val="left" w:pos="360"/>
              </w:tabs>
              <w:rPr>
                <w:rFonts w:ascii="Times New Roman" w:hAnsi="Times New Roman" w:cs="Times New Roman"/>
                <w:sz w:val="24"/>
                <w:szCs w:val="24"/>
              </w:rPr>
            </w:pPr>
            <w:r>
              <w:rPr>
                <w:rFonts w:ascii="Times New Roman" w:hAnsi="Times New Roman" w:cs="Times New Roman"/>
                <w:sz w:val="24"/>
                <w:szCs w:val="24"/>
              </w:rPr>
              <w:t>24</w:t>
            </w:r>
          </w:p>
        </w:tc>
        <w:tc>
          <w:tcPr>
            <w:tcW w:w="868" w:type="dxa"/>
          </w:tcPr>
          <w:p w14:paraId="30502377" w14:textId="2B0F3E87" w:rsidR="00BE2D9F" w:rsidRPr="00151078" w:rsidRDefault="007D5354" w:rsidP="00AC5E97">
            <w:pPr>
              <w:tabs>
                <w:tab w:val="left" w:pos="142"/>
                <w:tab w:val="left" w:pos="360"/>
              </w:tabs>
              <w:rPr>
                <w:rFonts w:ascii="Times New Roman" w:hAnsi="Times New Roman" w:cs="Times New Roman"/>
                <w:sz w:val="24"/>
                <w:szCs w:val="24"/>
              </w:rPr>
            </w:pPr>
            <w:r>
              <w:rPr>
                <w:rFonts w:ascii="Times New Roman" w:hAnsi="Times New Roman" w:cs="Times New Roman"/>
                <w:sz w:val="24"/>
                <w:szCs w:val="24"/>
              </w:rPr>
              <w:t>106</w:t>
            </w:r>
          </w:p>
        </w:tc>
        <w:tc>
          <w:tcPr>
            <w:tcW w:w="5494" w:type="dxa"/>
          </w:tcPr>
          <w:p w14:paraId="52DBFFA7" w14:textId="2A5F97D2" w:rsidR="00BE2D9F" w:rsidRPr="00151078" w:rsidRDefault="00BE2D9F"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Стара Гута</w:t>
            </w:r>
            <w:r w:rsidRPr="00151078">
              <w:rPr>
                <w:rFonts w:ascii="Times New Roman" w:hAnsi="Times New Roman" w:cs="Times New Roman"/>
                <w:sz w:val="24"/>
                <w:szCs w:val="24"/>
              </w:rPr>
              <w:t xml:space="preserve">, вул. </w:t>
            </w:r>
            <w:r>
              <w:rPr>
                <w:rFonts w:ascii="Times New Roman" w:hAnsi="Times New Roman" w:cs="Times New Roman"/>
                <w:sz w:val="24"/>
                <w:szCs w:val="24"/>
              </w:rPr>
              <w:t>Спортивна,1</w:t>
            </w:r>
          </w:p>
        </w:tc>
      </w:tr>
    </w:tbl>
    <w:p w14:paraId="4C194B23" w14:textId="1DF5E8A0" w:rsidR="006566FE" w:rsidRDefault="006566FE" w:rsidP="006566FE">
      <w:pPr>
        <w:tabs>
          <w:tab w:val="left" w:pos="142"/>
          <w:tab w:val="left" w:pos="360"/>
        </w:tabs>
        <w:spacing w:after="0" w:line="240" w:lineRule="auto"/>
        <w:jc w:val="both"/>
        <w:rPr>
          <w:rFonts w:ascii="Times New Roman" w:hAnsi="Times New Roman" w:cs="Times New Roman"/>
          <w:b/>
          <w:sz w:val="24"/>
          <w:szCs w:val="24"/>
        </w:rPr>
      </w:pPr>
    </w:p>
    <w:p w14:paraId="7DE9FAEB" w14:textId="144BFD70" w:rsidR="00CF107F" w:rsidRDefault="00CF107F" w:rsidP="006566FE">
      <w:pPr>
        <w:tabs>
          <w:tab w:val="left" w:pos="142"/>
          <w:tab w:val="left" w:pos="360"/>
        </w:tabs>
        <w:spacing w:after="0" w:line="240" w:lineRule="auto"/>
        <w:jc w:val="both"/>
        <w:rPr>
          <w:rFonts w:ascii="Times New Roman" w:hAnsi="Times New Roman" w:cs="Times New Roman"/>
          <w:b/>
          <w:sz w:val="24"/>
          <w:szCs w:val="24"/>
        </w:rPr>
      </w:pPr>
    </w:p>
    <w:p w14:paraId="5610AA57" w14:textId="77777777" w:rsidR="002A47AC" w:rsidRPr="00151078" w:rsidRDefault="002A47AC" w:rsidP="006566FE">
      <w:pPr>
        <w:tabs>
          <w:tab w:val="left" w:pos="142"/>
          <w:tab w:val="left" w:pos="360"/>
        </w:tabs>
        <w:spacing w:after="0" w:line="240" w:lineRule="auto"/>
        <w:jc w:val="both"/>
        <w:rPr>
          <w:rFonts w:ascii="Times New Roman" w:hAnsi="Times New Roman" w:cs="Times New Roman"/>
          <w:b/>
          <w:sz w:val="24"/>
          <w:szCs w:val="24"/>
        </w:rPr>
      </w:pPr>
    </w:p>
    <w:p w14:paraId="01645E00" w14:textId="77777777" w:rsidR="009C2BE1" w:rsidRPr="00151078" w:rsidRDefault="009C2BE1" w:rsidP="00D3181B">
      <w:pPr>
        <w:tabs>
          <w:tab w:val="left" w:pos="142"/>
          <w:tab w:val="left" w:pos="360"/>
        </w:tabs>
        <w:spacing w:after="0" w:line="240" w:lineRule="auto"/>
        <w:jc w:val="both"/>
        <w:rPr>
          <w:rFonts w:ascii="Times New Roman" w:hAnsi="Times New Roman" w:cs="Times New Roman"/>
          <w:b/>
          <w:sz w:val="24"/>
          <w:szCs w:val="24"/>
        </w:rPr>
      </w:pPr>
      <w:r w:rsidRPr="00151078">
        <w:rPr>
          <w:rFonts w:ascii="Times New Roman" w:hAnsi="Times New Roman" w:cs="Times New Roman"/>
          <w:b/>
          <w:sz w:val="24"/>
          <w:szCs w:val="24"/>
        </w:rPr>
        <w:t>Кількість, обсяг поставки та технічні, якісні характеристики товару:</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134"/>
        <w:gridCol w:w="709"/>
        <w:gridCol w:w="4818"/>
      </w:tblGrid>
      <w:tr w:rsidR="00A70541" w:rsidRPr="00151078" w14:paraId="051D7EC1" w14:textId="77777777" w:rsidTr="00911AC1">
        <w:tc>
          <w:tcPr>
            <w:tcW w:w="851" w:type="dxa"/>
            <w:tcBorders>
              <w:top w:val="single" w:sz="4" w:space="0" w:color="auto"/>
              <w:left w:val="single" w:sz="4" w:space="0" w:color="auto"/>
              <w:bottom w:val="single" w:sz="4" w:space="0" w:color="auto"/>
              <w:right w:val="single" w:sz="4" w:space="0" w:color="auto"/>
            </w:tcBorders>
            <w:hideMark/>
          </w:tcPr>
          <w:p w14:paraId="2EB4CD15" w14:textId="77777777" w:rsidR="00A70541" w:rsidRPr="00151078" w:rsidRDefault="00A70541" w:rsidP="00A7054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 з/п</w:t>
            </w:r>
          </w:p>
        </w:tc>
        <w:tc>
          <w:tcPr>
            <w:tcW w:w="2268" w:type="dxa"/>
            <w:tcBorders>
              <w:top w:val="single" w:sz="4" w:space="0" w:color="auto"/>
              <w:left w:val="single" w:sz="4" w:space="0" w:color="auto"/>
              <w:bottom w:val="single" w:sz="4" w:space="0" w:color="auto"/>
              <w:right w:val="single" w:sz="4" w:space="0" w:color="auto"/>
            </w:tcBorders>
            <w:hideMark/>
          </w:tcPr>
          <w:p w14:paraId="692C75D8"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69B1C9CA"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Одиниця виміру</w:t>
            </w:r>
          </w:p>
        </w:tc>
        <w:tc>
          <w:tcPr>
            <w:tcW w:w="709" w:type="dxa"/>
            <w:tcBorders>
              <w:top w:val="single" w:sz="4" w:space="0" w:color="auto"/>
              <w:left w:val="single" w:sz="4" w:space="0" w:color="auto"/>
              <w:bottom w:val="single" w:sz="4" w:space="0" w:color="auto"/>
              <w:right w:val="single" w:sz="4" w:space="0" w:color="auto"/>
            </w:tcBorders>
            <w:hideMark/>
          </w:tcPr>
          <w:p w14:paraId="649740EB"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 xml:space="preserve">Кількість </w:t>
            </w:r>
          </w:p>
        </w:tc>
        <w:tc>
          <w:tcPr>
            <w:tcW w:w="4818" w:type="dxa"/>
            <w:tcBorders>
              <w:top w:val="single" w:sz="4" w:space="0" w:color="auto"/>
              <w:left w:val="single" w:sz="4" w:space="0" w:color="auto"/>
              <w:bottom w:val="single" w:sz="4" w:space="0" w:color="auto"/>
              <w:right w:val="single" w:sz="4" w:space="0" w:color="auto"/>
            </w:tcBorders>
            <w:hideMark/>
          </w:tcPr>
          <w:p w14:paraId="19A25EDA"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Технічна характеристика</w:t>
            </w:r>
          </w:p>
        </w:tc>
      </w:tr>
      <w:tr w:rsidR="00A70541" w:rsidRPr="00151078" w14:paraId="170A420F" w14:textId="77777777" w:rsidTr="00911AC1">
        <w:trPr>
          <w:trHeight w:val="1825"/>
        </w:trPr>
        <w:tc>
          <w:tcPr>
            <w:tcW w:w="851" w:type="dxa"/>
            <w:tcBorders>
              <w:top w:val="single" w:sz="4" w:space="0" w:color="auto"/>
              <w:left w:val="single" w:sz="4" w:space="0" w:color="auto"/>
              <w:bottom w:val="single" w:sz="4" w:space="0" w:color="auto"/>
              <w:right w:val="single" w:sz="4" w:space="0" w:color="auto"/>
            </w:tcBorders>
            <w:vAlign w:val="center"/>
            <w:hideMark/>
          </w:tcPr>
          <w:p w14:paraId="5794765F" w14:textId="77777777" w:rsidR="00A70541" w:rsidRPr="00151078" w:rsidRDefault="00A70541">
            <w:pPr>
              <w:spacing w:after="0" w:line="240" w:lineRule="auto"/>
              <w:jc w:val="center"/>
              <w:rPr>
                <w:rFonts w:ascii="Times New Roman" w:eastAsia="Calibri" w:hAnsi="Times New Roman" w:cs="Times New Roman"/>
                <w:bCs/>
                <w:color w:val="000000" w:themeColor="text1"/>
                <w:sz w:val="24"/>
                <w:szCs w:val="24"/>
              </w:rPr>
            </w:pPr>
            <w:r w:rsidRPr="00151078">
              <w:rPr>
                <w:rFonts w:ascii="Times New Roman" w:eastAsia="Calibri" w:hAnsi="Times New Roman" w:cs="Times New Roman"/>
                <w:bCs/>
                <w:color w:val="000000" w:themeColor="text1"/>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758E068E" w14:textId="2B65255D" w:rsidR="00A70541" w:rsidRPr="00151078" w:rsidRDefault="007D5354">
            <w:pPr>
              <w:spacing w:after="0" w:line="240" w:lineRule="auto"/>
              <w:jc w:val="center"/>
              <w:rPr>
                <w:rFonts w:ascii="Times New Roman" w:eastAsia="Calibri" w:hAnsi="Times New Roman" w:cs="Times New Roman"/>
                <w:bCs/>
                <w:color w:val="000000" w:themeColor="text1"/>
                <w:sz w:val="24"/>
                <w:szCs w:val="24"/>
              </w:rPr>
            </w:pPr>
            <w:r>
              <w:rPr>
                <w:rFonts w:ascii="Times New Roman" w:hAnsi="Times New Roman" w:cs="Times New Roman"/>
                <w:b/>
                <w:color w:val="000000" w:themeColor="text1"/>
                <w:sz w:val="24"/>
                <w:szCs w:val="24"/>
              </w:rPr>
              <w:t>Сир твердий</w:t>
            </w:r>
          </w:p>
          <w:p w14:paraId="649E72F0" w14:textId="77777777" w:rsidR="00A70541" w:rsidRPr="00151078" w:rsidRDefault="00A70541">
            <w:pPr>
              <w:spacing w:after="0" w:line="240" w:lineRule="auto"/>
              <w:jc w:val="center"/>
              <w:rPr>
                <w:rFonts w:ascii="Times New Roman" w:eastAsia="Calibri"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AC5D0C" w14:textId="17013189" w:rsidR="00A70541" w:rsidRPr="00151078" w:rsidRDefault="007D5354">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кг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7A5280" w14:textId="627FCA40" w:rsidR="00A70541" w:rsidRPr="00151078" w:rsidRDefault="007D5354">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666</w:t>
            </w:r>
          </w:p>
        </w:tc>
        <w:tc>
          <w:tcPr>
            <w:tcW w:w="4818" w:type="dxa"/>
            <w:tcBorders>
              <w:top w:val="single" w:sz="4" w:space="0" w:color="auto"/>
              <w:left w:val="single" w:sz="4" w:space="0" w:color="auto"/>
              <w:bottom w:val="single" w:sz="4" w:space="0" w:color="auto"/>
              <w:right w:val="single" w:sz="4" w:space="0" w:color="auto"/>
            </w:tcBorders>
            <w:vAlign w:val="center"/>
            <w:hideMark/>
          </w:tcPr>
          <w:p w14:paraId="6DD7F713" w14:textId="2FA792AC" w:rsidR="009A061C" w:rsidRPr="00944879" w:rsidRDefault="009A061C" w:rsidP="009A061C">
            <w:pPr>
              <w:rPr>
                <w:rFonts w:ascii="Times New Roman" w:hAnsi="Times New Roman"/>
                <w:b/>
                <w:sz w:val="24"/>
                <w:szCs w:val="24"/>
              </w:rPr>
            </w:pPr>
            <w:r w:rsidRPr="00944879">
              <w:rPr>
                <w:rFonts w:ascii="Times New Roman" w:hAnsi="Times New Roman"/>
                <w:b/>
                <w:sz w:val="24"/>
                <w:szCs w:val="24"/>
              </w:rPr>
              <w:t>Сир твердий не менше 50% жирності</w:t>
            </w:r>
            <w:r>
              <w:rPr>
                <w:rFonts w:ascii="Times New Roman" w:hAnsi="Times New Roman"/>
                <w:b/>
                <w:sz w:val="24"/>
                <w:szCs w:val="24"/>
              </w:rPr>
              <w:t xml:space="preserve"> </w:t>
            </w:r>
            <w:r w:rsidRPr="00944879">
              <w:rPr>
                <w:rFonts w:ascii="Times New Roman" w:hAnsi="Times New Roman"/>
                <w:b/>
                <w:sz w:val="24"/>
                <w:szCs w:val="24"/>
              </w:rPr>
              <w:t xml:space="preserve">- </w:t>
            </w:r>
            <w:r>
              <w:rPr>
                <w:rFonts w:ascii="Times New Roman" w:hAnsi="Times New Roman"/>
                <w:b/>
                <w:sz w:val="24"/>
                <w:szCs w:val="24"/>
              </w:rPr>
              <w:t>666</w:t>
            </w:r>
            <w:r w:rsidRPr="00944879">
              <w:rPr>
                <w:rFonts w:ascii="Times New Roman" w:hAnsi="Times New Roman"/>
                <w:b/>
                <w:sz w:val="24"/>
                <w:szCs w:val="24"/>
              </w:rPr>
              <w:t xml:space="preserve"> кг</w:t>
            </w:r>
            <w:r>
              <w:rPr>
                <w:rFonts w:ascii="Times New Roman" w:hAnsi="Times New Roman"/>
                <w:b/>
                <w:sz w:val="24"/>
                <w:szCs w:val="24"/>
              </w:rPr>
              <w:t>.</w:t>
            </w:r>
          </w:p>
          <w:p w14:paraId="112E73AA" w14:textId="166433EE" w:rsidR="009A061C" w:rsidRPr="00944879" w:rsidRDefault="009A061C" w:rsidP="009A061C">
            <w:pPr>
              <w:tabs>
                <w:tab w:val="left" w:pos="426"/>
              </w:tabs>
              <w:ind w:firstLine="567"/>
              <w:jc w:val="both"/>
              <w:rPr>
                <w:rFonts w:ascii="Times New Roman" w:hAnsi="Times New Roman"/>
                <w:sz w:val="24"/>
                <w:szCs w:val="24"/>
              </w:rPr>
            </w:pPr>
            <w:r w:rsidRPr="00944879">
              <w:rPr>
                <w:rFonts w:ascii="Times New Roman" w:hAnsi="Times New Roman"/>
                <w:sz w:val="24"/>
                <w:szCs w:val="24"/>
              </w:rPr>
              <w:t xml:space="preserve">Має бути натуральним, однорідної консистенції, ніжним, пластичним однорідним по всій масі, від легко жовтого до жовтого кольору, без стороннього запаху та  смаку, а також плісняви, гнилі, домішок, фасований в головки або брусок. Сир має бути білковим молочним продуктом, отриманим внаслідок зсідання молочної сировини (молока) під дією  молокозсідальних ферментів, закваски (заквашувального препарату), або впливу фізико- хімічних чинників, без повної чи часткової заміни жодної зі складових частин молочної сировини та без додавання складових рослинного походження.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і запах має бути сирний, злегка кислуватий, без сторонніх присмаків та запахів. Дозволено наявність присмаку пастеризації. Сир має бути без цвілі, плісняви, гнилі. </w:t>
            </w:r>
            <w:r w:rsidRPr="00944879">
              <w:rPr>
                <w:rFonts w:ascii="Times New Roman" w:hAnsi="Times New Roman"/>
                <w:sz w:val="24"/>
                <w:szCs w:val="24"/>
                <w:shd w:val="clear" w:color="auto" w:fill="FFFFFF"/>
              </w:rPr>
              <w:t xml:space="preserve">Залишковий термін придатності на момент постачання повинен складати не менше ніж </w:t>
            </w:r>
            <w:r w:rsidR="00DF0E12">
              <w:rPr>
                <w:rFonts w:ascii="Times New Roman" w:hAnsi="Times New Roman"/>
                <w:sz w:val="24"/>
                <w:szCs w:val="24"/>
                <w:shd w:val="clear" w:color="auto" w:fill="FFFFFF"/>
              </w:rPr>
              <w:t>8</w:t>
            </w:r>
            <w:r w:rsidRPr="00944879">
              <w:rPr>
                <w:rFonts w:ascii="Times New Roman" w:hAnsi="Times New Roman"/>
                <w:sz w:val="24"/>
                <w:szCs w:val="24"/>
                <w:shd w:val="clear" w:color="auto" w:fill="FFFFFF"/>
              </w:rPr>
              <w:t>0% від загального терміну зберігання.</w:t>
            </w:r>
            <w:r w:rsidRPr="00944879">
              <w:rPr>
                <w:rFonts w:ascii="Times New Roman" w:hAnsi="Times New Roman"/>
                <w:color w:val="FF0000"/>
                <w:sz w:val="24"/>
                <w:szCs w:val="24"/>
                <w:shd w:val="clear" w:color="auto" w:fill="FFFFFF"/>
              </w:rPr>
              <w:t xml:space="preserve"> </w:t>
            </w:r>
            <w:r w:rsidRPr="00944879">
              <w:rPr>
                <w:rFonts w:ascii="Times New Roman" w:hAnsi="Times New Roman"/>
                <w:sz w:val="24"/>
                <w:szCs w:val="24"/>
              </w:rPr>
              <w:t xml:space="preserve"> Товар не повинен містити генетично модифіковані організми (ГМО), що обов’язково відображається на етикетці маркуванням «без ГМО».  Масова </w:t>
            </w:r>
            <w:r w:rsidRPr="00944879">
              <w:rPr>
                <w:rFonts w:ascii="Times New Roman" w:hAnsi="Times New Roman"/>
                <w:sz w:val="24"/>
                <w:szCs w:val="24"/>
              </w:rPr>
              <w:lastRenderedPageBreak/>
              <w:t>частка жиру не менше 50%. Сир п</w:t>
            </w:r>
            <w:r w:rsidRPr="00944879">
              <w:rPr>
                <w:rFonts w:ascii="Times New Roman" w:hAnsi="Times New Roman"/>
                <w:sz w:val="24"/>
                <w:szCs w:val="24"/>
                <w:lang w:eastAsia="uk-UA"/>
              </w:rPr>
              <w:t xml:space="preserve">овинен </w:t>
            </w:r>
            <w:r w:rsidRPr="00944879">
              <w:rPr>
                <w:rFonts w:ascii="Times New Roman" w:hAnsi="Times New Roman"/>
                <w:sz w:val="24"/>
                <w:szCs w:val="24"/>
              </w:rPr>
              <w:t xml:space="preserve">відповідати вимогам </w:t>
            </w:r>
            <w:r w:rsidRPr="00A52189">
              <w:rPr>
                <w:rFonts w:ascii="Times New Roman" w:hAnsi="Times New Roman" w:cs="Times New Roman"/>
                <w:sz w:val="24"/>
                <w:szCs w:val="24"/>
              </w:rPr>
              <w:t xml:space="preserve">  ДСТУ</w:t>
            </w:r>
            <w:r w:rsidR="00911AC1">
              <w:rPr>
                <w:rFonts w:ascii="Times New Roman" w:hAnsi="Times New Roman" w:cs="Times New Roman"/>
                <w:sz w:val="24"/>
                <w:szCs w:val="24"/>
              </w:rPr>
              <w:t>,ТУ та ТУУ</w:t>
            </w:r>
            <w:r w:rsidRPr="00A52189">
              <w:rPr>
                <w:rFonts w:ascii="Times New Roman" w:hAnsi="Times New Roman" w:cs="Times New Roman"/>
                <w:sz w:val="24"/>
                <w:szCs w:val="24"/>
              </w:rPr>
              <w:t xml:space="preserve"> державного стандарту</w:t>
            </w:r>
            <w:r w:rsidRPr="00944879">
              <w:rPr>
                <w:rFonts w:ascii="Times New Roman" w:hAnsi="Times New Roman"/>
                <w:sz w:val="24"/>
                <w:szCs w:val="24"/>
                <w:lang w:eastAsia="uk-UA"/>
              </w:rPr>
              <w:t>.</w:t>
            </w:r>
            <w:r w:rsidRPr="00944879">
              <w:rPr>
                <w:rFonts w:ascii="Times New Roman" w:hAnsi="Times New Roman"/>
                <w:b/>
                <w:sz w:val="24"/>
                <w:szCs w:val="24"/>
              </w:rPr>
              <w:t xml:space="preserve"> </w:t>
            </w:r>
            <w:r w:rsidRPr="00944879">
              <w:rPr>
                <w:rFonts w:ascii="Times New Roman" w:hAnsi="Times New Roman"/>
                <w:color w:val="000000"/>
                <w:sz w:val="24"/>
                <w:szCs w:val="24"/>
              </w:rPr>
              <w:t xml:space="preserve"> </w:t>
            </w:r>
          </w:p>
          <w:p w14:paraId="38D06A28" w14:textId="3D8FF2B7" w:rsidR="009A061C" w:rsidRPr="009662E3" w:rsidRDefault="009A061C" w:rsidP="009662E3">
            <w:pPr>
              <w:shd w:val="clear" w:color="auto" w:fill="FFFFFF"/>
              <w:jc w:val="both"/>
              <w:rPr>
                <w:b/>
                <w:sz w:val="24"/>
                <w:szCs w:val="24"/>
                <w:lang w:eastAsia="uk-UA"/>
              </w:rPr>
            </w:pPr>
            <w:r w:rsidRPr="00944879">
              <w:rPr>
                <w:rStyle w:val="rvts0"/>
                <w:rFonts w:ascii="Times New Roman" w:hAnsi="Times New Roman"/>
                <w:b/>
                <w:sz w:val="24"/>
                <w:szCs w:val="24"/>
              </w:rPr>
              <w:t xml:space="preserve">Пакування </w:t>
            </w:r>
            <w:r w:rsidRPr="00944879">
              <w:rPr>
                <w:rStyle w:val="rvts0"/>
                <w:rFonts w:ascii="Times New Roman" w:hAnsi="Times New Roman"/>
                <w:sz w:val="24"/>
                <w:szCs w:val="24"/>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w:t>
            </w:r>
            <w:r w:rsidR="00804033">
              <w:rPr>
                <w:rStyle w:val="rvts0"/>
                <w:rFonts w:ascii="Times New Roman" w:hAnsi="Times New Roman"/>
                <w:sz w:val="24"/>
                <w:szCs w:val="24"/>
              </w:rPr>
              <w:t xml:space="preserve"> ГОСТ,</w:t>
            </w:r>
            <w:r w:rsidRPr="00944879">
              <w:rPr>
                <w:rStyle w:val="rvts0"/>
                <w:rFonts w:ascii="Times New Roman" w:hAnsi="Times New Roman"/>
                <w:sz w:val="24"/>
                <w:szCs w:val="24"/>
              </w:rPr>
              <w:t xml:space="preserve"> ДСТУ</w:t>
            </w:r>
            <w:r w:rsidR="00911AC1">
              <w:rPr>
                <w:rStyle w:val="rvts0"/>
                <w:rFonts w:ascii="Times New Roman" w:hAnsi="Times New Roman"/>
                <w:sz w:val="24"/>
                <w:szCs w:val="24"/>
              </w:rPr>
              <w:t xml:space="preserve">, ТУ та ТУУ </w:t>
            </w:r>
            <w:r w:rsidRPr="00944879">
              <w:rPr>
                <w:rStyle w:val="rvts0"/>
                <w:rFonts w:ascii="Times New Roman" w:hAnsi="Times New Roman"/>
                <w:sz w:val="24"/>
                <w:szCs w:val="24"/>
              </w:rPr>
              <w:t xml:space="preserve"> щодо пакування даного виду продукту.</w:t>
            </w:r>
            <w:r w:rsidRPr="00944879">
              <w:rPr>
                <w:b/>
                <w:sz w:val="24"/>
                <w:szCs w:val="24"/>
              </w:rPr>
              <w:t xml:space="preserve"> </w:t>
            </w:r>
            <w:r w:rsidRPr="00944879">
              <w:rPr>
                <w:rFonts w:ascii="Times New Roman" w:hAnsi="Times New Roman"/>
                <w:sz w:val="24"/>
                <w:szCs w:val="24"/>
              </w:rPr>
              <w:t>Сир повинен бути упакований в полімерну плівку з наклеєною етикеткою, яка містить в собі інформацію про споживчі властивості даного сиру.</w:t>
            </w:r>
            <w:r w:rsidR="009662E3" w:rsidRPr="00944879">
              <w:rPr>
                <w:rFonts w:ascii="Times New Roman" w:hAnsi="Times New Roman"/>
                <w:sz w:val="24"/>
                <w:szCs w:val="24"/>
                <w:lang w:eastAsia="uk-UA"/>
              </w:rPr>
              <w:t xml:space="preserve"> Фасув</w:t>
            </w:r>
            <w:r w:rsidR="009662E3">
              <w:rPr>
                <w:rFonts w:ascii="Times New Roman" w:hAnsi="Times New Roman"/>
                <w:sz w:val="24"/>
                <w:szCs w:val="24"/>
                <w:lang w:eastAsia="uk-UA"/>
              </w:rPr>
              <w:t>ання: в поліетиленові пакети з 0,</w:t>
            </w:r>
            <w:r w:rsidR="009662E3" w:rsidRPr="00944879">
              <w:rPr>
                <w:rFonts w:ascii="Times New Roman" w:hAnsi="Times New Roman"/>
                <w:sz w:val="24"/>
                <w:szCs w:val="24"/>
                <w:lang w:eastAsia="uk-UA"/>
              </w:rPr>
              <w:t xml:space="preserve">2 кг </w:t>
            </w:r>
            <w:r w:rsidR="009662E3">
              <w:rPr>
                <w:rFonts w:ascii="Times New Roman" w:hAnsi="Times New Roman"/>
                <w:sz w:val="24"/>
                <w:szCs w:val="24"/>
                <w:lang w:eastAsia="uk-UA"/>
              </w:rPr>
              <w:t>до</w:t>
            </w:r>
            <w:r w:rsidR="009662E3" w:rsidRPr="00944879">
              <w:rPr>
                <w:rFonts w:ascii="Times New Roman" w:hAnsi="Times New Roman"/>
                <w:sz w:val="24"/>
                <w:szCs w:val="24"/>
                <w:lang w:eastAsia="uk-UA"/>
              </w:rPr>
              <w:t xml:space="preserve"> 5 кг.</w:t>
            </w:r>
          </w:p>
          <w:p w14:paraId="4E5E6F5F" w14:textId="42908B95" w:rsidR="009A061C" w:rsidRPr="004C7722" w:rsidRDefault="009A061C" w:rsidP="009A061C">
            <w:pPr>
              <w:shd w:val="clear" w:color="auto" w:fill="FFFFFF"/>
              <w:tabs>
                <w:tab w:val="left" w:pos="993"/>
              </w:tabs>
              <w:jc w:val="both"/>
              <w:rPr>
                <w:rFonts w:ascii="Times New Roman" w:hAnsi="Times New Roman" w:cs="Times New Roman"/>
                <w:sz w:val="24"/>
                <w:szCs w:val="24"/>
              </w:rPr>
            </w:pPr>
            <w:r w:rsidRPr="00B26185">
              <w:rPr>
                <w:rFonts w:ascii="Times New Roman" w:hAnsi="Times New Roman" w:cs="Times New Roman"/>
                <w:sz w:val="24"/>
                <w:szCs w:val="24"/>
              </w:rPr>
              <w:t xml:space="preserve">      </w:t>
            </w:r>
            <w:r w:rsidRPr="004C7722">
              <w:rPr>
                <w:rFonts w:ascii="Times New Roman" w:hAnsi="Times New Roman" w:cs="Times New Roman"/>
                <w:sz w:val="24"/>
                <w:szCs w:val="24"/>
              </w:rPr>
              <w:t>Товар, що поставляється в порядку та на умовах Договору, повин</w:t>
            </w:r>
            <w:r>
              <w:rPr>
                <w:rFonts w:ascii="Times New Roman" w:hAnsi="Times New Roman" w:cs="Times New Roman"/>
                <w:sz w:val="24"/>
                <w:szCs w:val="24"/>
              </w:rPr>
              <w:t>ен</w:t>
            </w:r>
            <w:r w:rsidRPr="004C7722">
              <w:rPr>
                <w:rFonts w:ascii="Times New Roman" w:hAnsi="Times New Roman" w:cs="Times New Roman"/>
                <w:sz w:val="24"/>
                <w:szCs w:val="24"/>
              </w:rPr>
              <w:t xml:space="preserve"> відповідати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w:t>
            </w:r>
            <w:r>
              <w:rPr>
                <w:rFonts w:ascii="Times New Roman" w:hAnsi="Times New Roman" w:cs="Times New Roman"/>
                <w:sz w:val="24"/>
                <w:szCs w:val="24"/>
              </w:rPr>
              <w:t>уктів</w:t>
            </w:r>
            <w:r w:rsidRPr="004C7722">
              <w:rPr>
                <w:rFonts w:ascii="Times New Roman" w:hAnsi="Times New Roman" w:cs="Times New Roman"/>
                <w:sz w:val="24"/>
                <w:szCs w:val="24"/>
              </w:rPr>
              <w:t xml:space="preserve"> </w:t>
            </w:r>
            <w:r>
              <w:rPr>
                <w:rFonts w:ascii="Times New Roman" w:hAnsi="Times New Roman" w:cs="Times New Roman"/>
                <w:sz w:val="24"/>
                <w:szCs w:val="24"/>
              </w:rPr>
              <w:t>(</w:t>
            </w:r>
            <w:r w:rsidRPr="004C7722">
              <w:rPr>
                <w:rFonts w:ascii="Times New Roman" w:hAnsi="Times New Roman" w:cs="Times New Roman"/>
                <w:sz w:val="24"/>
                <w:szCs w:val="24"/>
              </w:rPr>
              <w:t>упаковки, маркуван</w:t>
            </w:r>
            <w:r>
              <w:rPr>
                <w:rFonts w:ascii="Times New Roman" w:hAnsi="Times New Roman" w:cs="Times New Roman"/>
                <w:sz w:val="24"/>
                <w:szCs w:val="24"/>
              </w:rPr>
              <w:t>ня, транспортування, зберігання)</w:t>
            </w:r>
            <w:r w:rsidRPr="004C7722">
              <w:rPr>
                <w:rFonts w:ascii="Times New Roman" w:hAnsi="Times New Roman" w:cs="Times New Roman"/>
                <w:sz w:val="24"/>
                <w:szCs w:val="24"/>
              </w:rPr>
              <w:t xml:space="preserve"> згідно Закону України “ Про основні принципи та вимоги до безпечності та якості харчових продуктів ” та іншим відповідним нормативно-правовим актам чинного законодавства.</w:t>
            </w:r>
          </w:p>
          <w:p w14:paraId="0A6FF1D2" w14:textId="41C44152" w:rsidR="009A061C" w:rsidRDefault="009A061C" w:rsidP="009A061C">
            <w:pPr>
              <w:jc w:val="both"/>
              <w:rPr>
                <w:rFonts w:ascii="Times New Roman" w:hAnsi="Times New Roman" w:cs="Times New Roman"/>
                <w:noProof/>
                <w:sz w:val="24"/>
                <w:szCs w:val="24"/>
              </w:rPr>
            </w:pPr>
            <w:r w:rsidRPr="004C7722">
              <w:rPr>
                <w:rFonts w:ascii="Times New Roman" w:hAnsi="Times New Roman" w:cs="Times New Roman"/>
                <w:bCs/>
                <w:sz w:val="24"/>
                <w:szCs w:val="24"/>
              </w:rPr>
              <w:t xml:space="preserve">      Поставка (передача) товару здійснюється дрібними партіями, транспортом учасника-переможця (</w:t>
            </w:r>
            <w:r w:rsidRPr="004C7722">
              <w:rPr>
                <w:rFonts w:ascii="Times New Roman" w:hAnsi="Times New Roman" w:cs="Times New Roman"/>
                <w:bCs/>
                <w:iCs/>
                <w:sz w:val="24"/>
                <w:szCs w:val="24"/>
              </w:rPr>
              <w:t>спеціально обладнаним транспортом учасника-переможця з дотриманням санітарно-гігієнічних умов зберігання та перевезення товару</w:t>
            </w:r>
            <w:r w:rsidRPr="004C7722">
              <w:rPr>
                <w:rFonts w:ascii="Times New Roman" w:hAnsi="Times New Roman" w:cs="Times New Roman"/>
                <w:bCs/>
                <w:sz w:val="24"/>
                <w:szCs w:val="24"/>
              </w:rPr>
              <w:t>), згідно наданих заявок замовником (письмово або по телефону) та</w:t>
            </w:r>
            <w:r w:rsidRPr="004C7722">
              <w:rPr>
                <w:rFonts w:ascii="Times New Roman" w:hAnsi="Times New Roman" w:cs="Times New Roman"/>
                <w:noProof/>
                <w:sz w:val="24"/>
                <w:szCs w:val="24"/>
              </w:rPr>
              <w:t xml:space="preserve"> згідно додатку </w:t>
            </w:r>
            <w:r w:rsidRPr="005E65C6">
              <w:rPr>
                <w:rFonts w:ascii="Times New Roman" w:hAnsi="Times New Roman" w:cs="Times New Roman"/>
                <w:noProof/>
                <w:sz w:val="24"/>
                <w:szCs w:val="24"/>
              </w:rPr>
              <w:t xml:space="preserve">№ </w:t>
            </w:r>
            <w:r w:rsidR="005E65C6">
              <w:rPr>
                <w:rFonts w:ascii="Times New Roman" w:hAnsi="Times New Roman" w:cs="Times New Roman"/>
                <w:noProof/>
                <w:sz w:val="24"/>
                <w:szCs w:val="24"/>
              </w:rPr>
              <w:t>2</w:t>
            </w:r>
            <w:r w:rsidRPr="004C7722">
              <w:rPr>
                <w:rFonts w:ascii="Times New Roman" w:hAnsi="Times New Roman" w:cs="Times New Roman"/>
                <w:noProof/>
                <w:sz w:val="24"/>
                <w:szCs w:val="24"/>
              </w:rPr>
              <w:t xml:space="preserve"> до цієї тендерної документації, з </w:t>
            </w:r>
            <w:r w:rsidRPr="004C7722">
              <w:rPr>
                <w:rFonts w:ascii="Times New Roman" w:hAnsi="Times New Roman" w:cs="Times New Roman"/>
                <w:sz w:val="24"/>
                <w:szCs w:val="24"/>
              </w:rPr>
              <w:t>8-00 до 15-00 години</w:t>
            </w:r>
            <w:r w:rsidRPr="004C7722">
              <w:rPr>
                <w:rFonts w:ascii="Times New Roman" w:hAnsi="Times New Roman" w:cs="Times New Roman"/>
                <w:noProof/>
                <w:sz w:val="24"/>
                <w:szCs w:val="24"/>
              </w:rPr>
              <w:t xml:space="preserve">. </w:t>
            </w:r>
          </w:p>
          <w:p w14:paraId="039CAD3B" w14:textId="30C57511" w:rsidR="009A061C" w:rsidRPr="00392AE4" w:rsidRDefault="009A061C" w:rsidP="009A061C">
            <w:pPr>
              <w:jc w:val="both"/>
              <w:rPr>
                <w:rFonts w:ascii="Times New Roman" w:hAnsi="Times New Roman" w:cs="Times New Roman"/>
                <w:sz w:val="24"/>
                <w:szCs w:val="24"/>
              </w:rPr>
            </w:pPr>
            <w:r>
              <w:rPr>
                <w:rFonts w:ascii="Times New Roman" w:hAnsi="Times New Roman" w:cs="Times New Roman"/>
                <w:sz w:val="24"/>
                <w:szCs w:val="24"/>
              </w:rPr>
              <w:t xml:space="preserve">         </w:t>
            </w:r>
            <w:r w:rsidRPr="00B26185">
              <w:rPr>
                <w:rFonts w:ascii="Times New Roman" w:hAnsi="Times New Roman" w:cs="Times New Roman"/>
                <w:sz w:val="24"/>
                <w:szCs w:val="24"/>
              </w:rPr>
              <w:t xml:space="preserve"> </w:t>
            </w:r>
            <w:r w:rsidRPr="00392AE4">
              <w:rPr>
                <w:rFonts w:ascii="Times New Roman" w:hAnsi="Times New Roman" w:cs="Times New Roman"/>
                <w:sz w:val="24"/>
                <w:szCs w:val="24"/>
              </w:rPr>
              <w:t xml:space="preserve">Товар має постачатися з терміном придатності не менше </w:t>
            </w:r>
            <w:r w:rsidR="00DF0E12">
              <w:rPr>
                <w:rFonts w:ascii="Times New Roman" w:hAnsi="Times New Roman" w:cs="Times New Roman"/>
                <w:sz w:val="24"/>
                <w:szCs w:val="24"/>
              </w:rPr>
              <w:t>8</w:t>
            </w:r>
            <w:r w:rsidRPr="00392AE4">
              <w:rPr>
                <w:rFonts w:ascii="Times New Roman" w:hAnsi="Times New Roman" w:cs="Times New Roman"/>
                <w:sz w:val="24"/>
                <w:szCs w:val="24"/>
              </w:rPr>
              <w:t>0% загального терміну зберігання.</w:t>
            </w:r>
          </w:p>
          <w:p w14:paraId="2CAE5CCB" w14:textId="77777777" w:rsidR="009A061C" w:rsidRDefault="009A061C" w:rsidP="009A061C">
            <w:pPr>
              <w:ind w:firstLine="708"/>
              <w:jc w:val="both"/>
              <w:rPr>
                <w:rFonts w:ascii="Times New Roman" w:hAnsi="Times New Roman" w:cs="Times New Roman"/>
                <w:noProof/>
                <w:sz w:val="24"/>
                <w:szCs w:val="24"/>
              </w:rPr>
            </w:pPr>
          </w:p>
          <w:p w14:paraId="6C446602" w14:textId="725DA24F" w:rsidR="00A70541" w:rsidRPr="009A061C" w:rsidRDefault="00A70541" w:rsidP="00E9138F">
            <w:pPr>
              <w:spacing w:after="0" w:line="240" w:lineRule="auto"/>
              <w:jc w:val="both"/>
              <w:rPr>
                <w:rFonts w:ascii="Times New Roman" w:eastAsia="Calibri" w:hAnsi="Times New Roman" w:cs="Times New Roman"/>
                <w:color w:val="000000" w:themeColor="text1"/>
                <w:sz w:val="24"/>
                <w:szCs w:val="24"/>
                <w:lang w:eastAsia="uk-UA"/>
              </w:rPr>
            </w:pPr>
          </w:p>
        </w:tc>
      </w:tr>
      <w:tr w:rsidR="009A061C" w:rsidRPr="00151078" w14:paraId="433DC7F5" w14:textId="77777777" w:rsidTr="00911AC1">
        <w:trPr>
          <w:trHeight w:val="1825"/>
        </w:trPr>
        <w:tc>
          <w:tcPr>
            <w:tcW w:w="851" w:type="dxa"/>
            <w:tcBorders>
              <w:top w:val="single" w:sz="4" w:space="0" w:color="auto"/>
              <w:left w:val="single" w:sz="4" w:space="0" w:color="auto"/>
              <w:bottom w:val="single" w:sz="4" w:space="0" w:color="auto"/>
              <w:right w:val="single" w:sz="4" w:space="0" w:color="auto"/>
            </w:tcBorders>
            <w:vAlign w:val="center"/>
          </w:tcPr>
          <w:p w14:paraId="51B289CF" w14:textId="36F1F43D" w:rsidR="009A061C" w:rsidRPr="00151078" w:rsidRDefault="009A061C">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tcPr>
          <w:p w14:paraId="495DB725" w14:textId="41503D11" w:rsidR="009A061C" w:rsidRDefault="009A061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Сир  кисломолочний</w:t>
            </w:r>
          </w:p>
        </w:tc>
        <w:tc>
          <w:tcPr>
            <w:tcW w:w="1134" w:type="dxa"/>
            <w:tcBorders>
              <w:top w:val="single" w:sz="4" w:space="0" w:color="auto"/>
              <w:left w:val="single" w:sz="4" w:space="0" w:color="auto"/>
              <w:bottom w:val="single" w:sz="4" w:space="0" w:color="auto"/>
              <w:right w:val="single" w:sz="4" w:space="0" w:color="auto"/>
            </w:tcBorders>
            <w:vAlign w:val="center"/>
          </w:tcPr>
          <w:p w14:paraId="2B47E454" w14:textId="4233EE38" w:rsidR="009A061C" w:rsidRDefault="009A061C">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000F34D9" w14:textId="20C8715A" w:rsidR="009A061C" w:rsidRDefault="009A061C">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2539</w:t>
            </w:r>
          </w:p>
        </w:tc>
        <w:tc>
          <w:tcPr>
            <w:tcW w:w="4818" w:type="dxa"/>
            <w:tcBorders>
              <w:top w:val="single" w:sz="4" w:space="0" w:color="auto"/>
              <w:left w:val="single" w:sz="4" w:space="0" w:color="auto"/>
              <w:bottom w:val="single" w:sz="4" w:space="0" w:color="auto"/>
              <w:right w:val="single" w:sz="4" w:space="0" w:color="auto"/>
            </w:tcBorders>
            <w:vAlign w:val="center"/>
          </w:tcPr>
          <w:p w14:paraId="1CCB71A2" w14:textId="3B24BE88" w:rsidR="009A061C" w:rsidRPr="00132CE0" w:rsidRDefault="009A061C" w:rsidP="009A061C">
            <w:pPr>
              <w:pStyle w:val="ac"/>
              <w:jc w:val="both"/>
              <w:rPr>
                <w:rFonts w:ascii="Times New Roman" w:hAnsi="Times New Roman"/>
                <w:b/>
                <w:sz w:val="24"/>
                <w:szCs w:val="24"/>
              </w:rPr>
            </w:pPr>
            <w:r w:rsidRPr="00944879">
              <w:rPr>
                <w:rFonts w:ascii="Times New Roman" w:hAnsi="Times New Roman"/>
                <w:b/>
                <w:sz w:val="24"/>
                <w:szCs w:val="24"/>
              </w:rPr>
              <w:t xml:space="preserve">Сир кисломолочний ваговий не менше </w:t>
            </w:r>
            <w:r w:rsidR="0072594D">
              <w:rPr>
                <w:rFonts w:ascii="Times New Roman" w:hAnsi="Times New Roman"/>
                <w:b/>
                <w:sz w:val="24"/>
                <w:szCs w:val="24"/>
              </w:rPr>
              <w:t>5</w:t>
            </w:r>
            <w:r w:rsidRPr="00944879">
              <w:rPr>
                <w:rFonts w:ascii="Times New Roman" w:hAnsi="Times New Roman"/>
                <w:b/>
                <w:sz w:val="24"/>
                <w:szCs w:val="24"/>
              </w:rPr>
              <w:t xml:space="preserve">% жирності </w:t>
            </w:r>
            <w:r>
              <w:rPr>
                <w:rFonts w:ascii="Times New Roman" w:hAnsi="Times New Roman"/>
                <w:b/>
                <w:sz w:val="24"/>
                <w:szCs w:val="24"/>
              </w:rPr>
              <w:t>–</w:t>
            </w:r>
            <w:r w:rsidRPr="00944879">
              <w:rPr>
                <w:rFonts w:ascii="Times New Roman" w:hAnsi="Times New Roman"/>
                <w:b/>
                <w:sz w:val="24"/>
                <w:szCs w:val="24"/>
              </w:rPr>
              <w:t xml:space="preserve"> </w:t>
            </w:r>
            <w:r>
              <w:rPr>
                <w:rFonts w:ascii="Times New Roman" w:hAnsi="Times New Roman"/>
                <w:b/>
                <w:sz w:val="24"/>
                <w:szCs w:val="24"/>
              </w:rPr>
              <w:t xml:space="preserve">2539 </w:t>
            </w:r>
            <w:r w:rsidRPr="00944879">
              <w:rPr>
                <w:rFonts w:ascii="Times New Roman" w:hAnsi="Times New Roman"/>
                <w:b/>
                <w:sz w:val="24"/>
                <w:szCs w:val="24"/>
              </w:rPr>
              <w:t xml:space="preserve"> кг.</w:t>
            </w:r>
          </w:p>
          <w:p w14:paraId="43D3218D" w14:textId="1FDE2B8C" w:rsidR="009A061C" w:rsidRPr="00944879" w:rsidRDefault="009A061C" w:rsidP="009A061C">
            <w:pPr>
              <w:pStyle w:val="ac"/>
              <w:jc w:val="both"/>
              <w:rPr>
                <w:rFonts w:ascii="Times New Roman" w:hAnsi="Times New Roman"/>
                <w:sz w:val="24"/>
                <w:szCs w:val="24"/>
              </w:rPr>
            </w:pPr>
            <w:r w:rsidRPr="00944879">
              <w:rPr>
                <w:rFonts w:ascii="Times New Roman" w:hAnsi="Times New Roman"/>
                <w:sz w:val="24"/>
                <w:szCs w:val="24"/>
              </w:rPr>
              <w:t>Сир</w:t>
            </w:r>
            <w:r w:rsidR="00911AC1">
              <w:rPr>
                <w:rFonts w:ascii="Times New Roman" w:hAnsi="Times New Roman"/>
                <w:sz w:val="24"/>
                <w:szCs w:val="24"/>
              </w:rPr>
              <w:t xml:space="preserve"> не повинен містити</w:t>
            </w:r>
            <w:r w:rsidRPr="00944879">
              <w:rPr>
                <w:rFonts w:ascii="Times New Roman" w:hAnsi="Times New Roman"/>
                <w:sz w:val="24"/>
                <w:szCs w:val="24"/>
              </w:rPr>
              <w:t xml:space="preserve"> ГМО. </w:t>
            </w:r>
          </w:p>
          <w:p w14:paraId="15BB05ED" w14:textId="38B34C6B" w:rsidR="009A061C" w:rsidRPr="00944879" w:rsidRDefault="009A061C" w:rsidP="009A061C">
            <w:pPr>
              <w:pStyle w:val="ac"/>
              <w:jc w:val="both"/>
              <w:rPr>
                <w:rFonts w:ascii="Times New Roman" w:hAnsi="Times New Roman"/>
                <w:sz w:val="24"/>
                <w:szCs w:val="24"/>
              </w:rPr>
            </w:pPr>
            <w:r w:rsidRPr="00944879">
              <w:rPr>
                <w:rFonts w:ascii="Times New Roman" w:hAnsi="Times New Roman"/>
                <w:sz w:val="24"/>
                <w:szCs w:val="24"/>
              </w:rPr>
              <w:t xml:space="preserve">Сир кисломолочний ваговий не менше </w:t>
            </w:r>
            <w:r w:rsidR="0072594D">
              <w:rPr>
                <w:rFonts w:ascii="Times New Roman" w:hAnsi="Times New Roman"/>
                <w:sz w:val="24"/>
                <w:szCs w:val="24"/>
              </w:rPr>
              <w:t>5</w:t>
            </w:r>
            <w:r w:rsidRPr="00944879">
              <w:rPr>
                <w:rFonts w:ascii="Times New Roman" w:hAnsi="Times New Roman"/>
                <w:sz w:val="24"/>
                <w:szCs w:val="24"/>
              </w:rPr>
              <w:t>% жирності: повинен мати чистий кисломолочний смак і запах.    Консистенція його повинна бути ніжною, однорідною, розсипчастою, з незначним виділенням сироватки.</w:t>
            </w:r>
          </w:p>
          <w:p w14:paraId="42DF178F" w14:textId="5E2157D8" w:rsidR="009A061C" w:rsidRPr="00944879" w:rsidRDefault="009A061C" w:rsidP="009A061C">
            <w:pPr>
              <w:pStyle w:val="ac"/>
              <w:jc w:val="both"/>
              <w:rPr>
                <w:rFonts w:ascii="Times New Roman" w:hAnsi="Times New Roman"/>
                <w:sz w:val="24"/>
                <w:szCs w:val="24"/>
              </w:rPr>
            </w:pPr>
            <w:r w:rsidRPr="00944879">
              <w:rPr>
                <w:rFonts w:ascii="Times New Roman" w:hAnsi="Times New Roman"/>
                <w:sz w:val="24"/>
                <w:szCs w:val="24"/>
              </w:rPr>
              <w:t xml:space="preserve">   Колір сиру кисломолочного – білий, може бути з рівномірним кремовим відтінком.</w:t>
            </w:r>
          </w:p>
          <w:p w14:paraId="0397A737" w14:textId="51878228" w:rsidR="009A061C" w:rsidRPr="00944879" w:rsidRDefault="009A061C" w:rsidP="009A061C">
            <w:pPr>
              <w:pStyle w:val="ac"/>
              <w:jc w:val="both"/>
              <w:rPr>
                <w:rFonts w:ascii="Times New Roman" w:hAnsi="Times New Roman"/>
                <w:sz w:val="24"/>
                <w:szCs w:val="24"/>
              </w:rPr>
            </w:pPr>
            <w:r w:rsidRPr="00944879">
              <w:rPr>
                <w:rFonts w:ascii="Times New Roman" w:hAnsi="Times New Roman"/>
                <w:sz w:val="24"/>
                <w:szCs w:val="24"/>
              </w:rPr>
              <w:t>Тара і матеріали, що використовуються для пакування сиру кисломолочного вагового 9% жирності, повинні відповідати вимогам законодавчих нормативних технічних документів.</w:t>
            </w:r>
          </w:p>
          <w:p w14:paraId="6BF6896C" w14:textId="354789C1" w:rsidR="009A061C" w:rsidRDefault="009A061C" w:rsidP="009A061C">
            <w:pPr>
              <w:rPr>
                <w:rFonts w:ascii="Times New Roman" w:hAnsi="Times New Roman"/>
                <w:sz w:val="24"/>
                <w:szCs w:val="24"/>
              </w:rPr>
            </w:pPr>
            <w:r w:rsidRPr="00944879">
              <w:rPr>
                <w:rFonts w:ascii="Times New Roman" w:hAnsi="Times New Roman"/>
                <w:sz w:val="24"/>
                <w:szCs w:val="24"/>
              </w:rPr>
              <w:t>Не допускається до приймання та кулінарного використання сир кислий, зі стороннім  запахом, присмаком, пліснявою, слизовою консистенцією та іншими негативними ознаками.</w:t>
            </w:r>
          </w:p>
          <w:p w14:paraId="147C8B2E" w14:textId="19130820" w:rsidR="005E65C6" w:rsidRPr="005E65C6" w:rsidRDefault="005E65C6" w:rsidP="005E65C6">
            <w:pPr>
              <w:jc w:val="both"/>
              <w:rPr>
                <w:rFonts w:ascii="Times New Roman" w:hAnsi="Times New Roman" w:cs="Times New Roman"/>
                <w:noProof/>
                <w:sz w:val="24"/>
                <w:szCs w:val="24"/>
              </w:rPr>
            </w:pPr>
            <w:r w:rsidRPr="004C7722">
              <w:rPr>
                <w:rFonts w:ascii="Times New Roman" w:hAnsi="Times New Roman" w:cs="Times New Roman"/>
                <w:bCs/>
                <w:sz w:val="24"/>
                <w:szCs w:val="24"/>
              </w:rPr>
              <w:t>Поставка (передача) товару здійснюється дрібними партіями, транспортом учасника-переможця (</w:t>
            </w:r>
            <w:r w:rsidRPr="004C7722">
              <w:rPr>
                <w:rFonts w:ascii="Times New Roman" w:hAnsi="Times New Roman" w:cs="Times New Roman"/>
                <w:bCs/>
                <w:iCs/>
                <w:sz w:val="24"/>
                <w:szCs w:val="24"/>
              </w:rPr>
              <w:t>спеціально обладнаним транспортом учасника-переможця з дотриманням санітарно-гігієнічних умов зберігання та перевезення товару</w:t>
            </w:r>
            <w:r w:rsidRPr="004C7722">
              <w:rPr>
                <w:rFonts w:ascii="Times New Roman" w:hAnsi="Times New Roman" w:cs="Times New Roman"/>
                <w:bCs/>
                <w:sz w:val="24"/>
                <w:szCs w:val="24"/>
              </w:rPr>
              <w:t>), згідно наданих заявок замовником (письмово або по телефону) та</w:t>
            </w:r>
            <w:r w:rsidRPr="004C7722">
              <w:rPr>
                <w:rFonts w:ascii="Times New Roman" w:hAnsi="Times New Roman" w:cs="Times New Roman"/>
                <w:noProof/>
                <w:sz w:val="24"/>
                <w:szCs w:val="24"/>
              </w:rPr>
              <w:t xml:space="preserve"> згідно додатку </w:t>
            </w:r>
            <w:r w:rsidRPr="005E65C6">
              <w:rPr>
                <w:rFonts w:ascii="Times New Roman" w:hAnsi="Times New Roman" w:cs="Times New Roman"/>
                <w:noProof/>
                <w:sz w:val="24"/>
                <w:szCs w:val="24"/>
              </w:rPr>
              <w:t xml:space="preserve">№ </w:t>
            </w:r>
            <w:r>
              <w:rPr>
                <w:rFonts w:ascii="Times New Roman" w:hAnsi="Times New Roman" w:cs="Times New Roman"/>
                <w:noProof/>
                <w:sz w:val="24"/>
                <w:szCs w:val="24"/>
              </w:rPr>
              <w:t>2</w:t>
            </w:r>
            <w:r w:rsidRPr="004C7722">
              <w:rPr>
                <w:rFonts w:ascii="Times New Roman" w:hAnsi="Times New Roman" w:cs="Times New Roman"/>
                <w:noProof/>
                <w:sz w:val="24"/>
                <w:szCs w:val="24"/>
              </w:rPr>
              <w:t xml:space="preserve"> до цієї тендерної документації, з </w:t>
            </w:r>
            <w:r w:rsidRPr="004C7722">
              <w:rPr>
                <w:rFonts w:ascii="Times New Roman" w:hAnsi="Times New Roman" w:cs="Times New Roman"/>
                <w:sz w:val="24"/>
                <w:szCs w:val="24"/>
              </w:rPr>
              <w:t>8-00 до 15-00 години</w:t>
            </w:r>
            <w:r w:rsidRPr="004C7722">
              <w:rPr>
                <w:rFonts w:ascii="Times New Roman" w:hAnsi="Times New Roman" w:cs="Times New Roman"/>
                <w:noProof/>
                <w:sz w:val="24"/>
                <w:szCs w:val="24"/>
              </w:rPr>
              <w:t xml:space="preserve">. </w:t>
            </w:r>
          </w:p>
          <w:p w14:paraId="6C02E706" w14:textId="15C71B5F" w:rsidR="009A061C" w:rsidRPr="00944879" w:rsidRDefault="009A061C" w:rsidP="009A061C">
            <w:pPr>
              <w:ind w:firstLine="567"/>
              <w:jc w:val="both"/>
              <w:rPr>
                <w:rFonts w:ascii="Times New Roman" w:hAnsi="Times New Roman"/>
                <w:sz w:val="24"/>
                <w:szCs w:val="24"/>
              </w:rPr>
            </w:pPr>
            <w:r w:rsidRPr="00944879">
              <w:rPr>
                <w:rFonts w:ascii="Times New Roman" w:hAnsi="Times New Roman"/>
                <w:sz w:val="24"/>
                <w:szCs w:val="24"/>
              </w:rPr>
              <w:t>Термін придатності від загального терміну зберігання, передбаченого виробником на час поставки не менше ніж</w:t>
            </w:r>
            <w:r w:rsidR="00C55960">
              <w:rPr>
                <w:rFonts w:ascii="Times New Roman" w:hAnsi="Times New Roman"/>
                <w:sz w:val="24"/>
                <w:szCs w:val="24"/>
              </w:rPr>
              <w:t>80</w:t>
            </w:r>
            <w:r w:rsidRPr="00944879">
              <w:rPr>
                <w:rFonts w:ascii="Times New Roman" w:hAnsi="Times New Roman"/>
                <w:sz w:val="24"/>
                <w:szCs w:val="24"/>
              </w:rPr>
              <w:t xml:space="preserve">%. </w:t>
            </w:r>
          </w:p>
          <w:p w14:paraId="4665B582" w14:textId="7320691C" w:rsidR="009A061C" w:rsidRPr="00944879" w:rsidRDefault="009A061C" w:rsidP="009A061C">
            <w:pPr>
              <w:shd w:val="clear" w:color="auto" w:fill="FFFFFF"/>
              <w:jc w:val="both"/>
              <w:rPr>
                <w:b/>
                <w:sz w:val="24"/>
                <w:szCs w:val="24"/>
                <w:lang w:eastAsia="uk-UA"/>
              </w:rPr>
            </w:pPr>
            <w:r w:rsidRPr="00944879">
              <w:rPr>
                <w:rStyle w:val="rvts0"/>
                <w:rFonts w:ascii="Times New Roman" w:hAnsi="Times New Roman"/>
                <w:b/>
                <w:sz w:val="24"/>
                <w:szCs w:val="24"/>
              </w:rPr>
              <w:t xml:space="preserve">Пакування </w:t>
            </w:r>
            <w:r w:rsidRPr="00944879">
              <w:rPr>
                <w:rStyle w:val="rvts0"/>
                <w:rFonts w:ascii="Times New Roman" w:hAnsi="Times New Roman"/>
                <w:sz w:val="24"/>
                <w:szCs w:val="24"/>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w:t>
            </w:r>
            <w:r w:rsidR="00804033">
              <w:rPr>
                <w:rStyle w:val="rvts0"/>
                <w:rFonts w:ascii="Times New Roman" w:hAnsi="Times New Roman"/>
                <w:sz w:val="24"/>
                <w:szCs w:val="24"/>
              </w:rPr>
              <w:t xml:space="preserve"> ГОСТ,</w:t>
            </w:r>
            <w:r w:rsidRPr="00944879">
              <w:rPr>
                <w:rStyle w:val="rvts0"/>
                <w:rFonts w:ascii="Times New Roman" w:hAnsi="Times New Roman"/>
                <w:sz w:val="24"/>
                <w:szCs w:val="24"/>
              </w:rPr>
              <w:t xml:space="preserve"> ДСТУ</w:t>
            </w:r>
            <w:r w:rsidR="00911AC1">
              <w:rPr>
                <w:rStyle w:val="rvts0"/>
                <w:rFonts w:ascii="Times New Roman" w:hAnsi="Times New Roman"/>
                <w:sz w:val="24"/>
                <w:szCs w:val="24"/>
              </w:rPr>
              <w:t>,ТУ та ТУУ</w:t>
            </w:r>
            <w:r w:rsidRPr="00944879">
              <w:rPr>
                <w:rStyle w:val="rvts0"/>
                <w:rFonts w:ascii="Times New Roman" w:hAnsi="Times New Roman"/>
                <w:sz w:val="24"/>
                <w:szCs w:val="24"/>
              </w:rPr>
              <w:t xml:space="preserve"> щодо пакування даного виду продукту.</w:t>
            </w:r>
            <w:r w:rsidRPr="00944879">
              <w:rPr>
                <w:b/>
                <w:sz w:val="24"/>
                <w:szCs w:val="24"/>
                <w:lang w:eastAsia="uk-UA"/>
              </w:rPr>
              <w:t xml:space="preserve"> </w:t>
            </w:r>
            <w:r w:rsidRPr="00944879">
              <w:rPr>
                <w:rFonts w:ascii="Times New Roman" w:hAnsi="Times New Roman"/>
                <w:sz w:val="24"/>
                <w:szCs w:val="24"/>
                <w:lang w:eastAsia="uk-UA"/>
              </w:rPr>
              <w:t>Фасув</w:t>
            </w:r>
            <w:r>
              <w:rPr>
                <w:rFonts w:ascii="Times New Roman" w:hAnsi="Times New Roman"/>
                <w:sz w:val="24"/>
                <w:szCs w:val="24"/>
                <w:lang w:eastAsia="uk-UA"/>
              </w:rPr>
              <w:t>ання: в поліетиленові пакети з 0,</w:t>
            </w:r>
            <w:r w:rsidRPr="00944879">
              <w:rPr>
                <w:rFonts w:ascii="Times New Roman" w:hAnsi="Times New Roman"/>
                <w:sz w:val="24"/>
                <w:szCs w:val="24"/>
                <w:lang w:eastAsia="uk-UA"/>
              </w:rPr>
              <w:t xml:space="preserve">2 кг </w:t>
            </w:r>
            <w:r>
              <w:rPr>
                <w:rFonts w:ascii="Times New Roman" w:hAnsi="Times New Roman"/>
                <w:sz w:val="24"/>
                <w:szCs w:val="24"/>
                <w:lang w:eastAsia="uk-UA"/>
              </w:rPr>
              <w:t>до</w:t>
            </w:r>
            <w:r w:rsidRPr="00944879">
              <w:rPr>
                <w:rFonts w:ascii="Times New Roman" w:hAnsi="Times New Roman"/>
                <w:sz w:val="24"/>
                <w:szCs w:val="24"/>
                <w:lang w:eastAsia="uk-UA"/>
              </w:rPr>
              <w:t xml:space="preserve"> 5 кг.</w:t>
            </w:r>
          </w:p>
          <w:p w14:paraId="626B2380" w14:textId="77777777" w:rsidR="009A061C" w:rsidRPr="00151078" w:rsidRDefault="009A061C">
            <w:pPr>
              <w:pStyle w:val="1"/>
              <w:shd w:val="clear" w:color="auto" w:fill="FFFFFF"/>
              <w:spacing w:line="256" w:lineRule="auto"/>
              <w:ind w:left="0"/>
              <w:jc w:val="both"/>
              <w:rPr>
                <w:rFonts w:eastAsia="Courier New"/>
                <w:b w:val="0"/>
                <w:color w:val="000000" w:themeColor="text1"/>
                <w:lang w:val="uk-UA"/>
              </w:rPr>
            </w:pPr>
          </w:p>
        </w:tc>
      </w:tr>
    </w:tbl>
    <w:p w14:paraId="2754CDCB" w14:textId="77777777" w:rsidR="009C2BE1" w:rsidRPr="00911AC1" w:rsidRDefault="009C2BE1" w:rsidP="00D3181B">
      <w:pPr>
        <w:suppressAutoHyphens/>
        <w:spacing w:after="0" w:line="240" w:lineRule="auto"/>
        <w:jc w:val="both"/>
        <w:rPr>
          <w:rFonts w:ascii="Times New Roman" w:eastAsia="Arial" w:hAnsi="Times New Roman" w:cs="Times New Roman"/>
          <w:sz w:val="24"/>
          <w:szCs w:val="24"/>
          <w:lang w:bidi="en-US"/>
        </w:rPr>
      </w:pPr>
    </w:p>
    <w:p w14:paraId="61C17F0C" w14:textId="70133A22" w:rsidR="00C55960" w:rsidRPr="00674DB9" w:rsidRDefault="00C55960" w:rsidP="00C55960">
      <w:pPr>
        <w:suppressAutoHyphens/>
        <w:ind w:firstLine="709"/>
        <w:jc w:val="both"/>
        <w:rPr>
          <w:rFonts w:ascii="Times New Roman" w:hAnsi="Times New Roman" w:cs="Times New Roman"/>
          <w:sz w:val="24"/>
          <w:szCs w:val="24"/>
          <w:lang w:eastAsia="zh-CN"/>
        </w:rPr>
      </w:pPr>
      <w:r w:rsidRPr="00674DB9">
        <w:rPr>
          <w:rFonts w:ascii="Times New Roman" w:hAnsi="Times New Roman" w:cs="Times New Roman"/>
          <w:bCs/>
          <w:sz w:val="24"/>
          <w:szCs w:val="24"/>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талості та механічних пошкоджень, повинна відповідати </w:t>
      </w:r>
      <w:r w:rsidR="00804033">
        <w:rPr>
          <w:rFonts w:ascii="Times New Roman" w:hAnsi="Times New Roman" w:cs="Times New Roman"/>
          <w:bCs/>
          <w:sz w:val="24"/>
          <w:szCs w:val="24"/>
        </w:rPr>
        <w:t xml:space="preserve">ГОСТ, </w:t>
      </w:r>
      <w:r w:rsidRPr="00674DB9">
        <w:rPr>
          <w:rFonts w:ascii="Times New Roman" w:hAnsi="Times New Roman" w:cs="Times New Roman"/>
          <w:bCs/>
          <w:sz w:val="24"/>
          <w:szCs w:val="24"/>
        </w:rPr>
        <w:t xml:space="preserve">ДСТУ та ТУ, містити </w:t>
      </w:r>
      <w:r w:rsidRPr="00674DB9">
        <w:rPr>
          <w:rFonts w:ascii="Times New Roman" w:hAnsi="Times New Roman" w:cs="Times New Roman"/>
          <w:bCs/>
          <w:sz w:val="24"/>
          <w:szCs w:val="24"/>
        </w:rPr>
        <w:lastRenderedPageBreak/>
        <w:t xml:space="preserve">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674DB9">
        <w:rPr>
          <w:rFonts w:ascii="Times New Roman" w:eastAsia="Calibri" w:hAnsi="Times New Roman" w:cs="Times New Roman"/>
          <w:color w:val="000000"/>
          <w:sz w:val="24"/>
          <w:szCs w:val="24"/>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14:paraId="5733D496" w14:textId="77777777" w:rsidR="00C55960" w:rsidRPr="00674DB9" w:rsidRDefault="00C55960" w:rsidP="00C55960">
      <w:pPr>
        <w:ind w:firstLine="709"/>
        <w:jc w:val="both"/>
        <w:rPr>
          <w:rFonts w:ascii="Times New Roman" w:hAnsi="Times New Roman" w:cs="Times New Roman"/>
          <w:sz w:val="24"/>
          <w:szCs w:val="24"/>
          <w:lang w:eastAsia="ar-SA"/>
        </w:rPr>
      </w:pPr>
      <w:r w:rsidRPr="00674DB9">
        <w:rPr>
          <w:rFonts w:ascii="Times New Roman" w:hAnsi="Times New Roman" w:cs="Times New Roman"/>
          <w:sz w:val="24"/>
          <w:szCs w:val="24"/>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sidRPr="00674DB9">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(із змінами), «Про дитяче харчування» від 14.09.2006 № 142-V (із змінами),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Санітарних правил для підприємств громадського харчування (СанПин 42-123-5777-91), ГОСТ, ДСТУ або ТУ, які діють на момент проведення процедури закупівлі.</w:t>
      </w:r>
    </w:p>
    <w:p w14:paraId="7A6F678A" w14:textId="77777777" w:rsidR="00C55960" w:rsidRPr="00674DB9" w:rsidRDefault="00C55960" w:rsidP="00C55960">
      <w:pPr>
        <w:suppressAutoHyphens/>
        <w:rPr>
          <w:rFonts w:ascii="Times New Roman" w:hAnsi="Times New Roman" w:cs="Times New Roman"/>
          <w:b/>
          <w:bCs/>
          <w:color w:val="00000A"/>
          <w:kern w:val="1"/>
          <w:sz w:val="24"/>
          <w:szCs w:val="24"/>
          <w:u w:val="single"/>
          <w:lang w:eastAsia="ar-SA"/>
        </w:rPr>
      </w:pPr>
      <w:r w:rsidRPr="00674DB9">
        <w:rPr>
          <w:rFonts w:ascii="Times New Roman" w:eastAsia="Calibri" w:hAnsi="Times New Roman" w:cs="Times New Roman"/>
          <w:b/>
          <w:sz w:val="24"/>
          <w:szCs w:val="24"/>
        </w:rPr>
        <w:t>3.</w:t>
      </w:r>
      <w:r w:rsidRPr="00674DB9">
        <w:rPr>
          <w:rFonts w:ascii="Times New Roman" w:eastAsia="Calibri" w:hAnsi="Times New Roman" w:cs="Times New Roman"/>
          <w:sz w:val="24"/>
          <w:szCs w:val="24"/>
        </w:rPr>
        <w:t xml:space="preserve"> </w:t>
      </w:r>
      <w:r w:rsidRPr="00674DB9">
        <w:rPr>
          <w:rFonts w:ascii="Times New Roman" w:hAnsi="Times New Roman" w:cs="Times New Roman"/>
          <w:b/>
          <w:bCs/>
          <w:color w:val="00000A"/>
          <w:kern w:val="1"/>
          <w:sz w:val="24"/>
          <w:szCs w:val="24"/>
          <w:u w:val="single"/>
          <w:lang w:eastAsia="ar-SA"/>
        </w:rPr>
        <w:t>Вимоги до постачання продуктів харчування:</w:t>
      </w:r>
    </w:p>
    <w:p w14:paraId="1EE40C4D" w14:textId="77777777" w:rsidR="00C55960" w:rsidRPr="00674DB9" w:rsidRDefault="00C55960" w:rsidP="00C55960">
      <w:pPr>
        <w:suppressAutoHyphens/>
        <w:ind w:firstLine="709"/>
        <w:jc w:val="both"/>
        <w:rPr>
          <w:rFonts w:ascii="Times New Roman" w:hAnsi="Times New Roman" w:cs="Times New Roman"/>
          <w:sz w:val="24"/>
          <w:szCs w:val="24"/>
        </w:rPr>
      </w:pPr>
      <w:r w:rsidRPr="00674DB9">
        <w:rPr>
          <w:rFonts w:ascii="Times New Roman" w:hAnsi="Times New Roman" w:cs="Times New Roman"/>
          <w:sz w:val="24"/>
          <w:szCs w:val="24"/>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14:paraId="2DB8A07E"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Товар повинен транспортуватися у спеціалізованому транспорті з відповідною температурою згідно зі стандартами. Учасник повинен забезпечувати рухомий склад додатковим джерелом холоду (сухий лід) у випадку необхідності.</w:t>
      </w:r>
    </w:p>
    <w:p w14:paraId="1EF1D64B"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ДСТУ </w:t>
      </w:r>
      <w:r w:rsidRPr="00674DB9">
        <w:rPr>
          <w:rFonts w:ascii="Times New Roman" w:hAnsi="Times New Roman" w:cs="Times New Roman"/>
          <w:sz w:val="24"/>
          <w:szCs w:val="24"/>
          <w:lang w:val="en-US"/>
        </w:rPr>
        <w:t>ISO</w:t>
      </w:r>
      <w:r w:rsidRPr="00674DB9">
        <w:rPr>
          <w:rFonts w:ascii="Times New Roman" w:hAnsi="Times New Roman" w:cs="Times New Roman"/>
          <w:sz w:val="24"/>
          <w:szCs w:val="24"/>
        </w:rPr>
        <w:t xml:space="preserve"> 17025.      </w:t>
      </w:r>
    </w:p>
    <w:p w14:paraId="3EB6D0E4"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bCs/>
          <w:sz w:val="24"/>
          <w:szCs w:val="24"/>
        </w:rPr>
      </w:pPr>
      <w:r w:rsidRPr="00674DB9">
        <w:rPr>
          <w:rFonts w:ascii="Times New Roman" w:hAnsi="Times New Roman" w:cs="Times New Roman"/>
          <w:bCs/>
          <w:sz w:val="24"/>
          <w:szCs w:val="24"/>
        </w:rPr>
        <w:t xml:space="preserve">Товар, що закуповується, </w:t>
      </w:r>
      <w:r w:rsidRPr="00674DB9">
        <w:rPr>
          <w:rFonts w:ascii="Times New Roman" w:hAnsi="Times New Roman" w:cs="Times New Roman"/>
          <w:sz w:val="24"/>
          <w:szCs w:val="24"/>
        </w:rPr>
        <w:t>повинен супроводжуватися товарно-транспортною накладною. Кожна транспортна партія повинна супроводжуватися «Листом контрольних перевірок температури у кузові авторефрижератора» (додаток 20 Правил перевезень вантажів автомобільним транспортом в Україні, затверджених Наказом Міністерства транспорту України № 363 від 14.10.1997 року).</w:t>
      </w:r>
    </w:p>
    <w:p w14:paraId="067885E9"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bCs/>
          <w:sz w:val="24"/>
          <w:szCs w:val="24"/>
        </w:rPr>
      </w:pPr>
      <w:r w:rsidRPr="00674DB9">
        <w:rPr>
          <w:rFonts w:ascii="Times New Roman" w:hAnsi="Times New Roman" w:cs="Times New Roman"/>
          <w:sz w:val="24"/>
          <w:szCs w:val="24"/>
        </w:rPr>
        <w:t xml:space="preserve">Кожна транспортна партія повинна супроводжуватись посвідченням про якість або декларацією виробника, в яких необхідно вказати: №; дата видачі; найменування потужностей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14:paraId="58B5EF45"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bCs/>
          <w:sz w:val="24"/>
          <w:szCs w:val="24"/>
        </w:rPr>
        <w:t xml:space="preserve">Товар, що закуповується не повинен містити генетично модифікованих організмів, </w:t>
      </w:r>
      <w:r w:rsidRPr="00674DB9">
        <w:rPr>
          <w:rFonts w:ascii="Times New Roman" w:hAnsi="Times New Roman" w:cs="Times New Roman"/>
          <w:sz w:val="24"/>
          <w:szCs w:val="24"/>
        </w:rPr>
        <w:t>штучних барвників, ароматизаторів, підсилювачів смаку</w:t>
      </w:r>
      <w:r w:rsidRPr="00674DB9">
        <w:rPr>
          <w:rFonts w:ascii="Times New Roman" w:hAnsi="Times New Roman" w:cs="Times New Roman"/>
          <w:bCs/>
          <w:sz w:val="24"/>
          <w:szCs w:val="24"/>
        </w:rPr>
        <w:t>.</w:t>
      </w:r>
    </w:p>
    <w:p w14:paraId="56A909AD"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bCs/>
          <w:sz w:val="24"/>
          <w:szCs w:val="24"/>
        </w:rPr>
        <w:t xml:space="preserve"> </w:t>
      </w:r>
      <w:r w:rsidRPr="00674DB9">
        <w:rPr>
          <w:rFonts w:ascii="Times New Roman" w:hAnsi="Times New Roman" w:cs="Times New Roman"/>
          <w:sz w:val="24"/>
          <w:szCs w:val="24"/>
        </w:rPr>
        <w:t xml:space="preserve">Водій автотранспорту, а також особи, що супроводжують продукти, повинні мати особисті медичні книжки. </w:t>
      </w:r>
    </w:p>
    <w:p w14:paraId="2DE502FF"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14:paraId="45B0BF9C"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lastRenderedPageBreak/>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14:paraId="28B3AEBF" w14:textId="14CB1A03" w:rsidR="00C55960" w:rsidRPr="00674DB9" w:rsidRDefault="00C55960" w:rsidP="00C55960">
      <w:pPr>
        <w:numPr>
          <w:ilvl w:val="0"/>
          <w:numId w:val="13"/>
        </w:numPr>
        <w:tabs>
          <w:tab w:val="num" w:pos="0"/>
        </w:tabs>
        <w:suppressAutoHyphens/>
        <w:spacing w:after="0" w:line="240" w:lineRule="auto"/>
        <w:jc w:val="both"/>
        <w:rPr>
          <w:rFonts w:ascii="Times New Roman" w:hAnsi="Times New Roman" w:cs="Times New Roman"/>
          <w:bCs/>
          <w:sz w:val="24"/>
          <w:szCs w:val="24"/>
        </w:rPr>
      </w:pPr>
      <w:r w:rsidRPr="00674DB9">
        <w:rPr>
          <w:rFonts w:ascii="Times New Roman" w:hAnsi="Times New Roman" w:cs="Times New Roman"/>
          <w:bCs/>
          <w:sz w:val="24"/>
          <w:szCs w:val="24"/>
        </w:rPr>
        <w:t>Продукція поставляється згідно заявок Замовника.</w:t>
      </w:r>
    </w:p>
    <w:p w14:paraId="79271F5E" w14:textId="77777777" w:rsidR="00B83719" w:rsidRPr="00B83719" w:rsidRDefault="00B83719" w:rsidP="00B83719">
      <w:pPr>
        <w:pStyle w:val="a5"/>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27"/>
        <w:jc w:val="both"/>
        <w:rPr>
          <w:rFonts w:ascii="Times New Roman" w:hAnsi="Times New Roman" w:cs="Times New Roman"/>
          <w:sz w:val="24"/>
          <w:szCs w:val="24"/>
        </w:rPr>
      </w:pPr>
      <w:r w:rsidRPr="00B83719">
        <w:rPr>
          <w:rFonts w:ascii="Times New Roman" w:hAnsi="Times New Roman" w:cs="Times New Roman"/>
          <w:sz w:val="24"/>
          <w:szCs w:val="24"/>
        </w:rPr>
        <w:t xml:space="preserve">Учасники, які планують постачати харчові продукти, з урахуванням вимог Закону України «Про основні принципи та вимоги до безпечності та якості харчових продуктів» надають завірені </w:t>
      </w:r>
      <w:r w:rsidRPr="00B83719">
        <w:rPr>
          <w:rFonts w:ascii="Times New Roman" w:hAnsi="Times New Roman" w:cs="Times New Roman"/>
          <w:b/>
          <w:bCs/>
          <w:sz w:val="24"/>
          <w:szCs w:val="24"/>
        </w:rPr>
        <w:t>копії</w:t>
      </w:r>
      <w:r w:rsidRPr="00B83719">
        <w:rPr>
          <w:rFonts w:ascii="Times New Roman" w:hAnsi="Times New Roman" w:cs="Times New Roman"/>
          <w:sz w:val="24"/>
          <w:szCs w:val="24"/>
        </w:rPr>
        <w:t>:</w:t>
      </w:r>
    </w:p>
    <w:p w14:paraId="1B3A2A2B" w14:textId="1E163CF8" w:rsidR="00B83719" w:rsidRPr="00B83719" w:rsidRDefault="00B83719" w:rsidP="00B83719">
      <w:pPr>
        <w:pStyle w:val="a5"/>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27"/>
        <w:jc w:val="both"/>
        <w:rPr>
          <w:rFonts w:ascii="Times New Roman" w:hAnsi="Times New Roman" w:cs="Times New Roman"/>
          <w:sz w:val="24"/>
          <w:szCs w:val="24"/>
        </w:rPr>
      </w:pPr>
      <w:r w:rsidRPr="00B83719">
        <w:rPr>
          <w:rFonts w:ascii="Times New Roman" w:hAnsi="Times New Roman" w:cs="Times New Roman"/>
          <w:sz w:val="24"/>
          <w:szCs w:val="24"/>
        </w:rPr>
        <w:t xml:space="preserve">- Рішення про державну реєстрацію потужності, яке можливо переглянути у реєстрі операторів ринку, якщо учасник не є безпосереднім виробником </w:t>
      </w:r>
      <w:r w:rsidRPr="00B83719">
        <w:rPr>
          <w:rFonts w:ascii="Times New Roman" w:hAnsi="Times New Roman" w:cs="Times New Roman"/>
          <w:i/>
          <w:iCs/>
          <w:sz w:val="24"/>
          <w:szCs w:val="24"/>
        </w:rPr>
        <w:t>відповідно до</w:t>
      </w:r>
      <w:r w:rsidRPr="00B83719">
        <w:rPr>
          <w:rFonts w:ascii="Times New Roman" w:hAnsi="Times New Roman" w:cs="Times New Roman"/>
          <w:i/>
          <w:iCs/>
          <w:color w:val="FF0000"/>
          <w:sz w:val="24"/>
          <w:szCs w:val="24"/>
        </w:rPr>
        <w:t xml:space="preserve"> </w:t>
      </w:r>
      <w:r w:rsidRPr="00B83719">
        <w:rPr>
          <w:rFonts w:ascii="Times New Roman" w:hAnsi="Times New Roman" w:cs="Times New Roman"/>
          <w:i/>
          <w:iCs/>
          <w:sz w:val="24"/>
          <w:szCs w:val="24"/>
        </w:rPr>
        <w:t>ст. 25 Закону України «Про основні принципи та вимоги до безпечності та якості харчових продуктів»</w:t>
      </w:r>
      <w:r w:rsidRPr="00B83719">
        <w:rPr>
          <w:rFonts w:ascii="Times New Roman" w:hAnsi="Times New Roman" w:cs="Times New Roman"/>
          <w:sz w:val="24"/>
          <w:szCs w:val="24"/>
        </w:rPr>
        <w:t xml:space="preserve"> та здійснює реалізацію, зберігання та транспортування харчових продуктів, що є предметом даної закупівл</w:t>
      </w:r>
      <w:r>
        <w:rPr>
          <w:rFonts w:ascii="Times New Roman" w:hAnsi="Times New Roman" w:cs="Times New Roman"/>
          <w:sz w:val="24"/>
          <w:szCs w:val="24"/>
        </w:rPr>
        <w:t>і.</w:t>
      </w:r>
    </w:p>
    <w:p w14:paraId="4EB19A37" w14:textId="77777777" w:rsidR="00B83719" w:rsidRPr="00033586" w:rsidRDefault="00B83719" w:rsidP="00B83719">
      <w:pPr>
        <w:suppressAutoHyphens/>
        <w:spacing w:after="0" w:line="240" w:lineRule="auto"/>
        <w:ind w:left="360"/>
        <w:jc w:val="both"/>
        <w:rPr>
          <w:rFonts w:ascii="Times New Roman" w:hAnsi="Times New Roman" w:cs="Times New Roman"/>
          <w:bCs/>
          <w:sz w:val="24"/>
          <w:szCs w:val="24"/>
          <w:highlight w:val="yellow"/>
        </w:rPr>
      </w:pPr>
    </w:p>
    <w:p w14:paraId="10439E85" w14:textId="77777777" w:rsidR="00C55960" w:rsidRPr="00C55960" w:rsidRDefault="00C55960" w:rsidP="00C55960">
      <w:pPr>
        <w:suppressAutoHyphens/>
        <w:jc w:val="both"/>
        <w:rPr>
          <w:rFonts w:ascii="Times New Roman" w:hAnsi="Times New Roman" w:cs="Times New Roman"/>
          <w:sz w:val="24"/>
          <w:szCs w:val="24"/>
        </w:rPr>
      </w:pPr>
      <w:r w:rsidRPr="00674DB9">
        <w:rPr>
          <w:rFonts w:ascii="Times New Roman" w:hAnsi="Times New Roman" w:cs="Times New Roman"/>
          <w:b/>
          <w:bCs/>
          <w:sz w:val="24"/>
          <w:szCs w:val="24"/>
          <w:u w:val="single"/>
        </w:rPr>
        <w:t>Умови відмови Замовника від постачання продукції:</w:t>
      </w:r>
      <w:r w:rsidRPr="00674DB9">
        <w:rPr>
          <w:rFonts w:ascii="Times New Roman" w:hAnsi="Times New Roman" w:cs="Times New Roman"/>
          <w:b/>
          <w:bCs/>
          <w:sz w:val="24"/>
          <w:szCs w:val="24"/>
        </w:rPr>
        <w:t xml:space="preserve"> </w:t>
      </w:r>
      <w:r w:rsidRPr="00674DB9">
        <w:rPr>
          <w:rFonts w:ascii="Times New Roman" w:hAnsi="Times New Roman" w:cs="Times New Roman"/>
          <w:sz w:val="24"/>
          <w:szCs w:val="24"/>
        </w:rPr>
        <w:t>продукція не відповідає показникам безпечності та якості, має значні забруднення, пошкоджену упаковку, присутній сторонній запах, мають ознаки псування.</w:t>
      </w:r>
      <w:r w:rsidRPr="00C55960">
        <w:rPr>
          <w:rFonts w:ascii="Times New Roman" w:hAnsi="Times New Roman" w:cs="Times New Roman"/>
          <w:sz w:val="24"/>
          <w:szCs w:val="24"/>
        </w:rPr>
        <w:t xml:space="preserve"> </w:t>
      </w:r>
    </w:p>
    <w:p w14:paraId="56122B7C" w14:textId="05DFC449" w:rsidR="009C2BE1" w:rsidRPr="002B6F91" w:rsidRDefault="009C2BE1" w:rsidP="00D3181B">
      <w:pPr>
        <w:spacing w:after="0" w:line="240" w:lineRule="auto"/>
        <w:rPr>
          <w:rFonts w:ascii="Times New Roman" w:hAnsi="Times New Roman" w:cs="Times New Roman"/>
          <w:b/>
          <w:sz w:val="24"/>
          <w:szCs w:val="24"/>
        </w:rPr>
      </w:pPr>
    </w:p>
    <w:p w14:paraId="160F39F6" w14:textId="3C8301C7" w:rsidR="00A70541" w:rsidRPr="00151078" w:rsidRDefault="00A70541" w:rsidP="00D3181B">
      <w:pPr>
        <w:spacing w:after="0" w:line="240" w:lineRule="auto"/>
        <w:rPr>
          <w:rFonts w:ascii="Times New Roman" w:hAnsi="Times New Roman" w:cs="Times New Roman"/>
          <w:b/>
          <w:sz w:val="24"/>
          <w:szCs w:val="24"/>
        </w:rPr>
      </w:pPr>
    </w:p>
    <w:p w14:paraId="08E8126D" w14:textId="77777777" w:rsidR="00A70541" w:rsidRPr="00151078" w:rsidRDefault="00A70541" w:rsidP="00D3181B">
      <w:pPr>
        <w:spacing w:after="0" w:line="240" w:lineRule="auto"/>
        <w:rPr>
          <w:rFonts w:ascii="Times New Roman" w:hAnsi="Times New Roman" w:cs="Times New Roman"/>
          <w:b/>
          <w:sz w:val="24"/>
          <w:szCs w:val="24"/>
        </w:rPr>
      </w:pPr>
    </w:p>
    <w:p w14:paraId="4A179EFD" w14:textId="77777777" w:rsidR="00A70541" w:rsidRPr="00151078" w:rsidRDefault="00A70541" w:rsidP="00D3181B">
      <w:pPr>
        <w:spacing w:after="0" w:line="240" w:lineRule="auto"/>
        <w:rPr>
          <w:rFonts w:ascii="Times New Roman" w:hAnsi="Times New Roman" w:cs="Times New Roman"/>
          <w:b/>
          <w:sz w:val="24"/>
          <w:szCs w:val="24"/>
        </w:rPr>
      </w:pPr>
    </w:p>
    <w:p w14:paraId="2572C119" w14:textId="77777777" w:rsidR="005F361A" w:rsidRDefault="005F361A" w:rsidP="00A05F10">
      <w:pPr>
        <w:rPr>
          <w:rFonts w:ascii="Times New Roman" w:hAnsi="Times New Roman" w:cs="Times New Roman"/>
          <w:b/>
          <w:sz w:val="24"/>
          <w:szCs w:val="24"/>
        </w:rPr>
      </w:pPr>
    </w:p>
    <w:p w14:paraId="0380C5E1" w14:textId="77777777" w:rsidR="005F361A" w:rsidRDefault="005F361A" w:rsidP="00A05F10">
      <w:pPr>
        <w:rPr>
          <w:rFonts w:ascii="Times New Roman" w:hAnsi="Times New Roman" w:cs="Times New Roman"/>
          <w:b/>
          <w:sz w:val="24"/>
          <w:szCs w:val="24"/>
        </w:rPr>
      </w:pPr>
    </w:p>
    <w:p w14:paraId="2A57278D" w14:textId="77777777" w:rsidR="005F361A" w:rsidRDefault="005F361A" w:rsidP="00A05F10">
      <w:pPr>
        <w:rPr>
          <w:rFonts w:ascii="Times New Roman" w:hAnsi="Times New Roman" w:cs="Times New Roman"/>
          <w:b/>
          <w:sz w:val="24"/>
          <w:szCs w:val="24"/>
        </w:rPr>
      </w:pPr>
    </w:p>
    <w:p w14:paraId="302A0DC3" w14:textId="77777777" w:rsidR="005F361A" w:rsidRDefault="005F361A" w:rsidP="00A05F10">
      <w:pPr>
        <w:rPr>
          <w:rFonts w:ascii="Times New Roman" w:hAnsi="Times New Roman" w:cs="Times New Roman"/>
          <w:b/>
          <w:sz w:val="24"/>
          <w:szCs w:val="24"/>
        </w:rPr>
      </w:pPr>
    </w:p>
    <w:p w14:paraId="46F52CAD" w14:textId="77777777" w:rsidR="005F361A" w:rsidRDefault="005F361A" w:rsidP="00A05F10">
      <w:pPr>
        <w:rPr>
          <w:rFonts w:ascii="Times New Roman" w:hAnsi="Times New Roman" w:cs="Times New Roman"/>
          <w:b/>
          <w:sz w:val="24"/>
          <w:szCs w:val="24"/>
        </w:rPr>
      </w:pPr>
    </w:p>
    <w:p w14:paraId="474BD836" w14:textId="77777777" w:rsidR="005F361A" w:rsidRDefault="005F361A" w:rsidP="00A05F10">
      <w:pPr>
        <w:rPr>
          <w:rFonts w:ascii="Times New Roman" w:hAnsi="Times New Roman" w:cs="Times New Roman"/>
          <w:b/>
          <w:sz w:val="24"/>
          <w:szCs w:val="24"/>
        </w:rPr>
      </w:pPr>
    </w:p>
    <w:p w14:paraId="2DCC8774" w14:textId="77777777" w:rsidR="005F361A" w:rsidRDefault="005F361A" w:rsidP="00A05F10">
      <w:pPr>
        <w:rPr>
          <w:rFonts w:ascii="Times New Roman" w:hAnsi="Times New Roman" w:cs="Times New Roman"/>
          <w:b/>
          <w:sz w:val="24"/>
          <w:szCs w:val="24"/>
        </w:rPr>
      </w:pPr>
    </w:p>
    <w:p w14:paraId="1F67A5E9" w14:textId="77777777" w:rsidR="005F361A" w:rsidRDefault="005F361A" w:rsidP="00A05F10">
      <w:pPr>
        <w:rPr>
          <w:rFonts w:ascii="Times New Roman" w:hAnsi="Times New Roman" w:cs="Times New Roman"/>
          <w:b/>
          <w:sz w:val="24"/>
          <w:szCs w:val="24"/>
        </w:rPr>
      </w:pPr>
    </w:p>
    <w:p w14:paraId="57EEC84F" w14:textId="77777777" w:rsidR="005F361A" w:rsidRDefault="005F361A" w:rsidP="00A05F10">
      <w:pPr>
        <w:rPr>
          <w:rFonts w:ascii="Times New Roman" w:hAnsi="Times New Roman" w:cs="Times New Roman"/>
          <w:b/>
          <w:sz w:val="24"/>
          <w:szCs w:val="24"/>
        </w:rPr>
      </w:pPr>
    </w:p>
    <w:p w14:paraId="29B2B3ED" w14:textId="77777777" w:rsidR="005F361A" w:rsidRDefault="005F361A" w:rsidP="00A05F10">
      <w:pPr>
        <w:rPr>
          <w:rFonts w:ascii="Times New Roman" w:hAnsi="Times New Roman" w:cs="Times New Roman"/>
          <w:b/>
          <w:sz w:val="24"/>
          <w:szCs w:val="24"/>
        </w:rPr>
      </w:pPr>
    </w:p>
    <w:p w14:paraId="60AD2C60" w14:textId="77777777" w:rsidR="005F361A" w:rsidRDefault="005F361A" w:rsidP="00A05F10">
      <w:pPr>
        <w:rPr>
          <w:rFonts w:ascii="Times New Roman" w:hAnsi="Times New Roman" w:cs="Times New Roman"/>
          <w:b/>
          <w:sz w:val="24"/>
          <w:szCs w:val="24"/>
        </w:rPr>
      </w:pPr>
    </w:p>
    <w:p w14:paraId="19761BF5" w14:textId="77777777" w:rsidR="005F361A" w:rsidRDefault="005F361A" w:rsidP="00A05F10">
      <w:pPr>
        <w:rPr>
          <w:rFonts w:ascii="Times New Roman" w:hAnsi="Times New Roman" w:cs="Times New Roman"/>
          <w:b/>
          <w:sz w:val="24"/>
          <w:szCs w:val="24"/>
        </w:rPr>
      </w:pPr>
    </w:p>
    <w:p w14:paraId="2A334A6C" w14:textId="77777777" w:rsidR="005F361A" w:rsidRDefault="005F361A" w:rsidP="00A05F10">
      <w:pPr>
        <w:rPr>
          <w:rFonts w:ascii="Times New Roman" w:hAnsi="Times New Roman" w:cs="Times New Roman"/>
          <w:b/>
          <w:sz w:val="24"/>
          <w:szCs w:val="24"/>
        </w:rPr>
      </w:pPr>
    </w:p>
    <w:p w14:paraId="75F67651" w14:textId="77777777" w:rsidR="005F361A" w:rsidRDefault="005F361A" w:rsidP="00A05F10">
      <w:pPr>
        <w:rPr>
          <w:rFonts w:ascii="Times New Roman" w:hAnsi="Times New Roman" w:cs="Times New Roman"/>
          <w:b/>
          <w:sz w:val="24"/>
          <w:szCs w:val="24"/>
        </w:rPr>
      </w:pPr>
    </w:p>
    <w:p w14:paraId="4CFF44E3" w14:textId="77777777" w:rsidR="005F361A" w:rsidRDefault="005F361A" w:rsidP="00A05F10">
      <w:pPr>
        <w:rPr>
          <w:rFonts w:ascii="Times New Roman" w:hAnsi="Times New Roman" w:cs="Times New Roman"/>
          <w:b/>
          <w:sz w:val="24"/>
          <w:szCs w:val="24"/>
        </w:rPr>
      </w:pPr>
    </w:p>
    <w:p w14:paraId="190385DC" w14:textId="77777777" w:rsidR="005F361A" w:rsidRDefault="005F361A" w:rsidP="00A05F10">
      <w:pPr>
        <w:rPr>
          <w:rFonts w:ascii="Times New Roman" w:hAnsi="Times New Roman" w:cs="Times New Roman"/>
          <w:b/>
          <w:sz w:val="24"/>
          <w:szCs w:val="24"/>
        </w:rPr>
      </w:pPr>
    </w:p>
    <w:p w14:paraId="3BC452D0" w14:textId="77777777" w:rsidR="005F361A" w:rsidRDefault="005F361A" w:rsidP="00A05F10">
      <w:pPr>
        <w:rPr>
          <w:rFonts w:ascii="Times New Roman" w:hAnsi="Times New Roman" w:cs="Times New Roman"/>
          <w:b/>
          <w:sz w:val="24"/>
          <w:szCs w:val="24"/>
        </w:rPr>
      </w:pPr>
    </w:p>
    <w:p w14:paraId="0B5618D2" w14:textId="77777777" w:rsidR="005F361A" w:rsidRDefault="005F361A" w:rsidP="00A05F10">
      <w:pPr>
        <w:rPr>
          <w:rFonts w:ascii="Times New Roman" w:hAnsi="Times New Roman" w:cs="Times New Roman"/>
          <w:b/>
          <w:sz w:val="24"/>
          <w:szCs w:val="24"/>
        </w:rPr>
      </w:pPr>
    </w:p>
    <w:p w14:paraId="69C886C4" w14:textId="77777777" w:rsidR="005F361A" w:rsidRDefault="005F361A" w:rsidP="00A05F10">
      <w:pPr>
        <w:rPr>
          <w:rFonts w:ascii="Times New Roman" w:hAnsi="Times New Roman" w:cs="Times New Roman"/>
          <w:b/>
          <w:sz w:val="24"/>
          <w:szCs w:val="24"/>
        </w:rPr>
      </w:pPr>
    </w:p>
    <w:p w14:paraId="54090DCD" w14:textId="77777777" w:rsidR="005F361A" w:rsidRDefault="005F361A" w:rsidP="00A05F10">
      <w:pPr>
        <w:rPr>
          <w:rFonts w:ascii="Times New Roman" w:hAnsi="Times New Roman" w:cs="Times New Roman"/>
          <w:b/>
          <w:sz w:val="24"/>
          <w:szCs w:val="24"/>
        </w:rPr>
      </w:pPr>
    </w:p>
    <w:p w14:paraId="4DDCF2C7" w14:textId="77777777" w:rsidR="005F361A" w:rsidRDefault="005F361A" w:rsidP="00A05F10">
      <w:pPr>
        <w:rPr>
          <w:rFonts w:ascii="Times New Roman" w:hAnsi="Times New Roman" w:cs="Times New Roman"/>
          <w:b/>
          <w:sz w:val="24"/>
          <w:szCs w:val="24"/>
        </w:rPr>
      </w:pPr>
    </w:p>
    <w:p w14:paraId="1F46DC21" w14:textId="77777777" w:rsidR="005F361A" w:rsidRDefault="005F361A" w:rsidP="00A05F10">
      <w:pPr>
        <w:rPr>
          <w:rFonts w:ascii="Times New Roman" w:hAnsi="Times New Roman" w:cs="Times New Roman"/>
          <w:b/>
          <w:sz w:val="24"/>
          <w:szCs w:val="24"/>
        </w:rPr>
      </w:pPr>
    </w:p>
    <w:p w14:paraId="12AF8CEC" w14:textId="77777777" w:rsidR="005F361A" w:rsidRDefault="005F361A" w:rsidP="00A05F10">
      <w:pPr>
        <w:rPr>
          <w:rFonts w:ascii="Times New Roman" w:hAnsi="Times New Roman" w:cs="Times New Roman"/>
          <w:b/>
          <w:sz w:val="24"/>
          <w:szCs w:val="24"/>
        </w:rPr>
      </w:pPr>
    </w:p>
    <w:p w14:paraId="35B3AF53" w14:textId="7C779582" w:rsidR="00BF2342" w:rsidRPr="00151078" w:rsidRDefault="00A05F10" w:rsidP="00A05F10">
      <w:pPr>
        <w:rPr>
          <w:rFonts w:ascii="Times New Roman" w:hAnsi="Times New Roman" w:cs="Times New Roman"/>
          <w:b/>
          <w:sz w:val="24"/>
          <w:szCs w:val="24"/>
        </w:rPr>
      </w:pPr>
      <w:r>
        <w:rPr>
          <w:rFonts w:ascii="Times New Roman" w:hAnsi="Times New Roman" w:cs="Times New Roman"/>
          <w:b/>
          <w:sz w:val="24"/>
          <w:szCs w:val="24"/>
        </w:rPr>
        <w:t xml:space="preserve">                                                                                                                         </w:t>
      </w:r>
      <w:r w:rsidR="00A610A8" w:rsidRPr="00151078">
        <w:rPr>
          <w:rFonts w:ascii="Times New Roman" w:hAnsi="Times New Roman" w:cs="Times New Roman"/>
          <w:b/>
          <w:sz w:val="24"/>
          <w:szCs w:val="24"/>
        </w:rPr>
        <w:t>ДОДАТОК 3</w:t>
      </w:r>
    </w:p>
    <w:p w14:paraId="4959CC35" w14:textId="77777777" w:rsidR="00BF2342" w:rsidRPr="00151078" w:rsidRDefault="00BF2342"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14FBEAEB" w14:textId="77777777" w:rsidR="00BF2342" w:rsidRPr="00151078" w:rsidRDefault="00BF2342" w:rsidP="00D3181B">
      <w:pPr>
        <w:spacing w:after="0" w:line="240" w:lineRule="auto"/>
        <w:jc w:val="right"/>
        <w:rPr>
          <w:rFonts w:ascii="Times New Roman" w:hAnsi="Times New Roman" w:cs="Times New Roman"/>
          <w:sz w:val="24"/>
          <w:szCs w:val="24"/>
        </w:rPr>
      </w:pPr>
    </w:p>
    <w:p w14:paraId="1F6FEECC" w14:textId="77777777" w:rsidR="00A610A8" w:rsidRPr="00151078" w:rsidRDefault="00BF2342" w:rsidP="00D3181B">
      <w:pPr>
        <w:pStyle w:val="1"/>
        <w:jc w:val="center"/>
        <w:rPr>
          <w:lang w:val="uk-UA"/>
        </w:rPr>
      </w:pPr>
      <w:r w:rsidRPr="00151078">
        <w:rPr>
          <w:lang w:val="uk-UA"/>
        </w:rPr>
        <w:t>Тендерна пропозиція</w:t>
      </w:r>
      <w:r w:rsidR="00A610A8" w:rsidRPr="00151078">
        <w:rPr>
          <w:lang w:val="uk-UA"/>
        </w:rPr>
        <w:t xml:space="preserve"> (подається учасником на фірмовому бланку)</w:t>
      </w:r>
    </w:p>
    <w:p w14:paraId="2428CF25" w14:textId="77777777" w:rsidR="00BF2342" w:rsidRPr="00151078" w:rsidRDefault="00BF2342" w:rsidP="00D3181B">
      <w:pPr>
        <w:pStyle w:val="a6"/>
        <w:ind w:left="0"/>
        <w:jc w:val="both"/>
        <w:rPr>
          <w:b/>
          <w:lang w:val="uk-UA"/>
        </w:rPr>
      </w:pPr>
    </w:p>
    <w:p w14:paraId="4C9F7969" w14:textId="6C37B3D0" w:rsidR="00BF2342" w:rsidRPr="00151078" w:rsidRDefault="005E3683" w:rsidP="005E3683">
      <w:pPr>
        <w:tabs>
          <w:tab w:val="left" w:pos="360"/>
        </w:tabs>
        <w:autoSpaceDN w:val="0"/>
        <w:spacing w:after="0" w:line="240" w:lineRule="auto"/>
        <w:jc w:val="both"/>
        <w:rPr>
          <w:rFonts w:ascii="Times New Roman" w:eastAsia="Times New Roman" w:hAnsi="Times New Roman" w:cs="Times New Roman"/>
          <w:b/>
          <w:color w:val="000000"/>
          <w:sz w:val="24"/>
          <w:szCs w:val="24"/>
          <w:lang w:eastAsia="uk-UA"/>
        </w:rPr>
      </w:pPr>
      <w:r w:rsidRPr="00151078">
        <w:rPr>
          <w:rFonts w:ascii="Times New Roman" w:hAnsi="Times New Roman" w:cs="Times New Roman"/>
          <w:sz w:val="24"/>
          <w:szCs w:val="24"/>
          <w:lang w:val="ru-RU"/>
        </w:rPr>
        <w:tab/>
      </w:r>
      <w:r w:rsidRPr="00151078">
        <w:rPr>
          <w:rFonts w:ascii="Times New Roman" w:hAnsi="Times New Roman" w:cs="Times New Roman"/>
          <w:sz w:val="24"/>
          <w:szCs w:val="24"/>
          <w:lang w:val="ru-RU"/>
        </w:rPr>
        <w:tab/>
      </w:r>
      <w:r w:rsidR="00BF2342" w:rsidRPr="00151078">
        <w:rPr>
          <w:rFonts w:ascii="Times New Roman" w:hAnsi="Times New Roman" w:cs="Times New Roman"/>
          <w:sz w:val="24"/>
          <w:szCs w:val="24"/>
        </w:rPr>
        <w:t>Ми,</w:t>
      </w:r>
      <w:r w:rsidR="00BF2342" w:rsidRPr="00151078">
        <w:rPr>
          <w:rFonts w:ascii="Times New Roman" w:hAnsi="Times New Roman" w:cs="Times New Roman"/>
          <w:sz w:val="24"/>
          <w:szCs w:val="24"/>
          <w:u w:val="single"/>
        </w:rPr>
        <w:tab/>
      </w:r>
      <w:r w:rsidR="00BF2342" w:rsidRPr="00151078">
        <w:rPr>
          <w:rFonts w:ascii="Times New Roman" w:hAnsi="Times New Roman" w:cs="Times New Roman"/>
          <w:sz w:val="24"/>
          <w:szCs w:val="24"/>
        </w:rPr>
        <w:t>(</w:t>
      </w:r>
      <w:r w:rsidR="00BF2342" w:rsidRPr="00151078">
        <w:rPr>
          <w:rFonts w:ascii="Times New Roman" w:hAnsi="Times New Roman" w:cs="Times New Roman"/>
          <w:i/>
          <w:sz w:val="24"/>
          <w:szCs w:val="24"/>
        </w:rPr>
        <w:t>повне найменування учасника</w:t>
      </w:r>
      <w:r w:rsidR="00BF2342" w:rsidRPr="00151078">
        <w:rPr>
          <w:rFonts w:ascii="Times New Roman" w:hAnsi="Times New Roman" w:cs="Times New Roman"/>
          <w:sz w:val="24"/>
          <w:szCs w:val="24"/>
        </w:rPr>
        <w:t xml:space="preserve">), надаємо свою тендерну пропозицію, щодо участі у процедурі закупівлі </w:t>
      </w:r>
      <w:r w:rsidR="00A70541" w:rsidRPr="00151078">
        <w:rPr>
          <w:rFonts w:ascii="Times New Roman" w:eastAsia="Times New Roman" w:hAnsi="Times New Roman" w:cs="Times New Roman"/>
          <w:b/>
          <w:color w:val="000000"/>
          <w:sz w:val="24"/>
          <w:szCs w:val="24"/>
          <w:lang w:eastAsia="uk-UA"/>
        </w:rPr>
        <w:t>ДК 021:2015 155</w:t>
      </w:r>
      <w:r w:rsidR="009A061C">
        <w:rPr>
          <w:rFonts w:ascii="Times New Roman" w:eastAsia="Times New Roman" w:hAnsi="Times New Roman" w:cs="Times New Roman"/>
          <w:b/>
          <w:color w:val="000000"/>
          <w:sz w:val="24"/>
          <w:szCs w:val="24"/>
          <w:lang w:eastAsia="uk-UA"/>
        </w:rPr>
        <w:t>4</w:t>
      </w:r>
      <w:r w:rsidR="00A70541" w:rsidRPr="00151078">
        <w:rPr>
          <w:rFonts w:ascii="Times New Roman" w:eastAsia="Times New Roman" w:hAnsi="Times New Roman" w:cs="Times New Roman"/>
          <w:b/>
          <w:color w:val="000000"/>
          <w:sz w:val="24"/>
          <w:szCs w:val="24"/>
          <w:lang w:eastAsia="uk-UA"/>
        </w:rPr>
        <w:t>0000-</w:t>
      </w:r>
      <w:r w:rsidR="009A061C">
        <w:rPr>
          <w:rFonts w:ascii="Times New Roman" w:eastAsia="Times New Roman" w:hAnsi="Times New Roman" w:cs="Times New Roman"/>
          <w:b/>
          <w:color w:val="000000"/>
          <w:sz w:val="24"/>
          <w:szCs w:val="24"/>
          <w:lang w:eastAsia="uk-UA"/>
        </w:rPr>
        <w:t>5</w:t>
      </w:r>
      <w:r w:rsidR="00A70541" w:rsidRPr="00151078">
        <w:rPr>
          <w:rFonts w:ascii="Times New Roman" w:eastAsia="Times New Roman" w:hAnsi="Times New Roman" w:cs="Times New Roman"/>
          <w:b/>
          <w:color w:val="000000"/>
          <w:sz w:val="24"/>
          <w:szCs w:val="24"/>
          <w:lang w:eastAsia="uk-UA"/>
        </w:rPr>
        <w:t xml:space="preserve"> – «</w:t>
      </w:r>
      <w:r w:rsidR="009A061C">
        <w:rPr>
          <w:rFonts w:ascii="Times New Roman" w:eastAsia="Times New Roman" w:hAnsi="Times New Roman" w:cs="Times New Roman"/>
          <w:b/>
          <w:color w:val="000000"/>
          <w:sz w:val="24"/>
          <w:szCs w:val="24"/>
          <w:lang w:eastAsia="uk-UA"/>
        </w:rPr>
        <w:t>Сирні продукти</w:t>
      </w:r>
      <w:r w:rsidR="00A70541" w:rsidRPr="00151078">
        <w:rPr>
          <w:rFonts w:ascii="Times New Roman" w:eastAsia="Times New Roman" w:hAnsi="Times New Roman" w:cs="Times New Roman"/>
          <w:b/>
          <w:color w:val="000000"/>
          <w:sz w:val="24"/>
          <w:szCs w:val="24"/>
          <w:lang w:eastAsia="uk-UA"/>
        </w:rPr>
        <w:t>»</w:t>
      </w:r>
      <w:r w:rsidRPr="00151078">
        <w:rPr>
          <w:rFonts w:ascii="Times New Roman" w:eastAsia="Times New Roman" w:hAnsi="Times New Roman" w:cs="Times New Roman"/>
          <w:b/>
          <w:color w:val="000000"/>
          <w:sz w:val="24"/>
          <w:szCs w:val="24"/>
          <w:lang w:eastAsia="uk-UA"/>
        </w:rPr>
        <w:t xml:space="preserve"> </w:t>
      </w:r>
      <w:r w:rsidR="00BF2342" w:rsidRPr="00151078">
        <w:rPr>
          <w:rFonts w:ascii="Times New Roman" w:hAnsi="Times New Roman" w:cs="Times New Roman"/>
          <w:color w:val="000000" w:themeColor="text1"/>
          <w:sz w:val="24"/>
          <w:szCs w:val="24"/>
        </w:rPr>
        <w:t>згідно</w:t>
      </w:r>
      <w:r w:rsidR="00325735" w:rsidRPr="00151078">
        <w:rPr>
          <w:rFonts w:ascii="Times New Roman" w:hAnsi="Times New Roman" w:cs="Times New Roman"/>
          <w:color w:val="000000" w:themeColor="text1"/>
          <w:sz w:val="24"/>
          <w:szCs w:val="24"/>
        </w:rPr>
        <w:t xml:space="preserve"> із Законом</w:t>
      </w:r>
      <w:r w:rsidR="00BF2342" w:rsidRPr="00151078">
        <w:rPr>
          <w:rFonts w:ascii="Times New Roman" w:hAnsi="Times New Roman" w:cs="Times New Roman"/>
          <w:color w:val="000000" w:themeColor="text1"/>
          <w:sz w:val="24"/>
          <w:szCs w:val="24"/>
        </w:rPr>
        <w:t xml:space="preserve"> та відповідно установленим</w:t>
      </w:r>
      <w:r w:rsidR="00BF2342" w:rsidRPr="00151078">
        <w:rPr>
          <w:rFonts w:ascii="Times New Roman" w:hAnsi="Times New Roman" w:cs="Times New Roman"/>
          <w:sz w:val="24"/>
          <w:szCs w:val="24"/>
        </w:rPr>
        <w:t xml:space="preserve"> технічним та іншим вимогам Замовника торгів.</w:t>
      </w:r>
    </w:p>
    <w:p w14:paraId="1D01891D" w14:textId="77777777" w:rsidR="00BF2342" w:rsidRPr="00151078" w:rsidRDefault="00BF2342" w:rsidP="00BF7035">
      <w:pPr>
        <w:pStyle w:val="a6"/>
        <w:ind w:left="0" w:firstLine="567"/>
        <w:jc w:val="both"/>
        <w:rPr>
          <w:color w:val="000000" w:themeColor="text1"/>
          <w:lang w:val="uk-UA"/>
        </w:rPr>
      </w:pPr>
      <w:r w:rsidRPr="00151078">
        <w:rPr>
          <w:lang w:val="uk-UA"/>
        </w:rPr>
        <w:t xml:space="preserve">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w:t>
      </w:r>
      <w:r w:rsidRPr="00151078">
        <w:rPr>
          <w:color w:val="000000" w:themeColor="text1"/>
          <w:lang w:val="uk-UA"/>
        </w:rPr>
        <w:t>погоджуємося виконати вимоги Замовника та Договору за наступними цінами:</w:t>
      </w:r>
    </w:p>
    <w:p w14:paraId="5EF5DA73" w14:textId="77777777" w:rsidR="00BF2342" w:rsidRPr="00151078" w:rsidRDefault="00BF2342" w:rsidP="00D3181B">
      <w:pPr>
        <w:pStyle w:val="a6"/>
        <w:ind w:left="0"/>
        <w:rPr>
          <w:color w:val="000000" w:themeColor="text1"/>
          <w:lang w:val="uk-UA"/>
        </w:rPr>
      </w:pPr>
    </w:p>
    <w:tbl>
      <w:tblPr>
        <w:tblStyle w:val="TableNormal"/>
        <w:tblW w:w="94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2835"/>
        <w:gridCol w:w="3183"/>
        <w:gridCol w:w="1136"/>
        <w:gridCol w:w="1351"/>
      </w:tblGrid>
      <w:tr w:rsidR="00BF2342" w:rsidRPr="00151078" w14:paraId="43DF01A7" w14:textId="77777777" w:rsidTr="00795207">
        <w:trPr>
          <w:trHeight w:val="1194"/>
        </w:trPr>
        <w:tc>
          <w:tcPr>
            <w:tcW w:w="925" w:type="dxa"/>
            <w:tcBorders>
              <w:bottom w:val="single" w:sz="4" w:space="0" w:color="auto"/>
            </w:tcBorders>
          </w:tcPr>
          <w:p w14:paraId="18CA6178" w14:textId="77777777" w:rsidR="00BF2342" w:rsidRPr="00151078" w:rsidRDefault="00BF2342" w:rsidP="00D3181B">
            <w:pPr>
              <w:pStyle w:val="TableParagraph"/>
              <w:ind w:left="75" w:right="141" w:hanging="3"/>
              <w:jc w:val="center"/>
              <w:rPr>
                <w:b/>
                <w:color w:val="000000" w:themeColor="text1"/>
                <w:sz w:val="24"/>
                <w:szCs w:val="24"/>
                <w:lang w:val="uk-UA"/>
              </w:rPr>
            </w:pPr>
            <w:r w:rsidRPr="00151078">
              <w:rPr>
                <w:b/>
                <w:color w:val="000000" w:themeColor="text1"/>
                <w:sz w:val="24"/>
                <w:szCs w:val="24"/>
                <w:lang w:val="uk-UA"/>
              </w:rPr>
              <w:t>№ п/п</w:t>
            </w:r>
          </w:p>
        </w:tc>
        <w:tc>
          <w:tcPr>
            <w:tcW w:w="2835" w:type="dxa"/>
            <w:tcBorders>
              <w:bottom w:val="single" w:sz="4" w:space="0" w:color="auto"/>
            </w:tcBorders>
          </w:tcPr>
          <w:p w14:paraId="2709FD74" w14:textId="77777777" w:rsidR="00BF2342" w:rsidRPr="00151078" w:rsidRDefault="00BF2342" w:rsidP="00D3181B">
            <w:pPr>
              <w:pStyle w:val="TableParagraph"/>
              <w:rPr>
                <w:b/>
                <w:color w:val="000000" w:themeColor="text1"/>
                <w:sz w:val="24"/>
                <w:szCs w:val="24"/>
                <w:lang w:val="uk-UA"/>
              </w:rPr>
            </w:pPr>
          </w:p>
          <w:p w14:paraId="454D2235" w14:textId="77777777" w:rsidR="00BF2342" w:rsidRPr="00151078" w:rsidRDefault="00BF2342" w:rsidP="00D3181B">
            <w:pPr>
              <w:pStyle w:val="TableParagraph"/>
              <w:rPr>
                <w:b/>
                <w:color w:val="000000" w:themeColor="text1"/>
                <w:sz w:val="24"/>
                <w:szCs w:val="24"/>
                <w:lang w:val="uk-UA"/>
              </w:rPr>
            </w:pPr>
            <w:r w:rsidRPr="00151078">
              <w:rPr>
                <w:b/>
                <w:color w:val="000000" w:themeColor="text1"/>
                <w:sz w:val="24"/>
                <w:szCs w:val="24"/>
                <w:lang w:val="uk-UA"/>
              </w:rPr>
              <w:t xml:space="preserve"> Найменування товару</w:t>
            </w:r>
          </w:p>
          <w:p w14:paraId="3B2627A4" w14:textId="77777777" w:rsidR="00BF2342" w:rsidRPr="00151078" w:rsidRDefault="00BF2342" w:rsidP="00D3181B">
            <w:pPr>
              <w:rPr>
                <w:rFonts w:ascii="Times New Roman" w:hAnsi="Times New Roman" w:cs="Times New Roman"/>
                <w:sz w:val="24"/>
                <w:szCs w:val="24"/>
                <w:lang w:val="uk-UA"/>
              </w:rPr>
            </w:pPr>
          </w:p>
          <w:p w14:paraId="41CB96FE" w14:textId="77777777" w:rsidR="00BF2342" w:rsidRPr="00151078" w:rsidRDefault="00BF2342" w:rsidP="00D3181B">
            <w:pPr>
              <w:rPr>
                <w:rFonts w:ascii="Times New Roman" w:hAnsi="Times New Roman" w:cs="Times New Roman"/>
                <w:sz w:val="24"/>
                <w:szCs w:val="24"/>
                <w:lang w:val="uk-UA"/>
              </w:rPr>
            </w:pPr>
          </w:p>
        </w:tc>
        <w:tc>
          <w:tcPr>
            <w:tcW w:w="3183" w:type="dxa"/>
            <w:tcBorders>
              <w:bottom w:val="single" w:sz="4" w:space="0" w:color="auto"/>
            </w:tcBorders>
          </w:tcPr>
          <w:p w14:paraId="3A6C7500" w14:textId="77777777" w:rsidR="00BF2342" w:rsidRPr="00151078" w:rsidRDefault="00BF2342" w:rsidP="00D3181B">
            <w:pPr>
              <w:pStyle w:val="TableParagraph"/>
              <w:rPr>
                <w:color w:val="000000" w:themeColor="text1"/>
                <w:sz w:val="24"/>
                <w:szCs w:val="24"/>
                <w:lang w:val="uk-UA"/>
              </w:rPr>
            </w:pPr>
          </w:p>
          <w:p w14:paraId="6DD15BF6" w14:textId="77777777" w:rsidR="00BF2342" w:rsidRPr="00151078" w:rsidRDefault="00BF2342" w:rsidP="00D3181B">
            <w:pPr>
              <w:pStyle w:val="TableParagraph"/>
              <w:ind w:left="299" w:right="212" w:hanging="65"/>
              <w:rPr>
                <w:b/>
                <w:color w:val="000000" w:themeColor="text1"/>
                <w:sz w:val="24"/>
                <w:szCs w:val="24"/>
                <w:lang w:val="uk-UA"/>
              </w:rPr>
            </w:pPr>
            <w:r w:rsidRPr="00151078">
              <w:rPr>
                <w:b/>
                <w:color w:val="000000" w:themeColor="text1"/>
                <w:sz w:val="24"/>
                <w:szCs w:val="24"/>
                <w:lang w:val="uk-UA"/>
              </w:rPr>
              <w:t>Вартість за од. товару</w:t>
            </w:r>
          </w:p>
        </w:tc>
        <w:tc>
          <w:tcPr>
            <w:tcW w:w="1136" w:type="dxa"/>
            <w:tcBorders>
              <w:bottom w:val="single" w:sz="4" w:space="0" w:color="auto"/>
            </w:tcBorders>
          </w:tcPr>
          <w:p w14:paraId="13C1D9D7" w14:textId="77777777" w:rsidR="00BF2342" w:rsidRPr="00151078" w:rsidRDefault="00BF2342" w:rsidP="00D3181B">
            <w:pPr>
              <w:pStyle w:val="TableParagraph"/>
              <w:ind w:left="442" w:right="136" w:hanging="286"/>
              <w:rPr>
                <w:b/>
                <w:color w:val="000000" w:themeColor="text1"/>
                <w:sz w:val="24"/>
                <w:szCs w:val="24"/>
                <w:lang w:val="uk-UA"/>
              </w:rPr>
            </w:pPr>
            <w:r w:rsidRPr="00151078">
              <w:rPr>
                <w:b/>
                <w:color w:val="000000" w:themeColor="text1"/>
                <w:sz w:val="24"/>
                <w:szCs w:val="24"/>
                <w:lang w:val="uk-UA"/>
              </w:rPr>
              <w:t>Кількість</w:t>
            </w:r>
          </w:p>
          <w:p w14:paraId="0ECECF1F" w14:textId="77777777" w:rsidR="00BF2342" w:rsidRPr="00151078" w:rsidRDefault="00BF2342" w:rsidP="00D3181B">
            <w:pPr>
              <w:pStyle w:val="TableParagraph"/>
              <w:ind w:left="195"/>
              <w:rPr>
                <w:b/>
                <w:color w:val="000000" w:themeColor="text1"/>
                <w:sz w:val="24"/>
                <w:szCs w:val="24"/>
                <w:lang w:val="uk-UA"/>
              </w:rPr>
            </w:pPr>
            <w:r w:rsidRPr="00151078">
              <w:rPr>
                <w:b/>
                <w:color w:val="000000" w:themeColor="text1"/>
                <w:sz w:val="24"/>
                <w:szCs w:val="24"/>
                <w:lang w:val="uk-UA"/>
              </w:rPr>
              <w:t>(штук)</w:t>
            </w:r>
          </w:p>
        </w:tc>
        <w:tc>
          <w:tcPr>
            <w:tcW w:w="1351" w:type="dxa"/>
            <w:tcBorders>
              <w:bottom w:val="single" w:sz="4" w:space="0" w:color="auto"/>
            </w:tcBorders>
          </w:tcPr>
          <w:p w14:paraId="2EEC8CB7" w14:textId="77777777" w:rsidR="00BF2342" w:rsidRPr="00151078" w:rsidRDefault="00BF2342" w:rsidP="00D3181B">
            <w:pPr>
              <w:pStyle w:val="TableParagraph"/>
              <w:ind w:left="76"/>
              <w:rPr>
                <w:b/>
                <w:color w:val="000000" w:themeColor="text1"/>
                <w:sz w:val="24"/>
                <w:szCs w:val="24"/>
                <w:lang w:val="uk-UA"/>
              </w:rPr>
            </w:pPr>
            <w:r w:rsidRPr="00151078">
              <w:rPr>
                <w:b/>
                <w:color w:val="000000" w:themeColor="text1"/>
                <w:sz w:val="24"/>
                <w:szCs w:val="24"/>
                <w:lang w:val="uk-UA"/>
              </w:rPr>
              <w:t>Вартість, грн. з ПДВ</w:t>
            </w:r>
          </w:p>
        </w:tc>
      </w:tr>
      <w:tr w:rsidR="00BF2342" w:rsidRPr="00151078" w14:paraId="2969338D" w14:textId="77777777" w:rsidTr="00795207">
        <w:trPr>
          <w:trHeight w:val="275"/>
        </w:trPr>
        <w:tc>
          <w:tcPr>
            <w:tcW w:w="925" w:type="dxa"/>
          </w:tcPr>
          <w:p w14:paraId="5D4F2DD8" w14:textId="77777777" w:rsidR="00BF2342" w:rsidRPr="00151078" w:rsidRDefault="00BF2342" w:rsidP="00D3181B">
            <w:pPr>
              <w:pStyle w:val="TableParagraph"/>
              <w:ind w:left="88" w:right="78"/>
              <w:jc w:val="center"/>
              <w:rPr>
                <w:b/>
                <w:color w:val="000000" w:themeColor="text1"/>
                <w:sz w:val="24"/>
                <w:szCs w:val="24"/>
                <w:lang w:val="uk-UA"/>
              </w:rPr>
            </w:pPr>
          </w:p>
        </w:tc>
        <w:tc>
          <w:tcPr>
            <w:tcW w:w="2835" w:type="dxa"/>
          </w:tcPr>
          <w:p w14:paraId="419EB0EE" w14:textId="77777777" w:rsidR="00BF2342" w:rsidRPr="00151078" w:rsidRDefault="00BF2342" w:rsidP="00D3181B">
            <w:pPr>
              <w:tabs>
                <w:tab w:val="left" w:pos="426"/>
              </w:tabs>
              <w:jc w:val="center"/>
              <w:rPr>
                <w:rFonts w:ascii="Times New Roman" w:hAnsi="Times New Roman" w:cs="Times New Roman"/>
                <w:sz w:val="24"/>
                <w:szCs w:val="24"/>
                <w:lang w:val="uk-UA" w:eastAsia="ru-RU"/>
              </w:rPr>
            </w:pPr>
          </w:p>
          <w:p w14:paraId="7FF65ECB" w14:textId="77777777" w:rsidR="00BF2342" w:rsidRPr="00151078" w:rsidRDefault="00BF2342" w:rsidP="00D3181B">
            <w:pPr>
              <w:jc w:val="center"/>
              <w:rPr>
                <w:rFonts w:ascii="Times New Roman" w:hAnsi="Times New Roman" w:cs="Times New Roman"/>
                <w:color w:val="000000" w:themeColor="text1"/>
                <w:sz w:val="24"/>
                <w:szCs w:val="24"/>
                <w:lang w:val="uk-UA"/>
              </w:rPr>
            </w:pPr>
          </w:p>
        </w:tc>
        <w:tc>
          <w:tcPr>
            <w:tcW w:w="3183" w:type="dxa"/>
          </w:tcPr>
          <w:p w14:paraId="299F84C3" w14:textId="77777777" w:rsidR="00BF2342" w:rsidRPr="00151078" w:rsidRDefault="00BF2342" w:rsidP="00D3181B">
            <w:pPr>
              <w:pStyle w:val="TableParagraph"/>
              <w:rPr>
                <w:color w:val="000000" w:themeColor="text1"/>
                <w:sz w:val="24"/>
                <w:szCs w:val="24"/>
                <w:lang w:val="uk-UA"/>
              </w:rPr>
            </w:pPr>
          </w:p>
        </w:tc>
        <w:tc>
          <w:tcPr>
            <w:tcW w:w="1136" w:type="dxa"/>
          </w:tcPr>
          <w:p w14:paraId="67B4FFC9" w14:textId="77777777" w:rsidR="00BF2342" w:rsidRPr="00151078" w:rsidRDefault="00BF2342" w:rsidP="00D3181B">
            <w:pPr>
              <w:pStyle w:val="TableParagraph"/>
              <w:ind w:right="378"/>
              <w:jc w:val="right"/>
              <w:rPr>
                <w:color w:val="000000" w:themeColor="text1"/>
                <w:sz w:val="24"/>
                <w:szCs w:val="24"/>
                <w:lang w:val="uk-UA"/>
              </w:rPr>
            </w:pPr>
          </w:p>
        </w:tc>
        <w:tc>
          <w:tcPr>
            <w:tcW w:w="1351" w:type="dxa"/>
          </w:tcPr>
          <w:p w14:paraId="25C59EC8" w14:textId="77777777" w:rsidR="00BF2342" w:rsidRPr="00151078" w:rsidRDefault="00BF2342" w:rsidP="00D3181B">
            <w:pPr>
              <w:pStyle w:val="TableParagraph"/>
              <w:rPr>
                <w:color w:val="000000" w:themeColor="text1"/>
                <w:sz w:val="24"/>
                <w:szCs w:val="24"/>
                <w:lang w:val="uk-UA"/>
              </w:rPr>
            </w:pPr>
          </w:p>
        </w:tc>
      </w:tr>
      <w:tr w:rsidR="009662E3" w:rsidRPr="00151078" w14:paraId="64B27F64" w14:textId="77777777" w:rsidTr="00795207">
        <w:trPr>
          <w:trHeight w:val="275"/>
        </w:trPr>
        <w:tc>
          <w:tcPr>
            <w:tcW w:w="925" w:type="dxa"/>
          </w:tcPr>
          <w:p w14:paraId="5044E11E" w14:textId="77777777" w:rsidR="009662E3" w:rsidRPr="00151078" w:rsidRDefault="009662E3" w:rsidP="00D3181B">
            <w:pPr>
              <w:pStyle w:val="TableParagraph"/>
              <w:ind w:left="88" w:right="78"/>
              <w:jc w:val="center"/>
              <w:rPr>
                <w:b/>
                <w:color w:val="000000" w:themeColor="text1"/>
                <w:sz w:val="24"/>
                <w:szCs w:val="24"/>
                <w:lang w:val="uk-UA"/>
              </w:rPr>
            </w:pPr>
          </w:p>
        </w:tc>
        <w:tc>
          <w:tcPr>
            <w:tcW w:w="2835" w:type="dxa"/>
          </w:tcPr>
          <w:p w14:paraId="7D7D2099" w14:textId="77777777" w:rsidR="009662E3" w:rsidRPr="00151078" w:rsidRDefault="009662E3" w:rsidP="00D3181B">
            <w:pPr>
              <w:tabs>
                <w:tab w:val="left" w:pos="426"/>
              </w:tabs>
              <w:jc w:val="center"/>
              <w:rPr>
                <w:rFonts w:ascii="Times New Roman" w:hAnsi="Times New Roman" w:cs="Times New Roman"/>
                <w:sz w:val="24"/>
                <w:szCs w:val="24"/>
                <w:lang w:eastAsia="ru-RU"/>
              </w:rPr>
            </w:pPr>
          </w:p>
        </w:tc>
        <w:tc>
          <w:tcPr>
            <w:tcW w:w="3183" w:type="dxa"/>
          </w:tcPr>
          <w:p w14:paraId="44589294" w14:textId="77777777" w:rsidR="009662E3" w:rsidRPr="00151078" w:rsidRDefault="009662E3" w:rsidP="00D3181B">
            <w:pPr>
              <w:pStyle w:val="TableParagraph"/>
              <w:rPr>
                <w:color w:val="000000" w:themeColor="text1"/>
                <w:sz w:val="24"/>
                <w:szCs w:val="24"/>
                <w:lang w:val="uk-UA"/>
              </w:rPr>
            </w:pPr>
          </w:p>
        </w:tc>
        <w:tc>
          <w:tcPr>
            <w:tcW w:w="1136" w:type="dxa"/>
          </w:tcPr>
          <w:p w14:paraId="14FC217E" w14:textId="77777777" w:rsidR="009662E3" w:rsidRPr="00151078" w:rsidRDefault="009662E3" w:rsidP="00D3181B">
            <w:pPr>
              <w:pStyle w:val="TableParagraph"/>
              <w:ind w:right="378"/>
              <w:jc w:val="right"/>
              <w:rPr>
                <w:color w:val="000000" w:themeColor="text1"/>
                <w:sz w:val="24"/>
                <w:szCs w:val="24"/>
                <w:lang w:val="uk-UA"/>
              </w:rPr>
            </w:pPr>
          </w:p>
        </w:tc>
        <w:tc>
          <w:tcPr>
            <w:tcW w:w="1351" w:type="dxa"/>
          </w:tcPr>
          <w:p w14:paraId="279D9D91" w14:textId="77777777" w:rsidR="009662E3" w:rsidRPr="00151078" w:rsidRDefault="009662E3" w:rsidP="00D3181B">
            <w:pPr>
              <w:pStyle w:val="TableParagraph"/>
              <w:rPr>
                <w:color w:val="000000" w:themeColor="text1"/>
                <w:sz w:val="24"/>
                <w:szCs w:val="24"/>
                <w:lang w:val="uk-UA"/>
              </w:rPr>
            </w:pPr>
          </w:p>
        </w:tc>
      </w:tr>
      <w:tr w:rsidR="00BF2342" w:rsidRPr="00151078" w14:paraId="045EE0B4" w14:textId="77777777" w:rsidTr="00795207">
        <w:trPr>
          <w:trHeight w:val="275"/>
        </w:trPr>
        <w:tc>
          <w:tcPr>
            <w:tcW w:w="925" w:type="dxa"/>
          </w:tcPr>
          <w:p w14:paraId="43EB7A58" w14:textId="77777777" w:rsidR="00BF2342" w:rsidRPr="00151078" w:rsidRDefault="00BF2342" w:rsidP="00D3181B">
            <w:pPr>
              <w:pStyle w:val="TableParagraph"/>
              <w:ind w:left="88"/>
              <w:jc w:val="center"/>
              <w:rPr>
                <w:b/>
                <w:color w:val="000000" w:themeColor="text1"/>
                <w:sz w:val="24"/>
                <w:szCs w:val="24"/>
                <w:lang w:val="uk-UA"/>
              </w:rPr>
            </w:pPr>
            <w:r w:rsidRPr="00151078">
              <w:rPr>
                <w:b/>
                <w:color w:val="000000" w:themeColor="text1"/>
                <w:sz w:val="24"/>
                <w:szCs w:val="24"/>
                <w:lang w:val="uk-UA"/>
              </w:rPr>
              <w:t>Всього:</w:t>
            </w:r>
          </w:p>
        </w:tc>
        <w:tc>
          <w:tcPr>
            <w:tcW w:w="8505" w:type="dxa"/>
            <w:gridSpan w:val="4"/>
          </w:tcPr>
          <w:p w14:paraId="3BC15ECE" w14:textId="77777777" w:rsidR="00BF2342" w:rsidRPr="00151078" w:rsidRDefault="00BF2342" w:rsidP="00D3181B">
            <w:pPr>
              <w:pStyle w:val="TableParagraph"/>
              <w:rPr>
                <w:color w:val="000000" w:themeColor="text1"/>
                <w:sz w:val="24"/>
                <w:szCs w:val="24"/>
                <w:lang w:val="uk-UA"/>
              </w:rPr>
            </w:pPr>
          </w:p>
        </w:tc>
      </w:tr>
    </w:tbl>
    <w:p w14:paraId="46DF0107" w14:textId="77777777" w:rsidR="00BF2342" w:rsidRPr="00151078" w:rsidRDefault="00BF2342" w:rsidP="00D3181B">
      <w:pPr>
        <w:pStyle w:val="a6"/>
        <w:ind w:left="0"/>
        <w:rPr>
          <w:color w:val="000000" w:themeColor="text1"/>
          <w:lang w:val="uk-UA"/>
        </w:rPr>
      </w:pPr>
    </w:p>
    <w:p w14:paraId="743746C0" w14:textId="77777777" w:rsidR="00BF2342" w:rsidRPr="00151078" w:rsidRDefault="00BF2342" w:rsidP="00D3181B">
      <w:pPr>
        <w:pStyle w:val="1"/>
        <w:tabs>
          <w:tab w:val="left" w:pos="7873"/>
          <w:tab w:val="left" w:pos="7950"/>
        </w:tabs>
        <w:ind w:left="810" w:right="2953" w:hanging="60"/>
        <w:rPr>
          <w:b w:val="0"/>
          <w:color w:val="000000" w:themeColor="text1"/>
          <w:u w:val="single"/>
          <w:lang w:val="uk-UA"/>
        </w:rPr>
      </w:pPr>
      <w:r w:rsidRPr="00151078">
        <w:rPr>
          <w:color w:val="000000" w:themeColor="text1"/>
          <w:lang w:val="uk-UA"/>
        </w:rPr>
        <w:t>Загальна ціна пропозиції, грн.,без ПДВ</w:t>
      </w:r>
      <w:r w:rsidRPr="00151078">
        <w:rPr>
          <w:b w:val="0"/>
          <w:color w:val="000000" w:themeColor="text1"/>
          <w:u w:val="single"/>
          <w:lang w:val="uk-UA"/>
        </w:rPr>
        <w:tab/>
      </w:r>
    </w:p>
    <w:p w14:paraId="07A23275" w14:textId="77777777" w:rsidR="00BF2342" w:rsidRPr="00151078" w:rsidRDefault="00BF2342" w:rsidP="00D3181B">
      <w:pPr>
        <w:pStyle w:val="1"/>
        <w:tabs>
          <w:tab w:val="left" w:pos="7873"/>
          <w:tab w:val="left" w:pos="7950"/>
        </w:tabs>
        <w:ind w:left="810" w:right="2953" w:hanging="60"/>
        <w:rPr>
          <w:b w:val="0"/>
          <w:color w:val="000000" w:themeColor="text1"/>
          <w:u w:val="single"/>
          <w:lang w:val="uk-UA"/>
        </w:rPr>
      </w:pPr>
    </w:p>
    <w:p w14:paraId="74766BF9" w14:textId="77777777" w:rsidR="00BF2342" w:rsidRPr="00151078" w:rsidRDefault="00BF2342" w:rsidP="00D3181B">
      <w:pPr>
        <w:pStyle w:val="1"/>
        <w:tabs>
          <w:tab w:val="left" w:pos="7873"/>
          <w:tab w:val="left" w:pos="7950"/>
        </w:tabs>
        <w:ind w:left="810" w:right="2953" w:hanging="60"/>
        <w:rPr>
          <w:b w:val="0"/>
          <w:color w:val="000000" w:themeColor="text1"/>
          <w:lang w:val="uk-UA"/>
        </w:rPr>
      </w:pPr>
      <w:r w:rsidRPr="00151078">
        <w:rPr>
          <w:color w:val="000000" w:themeColor="text1"/>
          <w:lang w:val="uk-UA"/>
        </w:rPr>
        <w:t>Загальна ціна пропозиції, грн., з ПДВ</w:t>
      </w:r>
      <w:r w:rsidRPr="00151078">
        <w:rPr>
          <w:b w:val="0"/>
          <w:color w:val="000000" w:themeColor="text1"/>
          <w:u w:val="single"/>
          <w:lang w:val="uk-UA"/>
        </w:rPr>
        <w:tab/>
      </w:r>
      <w:r w:rsidRPr="00151078">
        <w:rPr>
          <w:b w:val="0"/>
          <w:color w:val="000000" w:themeColor="text1"/>
          <w:u w:val="single"/>
          <w:lang w:val="uk-UA"/>
        </w:rPr>
        <w:tab/>
      </w:r>
    </w:p>
    <w:p w14:paraId="7E191582" w14:textId="77777777" w:rsidR="00BF2342" w:rsidRPr="00151078" w:rsidRDefault="00BF2342" w:rsidP="00D3181B">
      <w:pPr>
        <w:spacing w:after="0" w:line="240" w:lineRule="auto"/>
        <w:ind w:left="4590"/>
        <w:rPr>
          <w:rFonts w:ascii="Times New Roman" w:hAnsi="Times New Roman" w:cs="Times New Roman"/>
          <w:i/>
          <w:color w:val="000000" w:themeColor="text1"/>
          <w:sz w:val="24"/>
          <w:szCs w:val="24"/>
        </w:rPr>
      </w:pPr>
      <w:r w:rsidRPr="00151078">
        <w:rPr>
          <w:rFonts w:ascii="Times New Roman" w:hAnsi="Times New Roman" w:cs="Times New Roman"/>
          <w:i/>
          <w:color w:val="000000" w:themeColor="text1"/>
          <w:sz w:val="24"/>
          <w:szCs w:val="24"/>
        </w:rPr>
        <w:t>(сума цифрами та прописом)</w:t>
      </w:r>
    </w:p>
    <w:p w14:paraId="235B055A" w14:textId="77777777" w:rsidR="00BF2342" w:rsidRPr="00151078" w:rsidRDefault="00BF2342" w:rsidP="00D3181B">
      <w:pPr>
        <w:pStyle w:val="a6"/>
        <w:ind w:left="0"/>
        <w:rPr>
          <w:lang w:val="uk-UA"/>
        </w:rPr>
      </w:pPr>
    </w:p>
    <w:p w14:paraId="75E92189" w14:textId="77777777" w:rsidR="00BF2342" w:rsidRPr="00151078" w:rsidRDefault="00BF2342" w:rsidP="00D3181B">
      <w:pPr>
        <w:spacing w:after="0" w:line="240" w:lineRule="auto"/>
        <w:ind w:left="-567"/>
        <w:rPr>
          <w:rFonts w:ascii="Times New Roman" w:hAnsi="Times New Roman" w:cs="Times New Roman"/>
          <w:sz w:val="24"/>
          <w:szCs w:val="24"/>
        </w:rPr>
      </w:pPr>
    </w:p>
    <w:p w14:paraId="0BB88ECA" w14:textId="77777777" w:rsidR="00BF2342" w:rsidRPr="00151078" w:rsidRDefault="00BF2342"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Посада, П.І.Б. керівника або уповноваженої особи</w:t>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t xml:space="preserve"> Підпис М.П.</w:t>
      </w:r>
    </w:p>
    <w:p w14:paraId="424AA556" w14:textId="77777777" w:rsidR="00BF2342" w:rsidRPr="00151078" w:rsidRDefault="00BF2342" w:rsidP="00D3181B">
      <w:pPr>
        <w:spacing w:after="0" w:line="240" w:lineRule="auto"/>
        <w:ind w:left="-567"/>
        <w:rPr>
          <w:rFonts w:ascii="Times New Roman" w:hAnsi="Times New Roman" w:cs="Times New Roman"/>
          <w:sz w:val="24"/>
          <w:szCs w:val="24"/>
        </w:rPr>
      </w:pPr>
    </w:p>
    <w:p w14:paraId="44B5B8CC" w14:textId="77777777" w:rsidR="00BF2342" w:rsidRPr="00151078" w:rsidRDefault="00BF2342" w:rsidP="00D3181B">
      <w:pPr>
        <w:spacing w:after="0" w:line="240" w:lineRule="auto"/>
        <w:ind w:left="-567"/>
        <w:rPr>
          <w:rFonts w:ascii="Times New Roman" w:hAnsi="Times New Roman" w:cs="Times New Roman"/>
          <w:sz w:val="24"/>
          <w:szCs w:val="24"/>
        </w:rPr>
      </w:pPr>
    </w:p>
    <w:p w14:paraId="0A7F3AD0" w14:textId="77777777" w:rsidR="00140176" w:rsidRPr="00151078" w:rsidRDefault="00BF2342"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i/>
          <w:sz w:val="24"/>
          <w:szCs w:val="24"/>
        </w:rPr>
        <w:t>Примітка: у разі надання пропозиції учасником - не платником ПДВ, такі пропозиції надаються без врахування ПДВ та в колонці робиться про це відмітка.</w:t>
      </w:r>
      <w:r w:rsidRPr="00151078">
        <w:rPr>
          <w:rFonts w:ascii="Times New Roman" w:hAnsi="Times New Roman" w:cs="Times New Roman"/>
          <w:i/>
          <w:sz w:val="24"/>
          <w:szCs w:val="24"/>
        </w:rPr>
        <w:br w:type="page"/>
      </w:r>
    </w:p>
    <w:p w14:paraId="4DFFE2BA" w14:textId="77777777" w:rsidR="00140176" w:rsidRPr="00151078" w:rsidRDefault="00A610A8"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lastRenderedPageBreak/>
        <w:t>ДОДАТОК 4</w:t>
      </w:r>
    </w:p>
    <w:p w14:paraId="6CA9D701" w14:textId="77777777" w:rsidR="00140176" w:rsidRPr="00151078" w:rsidRDefault="00140176"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4AAA2E9C" w14:textId="77777777" w:rsidR="00140176" w:rsidRPr="00151078" w:rsidRDefault="00140176" w:rsidP="00D3181B">
      <w:pPr>
        <w:spacing w:after="0" w:line="240" w:lineRule="auto"/>
        <w:ind w:left="-567"/>
        <w:rPr>
          <w:rFonts w:ascii="Times New Roman" w:hAnsi="Times New Roman" w:cs="Times New Roman"/>
          <w:sz w:val="24"/>
          <w:szCs w:val="24"/>
        </w:rPr>
      </w:pPr>
    </w:p>
    <w:p w14:paraId="7DCAEA37" w14:textId="77777777" w:rsidR="00140176" w:rsidRPr="00151078" w:rsidRDefault="00140176" w:rsidP="00D3181B">
      <w:pPr>
        <w:spacing w:after="0" w:line="240" w:lineRule="auto"/>
        <w:ind w:left="-567"/>
        <w:rPr>
          <w:rFonts w:ascii="Times New Roman" w:hAnsi="Times New Roman" w:cs="Times New Roman"/>
          <w:sz w:val="24"/>
          <w:szCs w:val="24"/>
        </w:rPr>
      </w:pPr>
    </w:p>
    <w:p w14:paraId="6C882E1F" w14:textId="77777777" w:rsidR="00140176" w:rsidRPr="00151078" w:rsidRDefault="00140176" w:rsidP="00D3181B">
      <w:pPr>
        <w:spacing w:after="0" w:line="240" w:lineRule="auto"/>
        <w:ind w:left="-567"/>
        <w:jc w:val="center"/>
        <w:rPr>
          <w:rFonts w:ascii="Times New Roman" w:hAnsi="Times New Roman" w:cs="Times New Roman"/>
          <w:b/>
          <w:sz w:val="24"/>
          <w:szCs w:val="24"/>
        </w:rPr>
      </w:pPr>
      <w:r w:rsidRPr="00151078">
        <w:rPr>
          <w:rFonts w:ascii="Times New Roman" w:hAnsi="Times New Roman" w:cs="Times New Roman"/>
          <w:b/>
          <w:sz w:val="24"/>
          <w:szCs w:val="24"/>
        </w:rPr>
        <w:t>ЛИСТ-ЗГОДА(подається учасником на фірмовому бланку)</w:t>
      </w:r>
    </w:p>
    <w:p w14:paraId="3F5E5C10" w14:textId="77777777" w:rsidR="00140176" w:rsidRPr="00151078" w:rsidRDefault="00140176" w:rsidP="00D3181B">
      <w:pPr>
        <w:spacing w:after="0" w:line="240" w:lineRule="auto"/>
        <w:ind w:left="-567"/>
        <w:rPr>
          <w:rFonts w:ascii="Times New Roman" w:hAnsi="Times New Roman" w:cs="Times New Roman"/>
          <w:b/>
          <w:sz w:val="24"/>
          <w:szCs w:val="24"/>
        </w:rPr>
      </w:pPr>
      <w:r w:rsidRPr="00151078">
        <w:rPr>
          <w:rFonts w:ascii="Times New Roman" w:hAnsi="Times New Roman" w:cs="Times New Roman"/>
          <w:b/>
          <w:sz w:val="24"/>
          <w:szCs w:val="24"/>
        </w:rPr>
        <w:t xml:space="preserve">І. Інформація про учасника процедури закупівлі: </w:t>
      </w:r>
    </w:p>
    <w:p w14:paraId="21FEB4F2"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Найменування / прізвище, ім’я, по батькові учасника </w:t>
      </w:r>
    </w:p>
    <w:p w14:paraId="4370674E"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Місцезнаходження / місце проживання</w:t>
      </w:r>
    </w:p>
    <w:p w14:paraId="4A37E870"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Код за ЄДРПОУ / ідентифікаційний номер </w:t>
      </w:r>
    </w:p>
    <w:p w14:paraId="5DDCE701"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Номер телефону / телефаксу</w:t>
      </w:r>
    </w:p>
    <w:p w14:paraId="7E96F4CA" w14:textId="77777777" w:rsidR="00140176" w:rsidRPr="00151078" w:rsidRDefault="00140176" w:rsidP="00D3181B">
      <w:pPr>
        <w:spacing w:after="0" w:line="240" w:lineRule="auto"/>
        <w:ind w:left="-567"/>
        <w:rPr>
          <w:rFonts w:ascii="Times New Roman" w:hAnsi="Times New Roman" w:cs="Times New Roman"/>
          <w:sz w:val="24"/>
          <w:szCs w:val="24"/>
        </w:rPr>
      </w:pPr>
    </w:p>
    <w:p w14:paraId="0039EB03" w14:textId="77777777" w:rsidR="00140176" w:rsidRPr="00151078" w:rsidRDefault="00140176" w:rsidP="00D3181B">
      <w:pPr>
        <w:spacing w:after="0" w:line="240" w:lineRule="auto"/>
        <w:ind w:left="-567"/>
        <w:rPr>
          <w:rFonts w:ascii="Times New Roman" w:hAnsi="Times New Roman" w:cs="Times New Roman"/>
          <w:b/>
          <w:sz w:val="24"/>
          <w:szCs w:val="24"/>
        </w:rPr>
      </w:pPr>
      <w:r w:rsidRPr="00151078">
        <w:rPr>
          <w:rFonts w:ascii="Times New Roman" w:hAnsi="Times New Roman" w:cs="Times New Roman"/>
          <w:b/>
          <w:sz w:val="24"/>
          <w:szCs w:val="24"/>
        </w:rPr>
        <w:t>ІІ. Інформація про згоду на обробку персональних даних учасника відповідно до вимог Закону України «Про захист персональних даних».</w:t>
      </w:r>
    </w:p>
    <w:p w14:paraId="48F98EDB"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 з метою проведення процедури публічних закупівель на виконання умов Закону України «Про публічні закупівлі» від 25.12.2015 № 922-VIII (із змінами та доповненнями).</w:t>
      </w:r>
    </w:p>
    <w:p w14:paraId="28EA4D50" w14:textId="77777777" w:rsidR="00140176" w:rsidRPr="00151078" w:rsidRDefault="00140176" w:rsidP="00D3181B">
      <w:pPr>
        <w:spacing w:after="0" w:line="240" w:lineRule="auto"/>
        <w:ind w:left="-567"/>
        <w:rPr>
          <w:rFonts w:ascii="Times New Roman" w:hAnsi="Times New Roman" w:cs="Times New Roman"/>
          <w:sz w:val="24"/>
          <w:szCs w:val="24"/>
        </w:rPr>
      </w:pPr>
    </w:p>
    <w:p w14:paraId="3FA4D18D" w14:textId="77777777" w:rsidR="00140176" w:rsidRPr="00151078" w:rsidRDefault="00140176" w:rsidP="00D3181B">
      <w:pPr>
        <w:spacing w:after="0" w:line="240" w:lineRule="auto"/>
        <w:ind w:left="-567"/>
        <w:rPr>
          <w:rFonts w:ascii="Times New Roman" w:hAnsi="Times New Roman" w:cs="Times New Roman"/>
          <w:sz w:val="24"/>
          <w:szCs w:val="24"/>
        </w:rPr>
      </w:pPr>
    </w:p>
    <w:p w14:paraId="3107DFBF" w14:textId="77777777" w:rsidR="00140176" w:rsidRPr="00151078" w:rsidRDefault="00140176" w:rsidP="00D3181B">
      <w:pPr>
        <w:spacing w:after="0" w:line="240" w:lineRule="auto"/>
        <w:ind w:left="-567"/>
        <w:rPr>
          <w:rFonts w:ascii="Times New Roman" w:hAnsi="Times New Roman" w:cs="Times New Roman"/>
          <w:sz w:val="24"/>
          <w:szCs w:val="24"/>
        </w:rPr>
      </w:pPr>
    </w:p>
    <w:p w14:paraId="161F6DD8" w14:textId="77777777" w:rsidR="00947F4E"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Посада, П.І.Б. керівника або уповноваженої особи</w:t>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t xml:space="preserve"> Підпис М.П.</w:t>
      </w:r>
    </w:p>
    <w:p w14:paraId="4EC5A792" w14:textId="77777777" w:rsidR="00641E0E" w:rsidRPr="00151078" w:rsidRDefault="00641E0E" w:rsidP="00D3181B">
      <w:pPr>
        <w:spacing w:after="0" w:line="240" w:lineRule="auto"/>
        <w:rPr>
          <w:rFonts w:ascii="Times New Roman" w:hAnsi="Times New Roman" w:cs="Times New Roman"/>
          <w:sz w:val="24"/>
          <w:szCs w:val="24"/>
        </w:rPr>
      </w:pPr>
      <w:r w:rsidRPr="00151078">
        <w:rPr>
          <w:rFonts w:ascii="Times New Roman" w:hAnsi="Times New Roman" w:cs="Times New Roman"/>
          <w:sz w:val="24"/>
          <w:szCs w:val="24"/>
        </w:rPr>
        <w:br w:type="page"/>
      </w:r>
    </w:p>
    <w:p w14:paraId="0FBA7D69" w14:textId="77777777" w:rsidR="00641E0E" w:rsidRPr="00151078" w:rsidRDefault="00641E0E"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lastRenderedPageBreak/>
        <w:t>ДОДАТОК 5</w:t>
      </w:r>
    </w:p>
    <w:p w14:paraId="0069D1CE" w14:textId="77777777" w:rsidR="00641E0E" w:rsidRPr="00151078" w:rsidRDefault="00641E0E"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76A28933" w14:textId="77777777" w:rsidR="003A15E5" w:rsidRPr="00151078" w:rsidRDefault="003A15E5" w:rsidP="00D3181B">
      <w:pPr>
        <w:adjustRightInd w:val="0"/>
        <w:spacing w:after="0" w:line="240" w:lineRule="auto"/>
        <w:jc w:val="center"/>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ДОГОВІР №___</w:t>
      </w:r>
    </w:p>
    <w:p w14:paraId="547660AA"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lang w:eastAsia="zh-CN"/>
        </w:rPr>
      </w:pPr>
      <w:r w:rsidRPr="00151078">
        <w:rPr>
          <w:rFonts w:ascii="Times New Roman" w:eastAsia="SimSun" w:hAnsi="Times New Roman" w:cs="Times New Roman"/>
          <w:b/>
          <w:bCs/>
          <w:sz w:val="24"/>
          <w:szCs w:val="24"/>
          <w:lang w:eastAsia="zh-CN"/>
        </w:rPr>
        <w:t>про закупівлю товарів</w:t>
      </w:r>
      <w:r w:rsidRPr="00151078">
        <w:rPr>
          <w:rFonts w:ascii="Times New Roman" w:eastAsia="SimSun" w:hAnsi="Times New Roman" w:cs="Times New Roman"/>
          <w:sz w:val="24"/>
          <w:szCs w:val="24"/>
          <w:lang w:eastAsia="zh-CN"/>
        </w:rPr>
        <w:t xml:space="preserve"> </w:t>
      </w:r>
      <w:r w:rsidRPr="00151078">
        <w:rPr>
          <w:rFonts w:ascii="Times New Roman" w:eastAsia="SimSun" w:hAnsi="Times New Roman" w:cs="Times New Roman"/>
          <w:sz w:val="24"/>
          <w:szCs w:val="24"/>
          <w:lang w:eastAsia="zh-CN"/>
        </w:rPr>
        <w:br/>
      </w:r>
    </w:p>
    <w:p w14:paraId="5C673AA4" w14:textId="5E77131A"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смт </w:t>
      </w:r>
      <w:r w:rsidR="007C441C">
        <w:rPr>
          <w:rFonts w:ascii="Times New Roman" w:eastAsia="SimSun" w:hAnsi="Times New Roman" w:cs="Times New Roman"/>
          <w:sz w:val="24"/>
          <w:szCs w:val="24"/>
          <w:lang w:eastAsia="zh-CN"/>
        </w:rPr>
        <w:t>Стара Вижівка</w:t>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t xml:space="preserve">                </w:t>
      </w:r>
      <w:r w:rsidRPr="00151078">
        <w:rPr>
          <w:rFonts w:ascii="Times New Roman" w:eastAsia="SimSun" w:hAnsi="Times New Roman" w:cs="Times New Roman"/>
          <w:sz w:val="24"/>
          <w:szCs w:val="24"/>
          <w:lang w:eastAsia="zh-CN"/>
        </w:rPr>
        <w:tab/>
        <w:t xml:space="preserve"> </w:t>
      </w:r>
      <w:r w:rsidRPr="00151078">
        <w:rPr>
          <w:rFonts w:ascii="Times New Roman" w:eastAsia="SimSun" w:hAnsi="Times New Roman" w:cs="Times New Roman"/>
          <w:sz w:val="24"/>
          <w:szCs w:val="24"/>
          <w:lang w:eastAsia="zh-CN"/>
        </w:rPr>
        <w:tab/>
        <w:t>«___» ___________ року</w:t>
      </w:r>
    </w:p>
    <w:p w14:paraId="7F417A18"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0DF5E6BA" w14:textId="49BE0CE6" w:rsidR="003A15E5" w:rsidRPr="00151078" w:rsidRDefault="00CF107F" w:rsidP="00D3181B">
      <w:pPr>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Старовижівська</w:t>
      </w:r>
      <w:r w:rsidR="003A15E5" w:rsidRPr="00151078">
        <w:rPr>
          <w:rFonts w:ascii="Times New Roman" w:eastAsia="SimSun" w:hAnsi="Times New Roman" w:cs="Times New Roman"/>
          <w:sz w:val="24"/>
          <w:szCs w:val="24"/>
          <w:lang w:eastAsia="zh-CN"/>
        </w:rPr>
        <w:t xml:space="preserve"> селищна рада</w:t>
      </w:r>
      <w:r>
        <w:rPr>
          <w:rFonts w:ascii="Times New Roman" w:eastAsia="SimSun" w:hAnsi="Times New Roman" w:cs="Times New Roman"/>
          <w:sz w:val="24"/>
          <w:szCs w:val="24"/>
          <w:lang w:eastAsia="zh-CN"/>
        </w:rPr>
        <w:t xml:space="preserve"> </w:t>
      </w:r>
      <w:r w:rsidR="003A15E5" w:rsidRPr="00151078">
        <w:rPr>
          <w:rFonts w:ascii="Times New Roman" w:eastAsia="SimSun" w:hAnsi="Times New Roman" w:cs="Times New Roman"/>
          <w:sz w:val="24"/>
          <w:szCs w:val="24"/>
          <w:lang w:eastAsia="zh-CN"/>
        </w:rPr>
        <w:t xml:space="preserve">в особі </w:t>
      </w:r>
      <w:r w:rsidR="009662E3">
        <w:rPr>
          <w:rFonts w:ascii="Times New Roman" w:eastAsia="SimSun" w:hAnsi="Times New Roman" w:cs="Times New Roman"/>
          <w:sz w:val="24"/>
          <w:szCs w:val="24"/>
          <w:lang w:eastAsia="zh-CN"/>
        </w:rPr>
        <w:t>___________________________________________________________</w:t>
      </w:r>
      <w:r w:rsidR="003A15E5" w:rsidRPr="00151078">
        <w:rPr>
          <w:rFonts w:ascii="Times New Roman" w:eastAsia="SimSun" w:hAnsi="Times New Roman" w:cs="Times New Roman"/>
          <w:sz w:val="24"/>
          <w:szCs w:val="24"/>
          <w:lang w:eastAsia="zh-CN"/>
        </w:rPr>
        <w:t>,</w:t>
      </w:r>
      <w:r w:rsidR="009662E3" w:rsidRPr="009662E3">
        <w:rPr>
          <w:rFonts w:ascii="Times New Roman" w:eastAsia="SimSun" w:hAnsi="Times New Roman" w:cs="Times New Roman"/>
          <w:sz w:val="24"/>
          <w:szCs w:val="24"/>
          <w:lang w:eastAsia="zh-CN"/>
        </w:rPr>
        <w:t xml:space="preserve"> </w:t>
      </w:r>
      <w:r w:rsidR="009662E3" w:rsidRPr="00151078">
        <w:rPr>
          <w:rFonts w:ascii="Times New Roman" w:eastAsia="SimSun" w:hAnsi="Times New Roman" w:cs="Times New Roman"/>
          <w:sz w:val="24"/>
          <w:szCs w:val="24"/>
          <w:lang w:eastAsia="zh-CN"/>
        </w:rPr>
        <w:t xml:space="preserve">що діє на підставі _______________________________, </w:t>
      </w:r>
      <w:r w:rsidR="003A15E5" w:rsidRPr="00151078">
        <w:rPr>
          <w:rFonts w:ascii="Times New Roman" w:eastAsia="SimSun" w:hAnsi="Times New Roman" w:cs="Times New Roman"/>
          <w:sz w:val="24"/>
          <w:szCs w:val="24"/>
          <w:lang w:eastAsia="zh-CN"/>
        </w:rPr>
        <w:t xml:space="preserve"> далі по тексту «Покупець», з однієї сторони, і ____________________________________________________</w:t>
      </w:r>
      <w:r w:rsidR="003A15E5" w:rsidRPr="00151078">
        <w:rPr>
          <w:rFonts w:ascii="Times New Roman" w:eastAsia="SimSun" w:hAnsi="Times New Roman" w:cs="Times New Roman"/>
          <w:sz w:val="24"/>
          <w:szCs w:val="24"/>
          <w:u w:val="single"/>
          <w:lang w:eastAsia="zh-CN"/>
        </w:rPr>
        <w:t xml:space="preserve"> </w:t>
      </w:r>
      <w:r w:rsidR="003A15E5" w:rsidRPr="00151078">
        <w:rPr>
          <w:rFonts w:ascii="Times New Roman" w:eastAsia="SimSun" w:hAnsi="Times New Roman" w:cs="Times New Roman"/>
          <w:sz w:val="24"/>
          <w:szCs w:val="24"/>
          <w:lang w:eastAsia="zh-CN"/>
        </w:rPr>
        <w:t>в особі</w:t>
      </w:r>
      <w:r w:rsidR="003A15E5" w:rsidRPr="00151078">
        <w:rPr>
          <w:rFonts w:ascii="Times New Roman" w:eastAsia="SimSun" w:hAnsi="Times New Roman" w:cs="Times New Roman"/>
          <w:sz w:val="24"/>
          <w:szCs w:val="24"/>
          <w:u w:val="single"/>
          <w:lang w:eastAsia="zh-CN"/>
        </w:rPr>
        <w:t xml:space="preserve"> </w:t>
      </w:r>
      <w:r w:rsidR="003A15E5" w:rsidRPr="00151078">
        <w:rPr>
          <w:rFonts w:ascii="Times New Roman" w:eastAsia="SimSun" w:hAnsi="Times New Roman" w:cs="Times New Roman"/>
          <w:sz w:val="24"/>
          <w:szCs w:val="24"/>
          <w:lang w:eastAsia="zh-CN"/>
        </w:rPr>
        <w:t xml:space="preserve">_________________, що діє на підставі _______________________________, далі по тексту «Постачальник», з іншої сторони, разом – «Сторони», уклали цей договір (далі – «Договір») про таке: </w:t>
      </w:r>
    </w:p>
    <w:p w14:paraId="2DA138BA"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1D09F22B"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І. ПРЕДМЕТ ДОГОВОРУ</w:t>
      </w:r>
    </w:p>
    <w:p w14:paraId="219C10BF" w14:textId="7BC10CC4" w:rsidR="003A15E5" w:rsidRPr="00151078" w:rsidRDefault="005E3683" w:rsidP="005E3683">
      <w:pPr>
        <w:tabs>
          <w:tab w:val="left" w:pos="360"/>
        </w:tabs>
        <w:autoSpaceDN w:val="0"/>
        <w:spacing w:after="0" w:line="240" w:lineRule="auto"/>
        <w:jc w:val="both"/>
        <w:rPr>
          <w:rFonts w:ascii="Times New Roman" w:eastAsia="Times New Roman" w:hAnsi="Times New Roman" w:cs="Times New Roman"/>
          <w:b/>
          <w:color w:val="000000"/>
          <w:sz w:val="24"/>
          <w:szCs w:val="24"/>
          <w:lang w:val="ru-RU" w:eastAsia="uk-UA"/>
        </w:rPr>
      </w:pPr>
      <w:r w:rsidRPr="00151078">
        <w:rPr>
          <w:rFonts w:ascii="Times New Roman" w:eastAsia="SimSun" w:hAnsi="Times New Roman" w:cs="Times New Roman"/>
          <w:sz w:val="24"/>
          <w:szCs w:val="24"/>
          <w:lang w:val="ru-RU" w:eastAsia="zh-CN"/>
        </w:rPr>
        <w:tab/>
        <w:t xml:space="preserve">  </w:t>
      </w:r>
      <w:r w:rsidR="003A15E5" w:rsidRPr="00151078">
        <w:rPr>
          <w:rFonts w:ascii="Times New Roman" w:eastAsia="SimSun" w:hAnsi="Times New Roman" w:cs="Times New Roman"/>
          <w:sz w:val="24"/>
          <w:szCs w:val="24"/>
          <w:lang w:eastAsia="zh-CN"/>
        </w:rPr>
        <w:t xml:space="preserve">1.1. Постачальник зобов'язується, відповідно до умов Договору та тендерної документації, поставити Покупцю товар, </w:t>
      </w:r>
      <w:r w:rsidR="00A70541" w:rsidRPr="00151078">
        <w:rPr>
          <w:rFonts w:ascii="Times New Roman" w:eastAsia="Times New Roman" w:hAnsi="Times New Roman" w:cs="Times New Roman"/>
          <w:b/>
          <w:color w:val="000000"/>
          <w:sz w:val="24"/>
          <w:szCs w:val="24"/>
          <w:lang w:eastAsia="uk-UA"/>
        </w:rPr>
        <w:t>ДК 021:2015 155</w:t>
      </w:r>
      <w:r w:rsidR="009A061C">
        <w:rPr>
          <w:rFonts w:ascii="Times New Roman" w:eastAsia="Times New Roman" w:hAnsi="Times New Roman" w:cs="Times New Roman"/>
          <w:b/>
          <w:color w:val="000000"/>
          <w:sz w:val="24"/>
          <w:szCs w:val="24"/>
          <w:lang w:eastAsia="uk-UA"/>
        </w:rPr>
        <w:t>4</w:t>
      </w:r>
      <w:r w:rsidR="00A70541" w:rsidRPr="00151078">
        <w:rPr>
          <w:rFonts w:ascii="Times New Roman" w:eastAsia="Times New Roman" w:hAnsi="Times New Roman" w:cs="Times New Roman"/>
          <w:b/>
          <w:color w:val="000000"/>
          <w:sz w:val="24"/>
          <w:szCs w:val="24"/>
          <w:lang w:eastAsia="uk-UA"/>
        </w:rPr>
        <w:t>0000-</w:t>
      </w:r>
      <w:r w:rsidR="009A061C">
        <w:rPr>
          <w:rFonts w:ascii="Times New Roman" w:eastAsia="Times New Roman" w:hAnsi="Times New Roman" w:cs="Times New Roman"/>
          <w:b/>
          <w:color w:val="000000"/>
          <w:sz w:val="24"/>
          <w:szCs w:val="24"/>
          <w:lang w:eastAsia="uk-UA"/>
        </w:rPr>
        <w:t>5</w:t>
      </w:r>
      <w:r w:rsidR="00A70541" w:rsidRPr="00151078">
        <w:rPr>
          <w:rFonts w:ascii="Times New Roman" w:eastAsia="Times New Roman" w:hAnsi="Times New Roman" w:cs="Times New Roman"/>
          <w:b/>
          <w:color w:val="000000"/>
          <w:sz w:val="24"/>
          <w:szCs w:val="24"/>
          <w:lang w:eastAsia="uk-UA"/>
        </w:rPr>
        <w:t xml:space="preserve"> – «</w:t>
      </w:r>
      <w:r w:rsidR="009A061C">
        <w:rPr>
          <w:rFonts w:ascii="Times New Roman" w:eastAsia="Times New Roman" w:hAnsi="Times New Roman" w:cs="Times New Roman"/>
          <w:b/>
          <w:color w:val="000000"/>
          <w:sz w:val="24"/>
          <w:szCs w:val="24"/>
          <w:lang w:eastAsia="uk-UA"/>
        </w:rPr>
        <w:t>Сирні продукти</w:t>
      </w:r>
      <w:r w:rsidR="00A70541" w:rsidRPr="00151078">
        <w:rPr>
          <w:rFonts w:ascii="Times New Roman" w:eastAsia="Times New Roman" w:hAnsi="Times New Roman" w:cs="Times New Roman"/>
          <w:b/>
          <w:color w:val="000000"/>
          <w:sz w:val="24"/>
          <w:szCs w:val="24"/>
          <w:lang w:eastAsia="uk-UA"/>
        </w:rPr>
        <w:t>»</w:t>
      </w:r>
      <w:r w:rsidRPr="00151078">
        <w:rPr>
          <w:rFonts w:ascii="Times New Roman" w:eastAsia="Times New Roman" w:hAnsi="Times New Roman" w:cs="Times New Roman"/>
          <w:b/>
          <w:color w:val="000000"/>
          <w:sz w:val="24"/>
          <w:szCs w:val="24"/>
          <w:lang w:val="ru-RU" w:eastAsia="uk-UA"/>
        </w:rPr>
        <w:t xml:space="preserve"> </w:t>
      </w:r>
      <w:r w:rsidR="003A15E5" w:rsidRPr="00151078">
        <w:rPr>
          <w:rFonts w:ascii="Times New Roman" w:eastAsia="SimSun" w:hAnsi="Times New Roman" w:cs="Times New Roman"/>
          <w:b/>
          <w:sz w:val="24"/>
          <w:szCs w:val="24"/>
          <w:lang w:eastAsia="zh-CN"/>
        </w:rPr>
        <w:t>,</w:t>
      </w:r>
      <w:r w:rsidR="003A15E5" w:rsidRPr="00151078">
        <w:rPr>
          <w:rFonts w:ascii="Times New Roman" w:eastAsia="SimSun" w:hAnsi="Times New Roman" w:cs="Times New Roman"/>
          <w:sz w:val="24"/>
          <w:szCs w:val="24"/>
          <w:lang w:eastAsia="zh-CN"/>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7B3B40E8"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b/>
          <w:bCs/>
          <w:sz w:val="24"/>
          <w:szCs w:val="24"/>
          <w:lang w:eastAsia="zh-CN"/>
        </w:rPr>
      </w:pPr>
      <w:r w:rsidRPr="00151078">
        <w:rPr>
          <w:rFonts w:ascii="Times New Roman" w:eastAsia="SimSun" w:hAnsi="Times New Roman" w:cs="Times New Roman"/>
          <w:sz w:val="24"/>
          <w:szCs w:val="24"/>
          <w:lang w:eastAsia="zh-CN"/>
        </w:rPr>
        <w:t>1.2. Кількість товару, найменування  (номенклатура,  асортимент) товару вказуються у специфікації.</w:t>
      </w:r>
    </w:p>
    <w:p w14:paraId="2B35F619"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1.3. Обсяги закупівлі товарів можуть бути зменшені залежно від реального фінансування видатків.</w:t>
      </w:r>
    </w:p>
    <w:p w14:paraId="502EF3A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1.4.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14:paraId="34451319" w14:textId="77777777" w:rsidR="003A15E5" w:rsidRPr="00151078" w:rsidRDefault="003A15E5" w:rsidP="00D3181B">
      <w:pPr>
        <w:adjustRightInd w:val="0"/>
        <w:spacing w:after="0" w:line="240" w:lineRule="auto"/>
        <w:jc w:val="both"/>
        <w:rPr>
          <w:rFonts w:ascii="Times New Roman" w:eastAsia="SimSun" w:hAnsi="Times New Roman" w:cs="Times New Roman"/>
          <w:sz w:val="24"/>
          <w:szCs w:val="24"/>
          <w:lang w:eastAsia="zh-CN"/>
        </w:rPr>
      </w:pPr>
    </w:p>
    <w:p w14:paraId="58FA74FB"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II. ЯКІСТЬ ТОВАРУ</w:t>
      </w:r>
    </w:p>
    <w:p w14:paraId="1B66A54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2.1. Постачальник повинен поставити Покупцю товар (товари),  якість яких відповідає   вимогам до раціонального харчування дітей у закладах освіти, що визначені чин</w:t>
      </w:r>
      <w:r w:rsidR="00DA591E" w:rsidRPr="00151078">
        <w:rPr>
          <w:rFonts w:ascii="Times New Roman" w:eastAsia="SimSun" w:hAnsi="Times New Roman" w:cs="Times New Roman"/>
          <w:sz w:val="24"/>
          <w:szCs w:val="24"/>
          <w:lang w:eastAsia="zh-CN"/>
        </w:rPr>
        <w:t>н</w:t>
      </w:r>
      <w:r w:rsidRPr="00151078">
        <w:rPr>
          <w:rFonts w:ascii="Times New Roman" w:eastAsia="SimSun" w:hAnsi="Times New Roman" w:cs="Times New Roman"/>
          <w:sz w:val="24"/>
          <w:szCs w:val="24"/>
          <w:lang w:eastAsia="zh-CN"/>
        </w:rPr>
        <w:t>им законодавством України.</w:t>
      </w:r>
    </w:p>
    <w:p w14:paraId="4BDFD522" w14:textId="77777777" w:rsidR="00494CFD" w:rsidRPr="00151078" w:rsidRDefault="00494CFD" w:rsidP="00494CFD">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2.2. На вимогу Покупця перед поставкою товару Постачальник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65005D9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2.3. Покупець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5A13DE7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2.4. Якщо товар, який перевіряється, або випробовується, не відповідає нормативним документам - Покупець має право від нього відмовитися,</w:t>
      </w:r>
      <w:r w:rsidR="003A2D3A" w:rsidRPr="00151078">
        <w:rPr>
          <w:rFonts w:ascii="Times New Roman" w:eastAsia="SimSun" w:hAnsi="Times New Roman" w:cs="Times New Roman"/>
          <w:sz w:val="24"/>
          <w:szCs w:val="24"/>
          <w:lang w:eastAsia="zh-CN"/>
        </w:rPr>
        <w:t xml:space="preserve"> а Постачальник зобов’язаний </w:t>
      </w:r>
      <w:r w:rsidRPr="00151078">
        <w:rPr>
          <w:rFonts w:ascii="Times New Roman" w:eastAsia="SimSun" w:hAnsi="Times New Roman" w:cs="Times New Roman"/>
          <w:sz w:val="24"/>
          <w:szCs w:val="24"/>
          <w:lang w:eastAsia="zh-CN"/>
        </w:rPr>
        <w:t xml:space="preserve">замінити неякісний </w:t>
      </w:r>
      <w:r w:rsidR="00DA591E" w:rsidRPr="00151078">
        <w:rPr>
          <w:rFonts w:ascii="Times New Roman" w:eastAsia="SimSun" w:hAnsi="Times New Roman" w:cs="Times New Roman"/>
          <w:sz w:val="24"/>
          <w:szCs w:val="24"/>
          <w:lang w:eastAsia="zh-CN"/>
        </w:rPr>
        <w:t>товар на товар належної якості.</w:t>
      </w:r>
    </w:p>
    <w:p w14:paraId="474B8A26"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7FFAFBE"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w:t>
      </w:r>
      <w:r w:rsidRPr="00151078">
        <w:rPr>
          <w:rFonts w:ascii="Times New Roman" w:eastAsia="SimSun" w:hAnsi="Times New Roman" w:cs="Times New Roman"/>
          <w:sz w:val="24"/>
          <w:szCs w:val="24"/>
          <w:lang w:eastAsia="zh-CN"/>
        </w:rPr>
        <w:lastRenderedPageBreak/>
        <w:t>намокання, сторонніх домішок, забруднень товару, з явно вираженими ознаками псування та пошкодження гризунами або комахами тощо.</w:t>
      </w:r>
    </w:p>
    <w:p w14:paraId="6705E0F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6795495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2.8. Постачальник гарантує та беззастережно засвідчує, що:</w:t>
      </w:r>
    </w:p>
    <w:p w14:paraId="652C4D8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2.8.1.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6FA603B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2.8.2. Товар вільний від будь-яких фінансових обтяжень та сплат, включно від податків, обов’язкових платежів, зборів, мита, тощо.</w:t>
      </w:r>
    </w:p>
    <w:p w14:paraId="4EEA3423"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2.8.3. Товари, які є предметом поставки за цим Договором, є безпечними для життя, здоров’я, навколишнього середовища, а також не завдадуть шкоди Покупцю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w:t>
      </w:r>
      <w:r w:rsidR="00DA591E" w:rsidRPr="00151078">
        <w:rPr>
          <w:rFonts w:ascii="Times New Roman" w:eastAsia="SimSun" w:hAnsi="Times New Roman" w:cs="Times New Roman"/>
          <w:sz w:val="24"/>
          <w:szCs w:val="24"/>
          <w:lang w:eastAsia="zh-CN"/>
        </w:rPr>
        <w:t>закладу освіти</w:t>
      </w:r>
      <w:r w:rsidRPr="00151078">
        <w:rPr>
          <w:rFonts w:ascii="Times New Roman" w:eastAsia="SimSun" w:hAnsi="Times New Roman" w:cs="Times New Roman"/>
          <w:sz w:val="24"/>
          <w:szCs w:val="24"/>
          <w:lang w:eastAsia="zh-CN"/>
        </w:rPr>
        <w:t xml:space="preserve"> окремо.                       </w:t>
      </w:r>
    </w:p>
    <w:p w14:paraId="09DF11D6"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III. ЦІНА ДОГОВОРУ</w:t>
      </w:r>
    </w:p>
    <w:p w14:paraId="4DBC008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3.1. Ціна цього Договору становить </w:t>
      </w:r>
      <w:r w:rsidRPr="00151078">
        <w:rPr>
          <w:rFonts w:ascii="Times New Roman" w:eastAsia="SimSun" w:hAnsi="Times New Roman" w:cs="Times New Roman"/>
          <w:bCs/>
          <w:iCs/>
          <w:sz w:val="24"/>
          <w:szCs w:val="24"/>
          <w:lang w:eastAsia="zh-CN"/>
        </w:rPr>
        <w:t>__________________________________________ у тому числі ___________________________ ПДВ.</w:t>
      </w:r>
      <w:r w:rsidRPr="00151078">
        <w:rPr>
          <w:rFonts w:ascii="Times New Roman" w:eastAsia="SimSun" w:hAnsi="Times New Roman" w:cs="Times New Roman"/>
          <w:sz w:val="24"/>
          <w:szCs w:val="24"/>
          <w:lang w:eastAsia="zh-CN"/>
        </w:rPr>
        <w:t xml:space="preserve"> До ціни товару включені: вартість тари, упакування і маркування, доставка товару. </w:t>
      </w:r>
    </w:p>
    <w:p w14:paraId="406D2751" w14:textId="77777777" w:rsidR="00DA591E" w:rsidRPr="00151078" w:rsidRDefault="00DA591E" w:rsidP="00D3181B">
      <w:pPr>
        <w:adjustRightInd w:val="0"/>
        <w:spacing w:after="0" w:line="240" w:lineRule="auto"/>
        <w:ind w:firstLine="426"/>
        <w:jc w:val="both"/>
        <w:rPr>
          <w:rFonts w:ascii="Times New Roman" w:eastAsia="SimSun" w:hAnsi="Times New Roman" w:cs="Times New Roman"/>
          <w:sz w:val="24"/>
          <w:szCs w:val="24"/>
          <w:lang w:eastAsia="zh-CN"/>
        </w:rPr>
      </w:pPr>
    </w:p>
    <w:p w14:paraId="368A13F6"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IV. ПОРЯДОК ЗДІЙСНЕННЯ ОПЛАТИ</w:t>
      </w:r>
    </w:p>
    <w:p w14:paraId="6A2C8D6C" w14:textId="77777777" w:rsidR="00FA437B" w:rsidRPr="00151078" w:rsidRDefault="00FA437B" w:rsidP="00FA437B">
      <w:pPr>
        <w:adjustRightInd w:val="0"/>
        <w:spacing w:after="0" w:line="240" w:lineRule="auto"/>
        <w:ind w:firstLine="426"/>
        <w:jc w:val="both"/>
        <w:rPr>
          <w:rFonts w:ascii="Times New Roman" w:eastAsia="SimSun" w:hAnsi="Times New Roman" w:cs="Times New Roman"/>
          <w:sz w:val="24"/>
          <w:lang w:eastAsia="zh-CN"/>
        </w:rPr>
      </w:pPr>
      <w:r w:rsidRPr="00151078">
        <w:rPr>
          <w:rFonts w:ascii="Times New Roman" w:eastAsia="SimSun" w:hAnsi="Times New Roman" w:cs="Times New Roman"/>
          <w:sz w:val="24"/>
          <w:lang w:eastAsia="zh-CN"/>
        </w:rPr>
        <w:t>4.1. Розрахунки за отриманий товар проводяться шляхом оплати Покупцем, після пред’явлення Постачальником накладної на оплату товару (далі – Накладна) протягом семи банківських днів.</w:t>
      </w:r>
    </w:p>
    <w:p w14:paraId="4A3A45E5" w14:textId="57EAF990" w:rsidR="00FA437B" w:rsidRPr="00151078" w:rsidRDefault="00FA437B" w:rsidP="00FA437B">
      <w:pPr>
        <w:adjustRightInd w:val="0"/>
        <w:spacing w:after="0" w:line="240" w:lineRule="auto"/>
        <w:ind w:firstLine="426"/>
        <w:jc w:val="both"/>
        <w:rPr>
          <w:rFonts w:ascii="Times New Roman" w:eastAsia="SimSun" w:hAnsi="Times New Roman" w:cs="Times New Roman"/>
          <w:sz w:val="24"/>
          <w:lang w:eastAsia="zh-CN"/>
        </w:rPr>
      </w:pPr>
      <w:r w:rsidRPr="00151078">
        <w:rPr>
          <w:rFonts w:ascii="Times New Roman" w:eastAsia="SimSun" w:hAnsi="Times New Roman" w:cs="Times New Roman"/>
          <w:sz w:val="24"/>
          <w:lang w:eastAsia="zh-CN"/>
        </w:rPr>
        <w:t>4.2.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w:t>
      </w:r>
      <w:r w:rsidR="00151078">
        <w:rPr>
          <w:rFonts w:ascii="Times New Roman" w:eastAsia="SimSun" w:hAnsi="Times New Roman" w:cs="Times New Roman"/>
          <w:sz w:val="24"/>
          <w:lang w:eastAsia="zh-CN"/>
        </w:rPr>
        <w:t>2</w:t>
      </w:r>
      <w:r w:rsidRPr="00151078">
        <w:rPr>
          <w:rFonts w:ascii="Times New Roman" w:eastAsia="SimSun" w:hAnsi="Times New Roman" w:cs="Times New Roman"/>
          <w:sz w:val="24"/>
          <w:lang w:eastAsia="zh-CN"/>
        </w:rPr>
        <w:t xml:space="preserve"> рік.</w:t>
      </w:r>
    </w:p>
    <w:p w14:paraId="38983DFB"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438E8D37"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 ПОСТАВКА ТОВАРУ</w:t>
      </w:r>
    </w:p>
    <w:p w14:paraId="4ECC5850" w14:textId="03802E3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5.1. Строк  (термін)  поставки  (пер</w:t>
      </w:r>
      <w:r w:rsidR="00DA591E" w:rsidRPr="00151078">
        <w:rPr>
          <w:rFonts w:ascii="Times New Roman" w:eastAsia="SimSun" w:hAnsi="Times New Roman" w:cs="Times New Roman"/>
          <w:sz w:val="24"/>
          <w:szCs w:val="24"/>
          <w:lang w:eastAsia="zh-CN"/>
        </w:rPr>
        <w:t>едачі) товару: до 31 грудня 202</w:t>
      </w:r>
      <w:r w:rsidR="00B54B7E" w:rsidRPr="00151078">
        <w:rPr>
          <w:rFonts w:ascii="Times New Roman" w:eastAsia="SimSun" w:hAnsi="Times New Roman" w:cs="Times New Roman"/>
          <w:sz w:val="24"/>
          <w:szCs w:val="24"/>
          <w:lang w:val="ru-RU" w:eastAsia="zh-CN"/>
        </w:rPr>
        <w:t>2</w:t>
      </w:r>
      <w:r w:rsidRPr="00151078">
        <w:rPr>
          <w:rFonts w:ascii="Times New Roman" w:eastAsia="SimSun" w:hAnsi="Times New Roman" w:cs="Times New Roman"/>
          <w:sz w:val="24"/>
          <w:szCs w:val="24"/>
          <w:lang w:eastAsia="zh-CN"/>
        </w:rPr>
        <w:t xml:space="preserve"> року.</w:t>
      </w:r>
    </w:p>
    <w:p w14:paraId="30FDF79F" w14:textId="77777777" w:rsidR="006B0192"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5.2. Місце поставки (передачі) товару: </w:t>
      </w:r>
      <w:r w:rsidR="00DA591E" w:rsidRPr="00151078">
        <w:rPr>
          <w:rFonts w:ascii="Times New Roman" w:eastAsia="SimSun" w:hAnsi="Times New Roman" w:cs="Times New Roman"/>
          <w:sz w:val="24"/>
          <w:szCs w:val="24"/>
          <w:lang w:eastAsia="zh-CN"/>
        </w:rPr>
        <w:t xml:space="preserve">заклади освіти </w:t>
      </w:r>
      <w:r w:rsidR="00D3013E">
        <w:rPr>
          <w:rFonts w:ascii="Times New Roman" w:eastAsia="SimSun" w:hAnsi="Times New Roman" w:cs="Times New Roman"/>
          <w:sz w:val="24"/>
          <w:szCs w:val="24"/>
          <w:lang w:eastAsia="zh-CN"/>
        </w:rPr>
        <w:t xml:space="preserve">Старовижівської </w:t>
      </w:r>
      <w:r w:rsidRPr="00151078">
        <w:rPr>
          <w:rFonts w:ascii="Times New Roman" w:eastAsia="SimSun" w:hAnsi="Times New Roman" w:cs="Times New Roman"/>
          <w:sz w:val="24"/>
          <w:szCs w:val="24"/>
          <w:lang w:eastAsia="zh-CN"/>
        </w:rPr>
        <w:t xml:space="preserve"> </w:t>
      </w:r>
      <w:r w:rsidR="007C441C">
        <w:rPr>
          <w:rFonts w:ascii="Times New Roman" w:eastAsia="SimSun" w:hAnsi="Times New Roman" w:cs="Times New Roman"/>
          <w:sz w:val="24"/>
          <w:szCs w:val="24"/>
          <w:lang w:eastAsia="zh-CN"/>
        </w:rPr>
        <w:t>селищної ради</w:t>
      </w:r>
      <w:r w:rsidRPr="00151078">
        <w:rPr>
          <w:rFonts w:ascii="Times New Roman" w:eastAsia="SimSun" w:hAnsi="Times New Roman" w:cs="Times New Roman"/>
          <w:sz w:val="24"/>
          <w:szCs w:val="24"/>
          <w:lang w:eastAsia="zh-CN"/>
        </w:rPr>
        <w:t xml:space="preserve">, </w:t>
      </w:r>
      <w:r w:rsidR="006B0192">
        <w:rPr>
          <w:rFonts w:ascii="Times New Roman" w:eastAsia="SimSun" w:hAnsi="Times New Roman" w:cs="Times New Roman"/>
          <w:sz w:val="24"/>
          <w:szCs w:val="24"/>
          <w:lang w:eastAsia="zh-CN"/>
        </w:rPr>
        <w:t>а саме:</w:t>
      </w:r>
    </w:p>
    <w:tbl>
      <w:tblPr>
        <w:tblStyle w:val="a8"/>
        <w:tblW w:w="0" w:type="auto"/>
        <w:tblLook w:val="04A0" w:firstRow="1" w:lastRow="0" w:firstColumn="1" w:lastColumn="0" w:noHBand="0" w:noVBand="1"/>
      </w:tblPr>
      <w:tblGrid>
        <w:gridCol w:w="4927"/>
        <w:gridCol w:w="4928"/>
      </w:tblGrid>
      <w:tr w:rsidR="006B0192" w:rsidRPr="00151078" w14:paraId="4CC850BB" w14:textId="77777777" w:rsidTr="00DE6AAE">
        <w:tc>
          <w:tcPr>
            <w:tcW w:w="4927" w:type="dxa"/>
          </w:tcPr>
          <w:p w14:paraId="1A115366" w14:textId="77777777" w:rsidR="006B0192" w:rsidRPr="00151078" w:rsidRDefault="006B0192" w:rsidP="00DE6AAE">
            <w:pPr>
              <w:tabs>
                <w:tab w:val="left" w:pos="142"/>
                <w:tab w:val="left" w:pos="360"/>
              </w:tabs>
              <w:rPr>
                <w:rFonts w:ascii="Times New Roman" w:hAnsi="Times New Roman" w:cs="Times New Roman"/>
                <w:b/>
                <w:sz w:val="24"/>
                <w:szCs w:val="24"/>
              </w:rPr>
            </w:pPr>
            <w:r>
              <w:rPr>
                <w:rFonts w:ascii="Times New Roman" w:hAnsi="Times New Roman" w:cs="Times New Roman"/>
                <w:color w:val="000000" w:themeColor="text1"/>
                <w:sz w:val="24"/>
                <w:szCs w:val="24"/>
              </w:rPr>
              <w:t>Мизівський ліцей</w:t>
            </w:r>
          </w:p>
        </w:tc>
        <w:tc>
          <w:tcPr>
            <w:tcW w:w="4928" w:type="dxa"/>
          </w:tcPr>
          <w:p w14:paraId="25B93238" w14:textId="77777777" w:rsidR="006B0192" w:rsidRPr="00151078" w:rsidRDefault="006B0192" w:rsidP="00DE6AAE">
            <w:pPr>
              <w:tabs>
                <w:tab w:val="left" w:pos="142"/>
                <w:tab w:val="left" w:pos="360"/>
              </w:tabs>
              <w:rPr>
                <w:rFonts w:ascii="Times New Roman" w:hAnsi="Times New Roman" w:cs="Times New Roman"/>
                <w:b/>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Мизове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Б.Хмельницького,114</w:t>
            </w:r>
          </w:p>
        </w:tc>
      </w:tr>
      <w:tr w:rsidR="006B0192" w:rsidRPr="00151078" w14:paraId="71EAED0D" w14:textId="77777777" w:rsidTr="00DE6AAE">
        <w:tc>
          <w:tcPr>
            <w:tcW w:w="4927" w:type="dxa"/>
          </w:tcPr>
          <w:p w14:paraId="3BCDED3A"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Смолярівський </w:t>
            </w:r>
            <w:r w:rsidRPr="00151078">
              <w:rPr>
                <w:rFonts w:ascii="Times New Roman" w:hAnsi="Times New Roman" w:cs="Times New Roman"/>
                <w:color w:val="000000" w:themeColor="text1"/>
                <w:sz w:val="24"/>
                <w:szCs w:val="24"/>
              </w:rPr>
              <w:t xml:space="preserve"> ліцей</w:t>
            </w:r>
          </w:p>
        </w:tc>
        <w:tc>
          <w:tcPr>
            <w:tcW w:w="4928" w:type="dxa"/>
          </w:tcPr>
          <w:p w14:paraId="661294FF"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Смолярі</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Центральна,37</w:t>
            </w:r>
          </w:p>
        </w:tc>
      </w:tr>
      <w:tr w:rsidR="006B0192" w:rsidRPr="00151078" w14:paraId="181D343C" w14:textId="77777777" w:rsidTr="00DE6AAE">
        <w:tc>
          <w:tcPr>
            <w:tcW w:w="4927" w:type="dxa"/>
          </w:tcPr>
          <w:p w14:paraId="5C94F392"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Старогутівський опорний</w:t>
            </w:r>
            <w:r w:rsidRPr="00151078">
              <w:rPr>
                <w:rFonts w:ascii="Times New Roman" w:hAnsi="Times New Roman" w:cs="Times New Roman"/>
                <w:color w:val="000000" w:themeColor="text1"/>
                <w:sz w:val="24"/>
                <w:szCs w:val="24"/>
              </w:rPr>
              <w:t xml:space="preserve"> ліцей</w:t>
            </w:r>
          </w:p>
        </w:tc>
        <w:tc>
          <w:tcPr>
            <w:tcW w:w="4928" w:type="dxa"/>
          </w:tcPr>
          <w:p w14:paraId="59511EF3"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Стара Гута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Л.Українки,1</w:t>
            </w:r>
          </w:p>
        </w:tc>
      </w:tr>
      <w:tr w:rsidR="006B0192" w:rsidRPr="00151078" w14:paraId="739EC98F" w14:textId="77777777" w:rsidTr="00DE6AAE">
        <w:tc>
          <w:tcPr>
            <w:tcW w:w="4927" w:type="dxa"/>
          </w:tcPr>
          <w:p w14:paraId="3369A11D" w14:textId="77777777" w:rsidR="006B0192"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Седлищенська гімназія</w:t>
            </w:r>
          </w:p>
        </w:tc>
        <w:tc>
          <w:tcPr>
            <w:tcW w:w="4928" w:type="dxa"/>
          </w:tcPr>
          <w:p w14:paraId="76569BAA"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Седлище, вул.Шкільна,20А</w:t>
            </w:r>
          </w:p>
        </w:tc>
      </w:tr>
      <w:tr w:rsidR="006B0192" w:rsidRPr="00151078" w14:paraId="58B523CA" w14:textId="77777777" w:rsidTr="00DE6AAE">
        <w:tc>
          <w:tcPr>
            <w:tcW w:w="4927" w:type="dxa"/>
          </w:tcPr>
          <w:p w14:paraId="2DA75615"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Нововижівська гімназія</w:t>
            </w:r>
          </w:p>
        </w:tc>
        <w:tc>
          <w:tcPr>
            <w:tcW w:w="4928" w:type="dxa"/>
          </w:tcPr>
          <w:p w14:paraId="079E2319"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Нова Вижва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6B0192" w:rsidRPr="00151078" w14:paraId="1117A3C9" w14:textId="77777777" w:rsidTr="00DE6AAE">
        <w:tc>
          <w:tcPr>
            <w:tcW w:w="4927" w:type="dxa"/>
          </w:tcPr>
          <w:p w14:paraId="382ACE94"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Чевельська гімназія</w:t>
            </w:r>
          </w:p>
        </w:tc>
        <w:tc>
          <w:tcPr>
            <w:tcW w:w="4928" w:type="dxa"/>
          </w:tcPr>
          <w:p w14:paraId="5D43E792"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Чевель</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Федорова,6</w:t>
            </w:r>
          </w:p>
        </w:tc>
      </w:tr>
      <w:tr w:rsidR="006B0192" w:rsidRPr="00151078" w14:paraId="0D557B52" w14:textId="77777777" w:rsidTr="00DE6AAE">
        <w:tc>
          <w:tcPr>
            <w:tcW w:w="4927" w:type="dxa"/>
          </w:tcPr>
          <w:p w14:paraId="52F2FE08"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Поліська гімназія</w:t>
            </w:r>
          </w:p>
        </w:tc>
        <w:tc>
          <w:tcPr>
            <w:tcW w:w="4928" w:type="dxa"/>
          </w:tcPr>
          <w:p w14:paraId="4F085298"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Солобаєва,42</w:t>
            </w:r>
          </w:p>
        </w:tc>
      </w:tr>
      <w:tr w:rsidR="006B0192" w:rsidRPr="00151078" w14:paraId="118906E6" w14:textId="77777777" w:rsidTr="00DE6AAE">
        <w:tc>
          <w:tcPr>
            <w:tcW w:w="4927" w:type="dxa"/>
          </w:tcPr>
          <w:p w14:paraId="2368B40F"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Галиновільська гімназія</w:t>
            </w:r>
          </w:p>
        </w:tc>
        <w:tc>
          <w:tcPr>
            <w:tcW w:w="4928" w:type="dxa"/>
          </w:tcPr>
          <w:p w14:paraId="02D070EE"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Митрополита Ніфонта,35</w:t>
            </w:r>
          </w:p>
        </w:tc>
      </w:tr>
      <w:tr w:rsidR="006B0192" w:rsidRPr="00151078" w14:paraId="4AFB0686" w14:textId="77777777" w:rsidTr="00DE6AAE">
        <w:tc>
          <w:tcPr>
            <w:tcW w:w="4927" w:type="dxa"/>
          </w:tcPr>
          <w:p w14:paraId="50DA4E05" w14:textId="77777777" w:rsidR="006B0192" w:rsidRPr="00A80A33" w:rsidRDefault="006B0192" w:rsidP="00DE6AAE">
            <w:pPr>
              <w:tabs>
                <w:tab w:val="left" w:pos="142"/>
                <w:tab w:val="left" w:pos="360"/>
              </w:tabs>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Сукачівська початкова школа-філія </w:t>
            </w:r>
            <w:r>
              <w:rPr>
                <w:rFonts w:ascii="Times New Roman" w:hAnsi="Times New Roman" w:cs="Times New Roman"/>
                <w:color w:val="000000" w:themeColor="text1"/>
                <w:sz w:val="24"/>
                <w:szCs w:val="24"/>
              </w:rPr>
              <w:t>Старогутівського опорного</w:t>
            </w:r>
            <w:r w:rsidRPr="00151078">
              <w:rPr>
                <w:rFonts w:ascii="Times New Roman" w:hAnsi="Times New Roman" w:cs="Times New Roman"/>
                <w:color w:val="000000" w:themeColor="text1"/>
                <w:sz w:val="24"/>
                <w:szCs w:val="24"/>
              </w:rPr>
              <w:t xml:space="preserve"> ліце</w:t>
            </w:r>
            <w:r>
              <w:rPr>
                <w:rFonts w:ascii="Times New Roman" w:hAnsi="Times New Roman" w:cs="Times New Roman"/>
                <w:color w:val="000000" w:themeColor="text1"/>
                <w:sz w:val="24"/>
                <w:szCs w:val="24"/>
              </w:rPr>
              <w:t>ю</w:t>
            </w:r>
          </w:p>
        </w:tc>
        <w:tc>
          <w:tcPr>
            <w:tcW w:w="4928" w:type="dxa"/>
          </w:tcPr>
          <w:p w14:paraId="61EFE397"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Сукачі</w:t>
            </w:r>
            <w:r w:rsidRPr="00151078">
              <w:rPr>
                <w:rFonts w:ascii="Times New Roman" w:hAnsi="Times New Roman" w:cs="Times New Roman"/>
                <w:sz w:val="24"/>
                <w:szCs w:val="24"/>
              </w:rPr>
              <w:t xml:space="preserve">, вул. </w:t>
            </w:r>
            <w:r>
              <w:rPr>
                <w:rFonts w:ascii="Times New Roman" w:hAnsi="Times New Roman" w:cs="Times New Roman"/>
                <w:sz w:val="24"/>
                <w:szCs w:val="24"/>
              </w:rPr>
              <w:t>Шевченка,1</w:t>
            </w:r>
          </w:p>
        </w:tc>
      </w:tr>
      <w:tr w:rsidR="006B0192" w:rsidRPr="00151078" w14:paraId="7C7C1C71" w14:textId="77777777" w:rsidTr="00DE6AAE">
        <w:trPr>
          <w:trHeight w:val="300"/>
        </w:trPr>
        <w:tc>
          <w:tcPr>
            <w:tcW w:w="4927" w:type="dxa"/>
          </w:tcPr>
          <w:p w14:paraId="1B362763" w14:textId="77777777" w:rsidR="006B0192" w:rsidRPr="00151078" w:rsidRDefault="006B0192" w:rsidP="00DE6AAE">
            <w:pPr>
              <w:rPr>
                <w:rFonts w:ascii="Times New Roman" w:hAnsi="Times New Roman" w:cs="Times New Roman"/>
                <w:color w:val="000000" w:themeColor="text1"/>
                <w:sz w:val="24"/>
                <w:szCs w:val="24"/>
              </w:rPr>
            </w:pPr>
            <w:r>
              <w:rPr>
                <w:rFonts w:ascii="Times New Roman" w:hAnsi="Times New Roman" w:cs="Times New Roman"/>
                <w:sz w:val="24"/>
                <w:szCs w:val="24"/>
              </w:rPr>
              <w:t>Галиновільський ЗДО «Посмішка»</w:t>
            </w:r>
          </w:p>
        </w:tc>
        <w:tc>
          <w:tcPr>
            <w:tcW w:w="4928" w:type="dxa"/>
          </w:tcPr>
          <w:p w14:paraId="0791B93D" w14:textId="77777777" w:rsidR="006B0192" w:rsidRPr="00151078" w:rsidRDefault="006B0192" w:rsidP="00DE6AAE">
            <w:pPr>
              <w:tabs>
                <w:tab w:val="left" w:pos="142"/>
                <w:tab w:val="left" w:pos="360"/>
              </w:tabs>
              <w:rPr>
                <w:rFonts w:ascii="Times New Roman" w:hAnsi="Times New Roman" w:cs="Times New Roman"/>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пр.Шкільний,3</w:t>
            </w:r>
          </w:p>
        </w:tc>
      </w:tr>
      <w:tr w:rsidR="006B0192" w:rsidRPr="00151078" w14:paraId="74BACD6F" w14:textId="77777777" w:rsidTr="00DE6AAE">
        <w:tc>
          <w:tcPr>
            <w:tcW w:w="4927" w:type="dxa"/>
          </w:tcPr>
          <w:p w14:paraId="405C1F99" w14:textId="77777777" w:rsidR="006B0192" w:rsidRPr="00151078" w:rsidRDefault="006B0192" w:rsidP="00DE6AAE">
            <w:pPr>
              <w:rPr>
                <w:rFonts w:ascii="Times New Roman" w:eastAsiaTheme="minorEastAsia" w:hAnsi="Times New Roman" w:cs="Times New Roman"/>
                <w:color w:val="000000" w:themeColor="text1"/>
                <w:sz w:val="24"/>
                <w:szCs w:val="24"/>
                <w:lang w:eastAsia="uk-UA"/>
              </w:rPr>
            </w:pPr>
            <w:r>
              <w:rPr>
                <w:rFonts w:ascii="Times New Roman" w:hAnsi="Times New Roman" w:cs="Times New Roman"/>
                <w:sz w:val="24"/>
                <w:szCs w:val="24"/>
              </w:rPr>
              <w:t>Мизівський ЗДО «Веселка»</w:t>
            </w:r>
          </w:p>
        </w:tc>
        <w:tc>
          <w:tcPr>
            <w:tcW w:w="4928" w:type="dxa"/>
          </w:tcPr>
          <w:p w14:paraId="293516DC"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Мизове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Шевченка,4</w:t>
            </w:r>
          </w:p>
        </w:tc>
      </w:tr>
      <w:tr w:rsidR="006B0192" w:rsidRPr="00151078" w14:paraId="0BA1CBFF" w14:textId="77777777" w:rsidTr="00DE6AAE">
        <w:tc>
          <w:tcPr>
            <w:tcW w:w="4927" w:type="dxa"/>
          </w:tcPr>
          <w:p w14:paraId="3D682185" w14:textId="77777777" w:rsidR="006B0192" w:rsidRPr="00151078" w:rsidRDefault="006B0192" w:rsidP="00DE6AAE">
            <w:pPr>
              <w:tabs>
                <w:tab w:val="left" w:pos="126"/>
              </w:tabs>
              <w:rPr>
                <w:rFonts w:ascii="Times New Roman" w:hAnsi="Times New Roman" w:cs="Times New Roman"/>
                <w:color w:val="000000" w:themeColor="text1"/>
                <w:sz w:val="24"/>
                <w:szCs w:val="24"/>
              </w:rPr>
            </w:pPr>
            <w:r>
              <w:rPr>
                <w:rFonts w:ascii="Times New Roman" w:hAnsi="Times New Roman" w:cs="Times New Roman"/>
                <w:sz w:val="24"/>
                <w:szCs w:val="24"/>
              </w:rPr>
              <w:t>Нововижівський ЗДО «Світанок»</w:t>
            </w:r>
          </w:p>
        </w:tc>
        <w:tc>
          <w:tcPr>
            <w:tcW w:w="4928" w:type="dxa"/>
          </w:tcPr>
          <w:p w14:paraId="5EDAD171"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Нова Вижва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6B0192" w:rsidRPr="00151078" w14:paraId="4E4C54DE" w14:textId="77777777" w:rsidTr="00DE6AAE">
        <w:tc>
          <w:tcPr>
            <w:tcW w:w="4927" w:type="dxa"/>
          </w:tcPr>
          <w:p w14:paraId="591BB759" w14:textId="77777777" w:rsidR="006B0192" w:rsidRPr="00151078" w:rsidRDefault="006B0192" w:rsidP="00DE6AAE">
            <w:pPr>
              <w:rPr>
                <w:rFonts w:ascii="Times New Roman" w:hAnsi="Times New Roman" w:cs="Times New Roman"/>
                <w:sz w:val="24"/>
                <w:szCs w:val="24"/>
              </w:rPr>
            </w:pPr>
            <w:r>
              <w:rPr>
                <w:rFonts w:ascii="Times New Roman" w:hAnsi="Times New Roman" w:cs="Times New Roman"/>
                <w:sz w:val="24"/>
                <w:szCs w:val="24"/>
              </w:rPr>
              <w:t>Поліський ЗДО «Пролісок»</w:t>
            </w:r>
          </w:p>
        </w:tc>
        <w:tc>
          <w:tcPr>
            <w:tcW w:w="4928" w:type="dxa"/>
          </w:tcPr>
          <w:p w14:paraId="1755B6A3"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 2</w:t>
            </w:r>
          </w:p>
        </w:tc>
      </w:tr>
      <w:tr w:rsidR="006B0192" w:rsidRPr="00151078" w14:paraId="36C47914" w14:textId="77777777" w:rsidTr="00DE6AAE">
        <w:tc>
          <w:tcPr>
            <w:tcW w:w="4927" w:type="dxa"/>
          </w:tcPr>
          <w:p w14:paraId="6160B7B1" w14:textId="77777777" w:rsidR="006B0192" w:rsidRPr="00151078" w:rsidRDefault="006B0192" w:rsidP="00DE6AAE">
            <w:pPr>
              <w:tabs>
                <w:tab w:val="left" w:pos="126"/>
              </w:tabs>
              <w:rPr>
                <w:rFonts w:ascii="Times New Roman" w:hAnsi="Times New Roman" w:cs="Times New Roman"/>
                <w:color w:val="000000" w:themeColor="text1"/>
                <w:sz w:val="24"/>
                <w:szCs w:val="24"/>
              </w:rPr>
            </w:pPr>
            <w:r>
              <w:rPr>
                <w:rFonts w:ascii="Times New Roman" w:hAnsi="Times New Roman" w:cs="Times New Roman"/>
                <w:sz w:val="24"/>
                <w:szCs w:val="24"/>
              </w:rPr>
              <w:t>Седлищенський ЗДО «Дзвіночок»</w:t>
            </w:r>
          </w:p>
        </w:tc>
        <w:tc>
          <w:tcPr>
            <w:tcW w:w="4928" w:type="dxa"/>
          </w:tcPr>
          <w:p w14:paraId="5673E27B"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Седлище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Незалежності,19</w:t>
            </w:r>
          </w:p>
        </w:tc>
      </w:tr>
      <w:tr w:rsidR="006B0192" w:rsidRPr="00151078" w14:paraId="32282540" w14:textId="77777777" w:rsidTr="00DE6AAE">
        <w:tc>
          <w:tcPr>
            <w:tcW w:w="4927" w:type="dxa"/>
          </w:tcPr>
          <w:p w14:paraId="2A65B96D" w14:textId="77777777" w:rsidR="006B0192" w:rsidRPr="00151078" w:rsidRDefault="006B0192" w:rsidP="00DE6AAE">
            <w:pPr>
              <w:rPr>
                <w:rFonts w:ascii="Times New Roman" w:hAnsi="Times New Roman" w:cs="Times New Roman"/>
                <w:sz w:val="24"/>
                <w:szCs w:val="24"/>
              </w:rPr>
            </w:pPr>
            <w:r>
              <w:rPr>
                <w:rFonts w:ascii="Times New Roman" w:hAnsi="Times New Roman" w:cs="Times New Roman"/>
                <w:sz w:val="24"/>
                <w:szCs w:val="24"/>
              </w:rPr>
              <w:t>ЗДО (ясла-садок) «Сонечко» смт Стара Вижівка</w:t>
            </w:r>
          </w:p>
        </w:tc>
        <w:tc>
          <w:tcPr>
            <w:tcW w:w="4928" w:type="dxa"/>
          </w:tcPr>
          <w:p w14:paraId="1B87572D"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смт Стара Вижівка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Забілицька,59А</w:t>
            </w:r>
          </w:p>
        </w:tc>
      </w:tr>
      <w:tr w:rsidR="006B0192" w:rsidRPr="00151078" w14:paraId="441175D3" w14:textId="77777777" w:rsidTr="00DE6AAE">
        <w:tc>
          <w:tcPr>
            <w:tcW w:w="4927" w:type="dxa"/>
          </w:tcPr>
          <w:p w14:paraId="4929E22A" w14:textId="77777777" w:rsidR="006B0192" w:rsidRPr="00151078" w:rsidRDefault="006B0192" w:rsidP="00DE6AAE">
            <w:pPr>
              <w:rPr>
                <w:rFonts w:ascii="Times New Roman" w:hAnsi="Times New Roman" w:cs="Times New Roman"/>
                <w:sz w:val="24"/>
                <w:szCs w:val="24"/>
              </w:rPr>
            </w:pPr>
            <w:r>
              <w:rPr>
                <w:rFonts w:ascii="Times New Roman" w:hAnsi="Times New Roman" w:cs="Times New Roman"/>
                <w:sz w:val="24"/>
                <w:szCs w:val="24"/>
              </w:rPr>
              <w:t>Старогутівський ЗДО «Пролісок»</w:t>
            </w:r>
          </w:p>
        </w:tc>
        <w:tc>
          <w:tcPr>
            <w:tcW w:w="4928" w:type="dxa"/>
          </w:tcPr>
          <w:p w14:paraId="66D63DE5" w14:textId="0BDFBCC3"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Стара Гута</w:t>
            </w:r>
            <w:r w:rsidRPr="00151078">
              <w:rPr>
                <w:rFonts w:ascii="Times New Roman" w:hAnsi="Times New Roman" w:cs="Times New Roman"/>
                <w:sz w:val="24"/>
                <w:szCs w:val="24"/>
              </w:rPr>
              <w:t xml:space="preserve">, вул. </w:t>
            </w:r>
            <w:r w:rsidR="00A05F10">
              <w:rPr>
                <w:rFonts w:ascii="Times New Roman" w:hAnsi="Times New Roman" w:cs="Times New Roman"/>
                <w:sz w:val="24"/>
                <w:szCs w:val="24"/>
              </w:rPr>
              <w:t>Спортивна,1</w:t>
            </w:r>
          </w:p>
        </w:tc>
      </w:tr>
    </w:tbl>
    <w:p w14:paraId="1064CD08" w14:textId="44BD65FA"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p>
    <w:p w14:paraId="061A68D4"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5.3. Товар за цим Договором поставляється частинами (партіями) на підставі письмових замовлень, шляхом надсилання на електронну пошту_____________ або  усних замовлень (заявок) за телефоном Постачальника___________________(за домовленістю) Покупця, у яких зазначається найменування та кількість товару. Датою поставки товару за Договором вважається дата підписання Сторонами накладної на товар. Постачальник зобов’язаний здійснити поставку необхідної кількості товару протягом 1 робочого дня після отримання письмової, усної, або переданої по  факсу від Покупця заявки з зазначенням необхідних обсягів. Постачальник зобов‘язаний підготувати товар до вивезення, про що повідомити представників навчальних закладів Покупця не пізніше ніж за 1 (одну) годину. </w:t>
      </w:r>
    </w:p>
    <w:p w14:paraId="3E3433F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Поставка товару здійснюється виключно у робочий час закладів.</w:t>
      </w:r>
    </w:p>
    <w:p w14:paraId="73BAE90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5.4. Постачальник зобов’язаний власними силами забезпечити доставку товару за адресами закладів та розвантаження товару.</w:t>
      </w:r>
    </w:p>
    <w:p w14:paraId="648B221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5.5.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48A69C59"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5.6. Транспортні засоби для перевезення харчових продуктів повинні мати санітарний паспорт,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3AC8E8A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4893600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Покупець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Покупцем належним чином оформлених товаросупровідних документів.</w:t>
      </w:r>
    </w:p>
    <w:p w14:paraId="58D8FB29"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5.9. Кожна партія товару, що постачається, повинна супроводжуватись сертифікатом  якості або іншим документом, що засвідчує якість та безпеку товару.</w:t>
      </w:r>
    </w:p>
    <w:p w14:paraId="17283A53"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5.10.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p>
    <w:p w14:paraId="7D52413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lastRenderedPageBreak/>
        <w:t>5.11. Приймання-передача товару здійснюється Сторонами в порядку, що визначається чинним законодавством України.</w:t>
      </w:r>
    </w:p>
    <w:p w14:paraId="579DBF1D"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59B9A269"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VI. ПРАВА ТА ОБОВ'ЯЗКИ СТОРІН</w:t>
      </w:r>
    </w:p>
    <w:p w14:paraId="41987F0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bookmarkStart w:id="0" w:name="80"/>
      <w:bookmarkEnd w:id="0"/>
      <w:r w:rsidRPr="00151078">
        <w:rPr>
          <w:rFonts w:ascii="Times New Roman" w:eastAsia="SimSun" w:hAnsi="Times New Roman" w:cs="Times New Roman"/>
          <w:sz w:val="24"/>
          <w:szCs w:val="24"/>
          <w:lang w:eastAsia="zh-CN"/>
        </w:rPr>
        <w:t>6.1. Покупець  зобов’язаний:</w:t>
      </w:r>
    </w:p>
    <w:p w14:paraId="124EAE3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6.1.1. своєчасно та в повному обсязі (при наявності бюджетного фінансування) сплачувати за поставлений (переданий) товар;</w:t>
      </w:r>
    </w:p>
    <w:p w14:paraId="6F7EA9C1"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6.1.2. приймати поставлені товари згідно з супровідними документами (сертифікатами, посвідченнями про  якість, висновками санітарно-гігієнічної експертизи тощо.).</w:t>
      </w:r>
    </w:p>
    <w:p w14:paraId="6943444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6.2. Покупець  має право: </w:t>
      </w:r>
    </w:p>
    <w:p w14:paraId="549F38A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6.2.1. Достроково розірвати цей Договір у разі невиконання зобов'язань Постачальником, в тому числі через неякісну, несвоєчасну поставку товару, повідомивши про це його у строк 10 робочих днів до розірвання Договору; </w:t>
      </w:r>
    </w:p>
    <w:p w14:paraId="7B4E195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6.2.2. Контролювати поставку товарів у строки, встановлені цим Договором;</w:t>
      </w:r>
    </w:p>
    <w:p w14:paraId="7E3000C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6.2.3. Зменшувати обсяг закупівлі товарів та загальну вартість цього Договору залежно  від обсягу затверджених кошторисних призначень, обсягу реального фінансування видатків, реальної потреби Покупця. У такому разі Сторони вносять відповідні зміни до цього Договору;</w:t>
      </w:r>
    </w:p>
    <w:p w14:paraId="129B36E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6.2.4. Повернути накладну, реєстр накладних Постачальнику  без здійснення оплати в разі неналежного оформлення документів - відсутність печатки, підписів тощо;</w:t>
      </w:r>
    </w:p>
    <w:p w14:paraId="6795F696"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6.2.5.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7F21BAF2"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6.3. Постачальник зобов’язаний:</w:t>
      </w:r>
    </w:p>
    <w:p w14:paraId="4C0DC9AE"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6.3.1. забезпечити  поставку (передачу) товару у строки, встановлені Договором, в тому числі у робочий час закладів</w:t>
      </w:r>
      <w:r w:rsidR="003A2D3A" w:rsidRPr="00151078">
        <w:rPr>
          <w:rFonts w:ascii="Times New Roman" w:eastAsia="SimSun" w:hAnsi="Times New Roman" w:cs="Times New Roman"/>
          <w:sz w:val="24"/>
          <w:szCs w:val="24"/>
          <w:lang w:eastAsia="zh-CN"/>
        </w:rPr>
        <w:t xml:space="preserve"> освіти</w:t>
      </w:r>
      <w:r w:rsidRPr="00151078">
        <w:rPr>
          <w:rFonts w:ascii="Times New Roman" w:eastAsia="SimSun" w:hAnsi="Times New Roman" w:cs="Times New Roman"/>
          <w:sz w:val="24"/>
          <w:szCs w:val="24"/>
          <w:lang w:eastAsia="zh-CN"/>
        </w:rPr>
        <w:t>;</w:t>
      </w:r>
    </w:p>
    <w:p w14:paraId="47FEE41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6.3.2. забезпечити  поставку  товарів, якість яких відповідає умовам, установленим розділом II цього Договору;</w:t>
      </w:r>
    </w:p>
    <w:p w14:paraId="18820674"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6.3.3.повідомити покупця не пізніше ніж за 30 календарних днів про внесення змін до установчих документів, зміну </w:t>
      </w:r>
      <w:r w:rsidR="00A92294" w:rsidRPr="00151078">
        <w:rPr>
          <w:rFonts w:ascii="Times New Roman" w:eastAsia="SimSun" w:hAnsi="Times New Roman" w:cs="Times New Roman"/>
          <w:sz w:val="24"/>
          <w:szCs w:val="24"/>
          <w:lang w:eastAsia="zh-CN"/>
        </w:rPr>
        <w:t>керівника</w:t>
      </w:r>
      <w:r w:rsidRPr="00151078">
        <w:rPr>
          <w:rFonts w:ascii="Times New Roman" w:eastAsia="SimSun" w:hAnsi="Times New Roman" w:cs="Times New Roman"/>
          <w:sz w:val="24"/>
          <w:szCs w:val="24"/>
          <w:lang w:eastAsia="zh-CN"/>
        </w:rPr>
        <w:t xml:space="preserve"> Постачальника, зміну власника Постачальника шляхом направлення поштою листа, що містить в собі інформацію про відповідні зміни .</w:t>
      </w:r>
    </w:p>
    <w:p w14:paraId="4F3E426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6.4. Постачальник має право: </w:t>
      </w:r>
    </w:p>
    <w:p w14:paraId="2286D824"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6.4.1. своєчасно та в повному обсязі (при наявності бюджетного фінансування) отримати плату за поставлений (переданий) товар;</w:t>
      </w:r>
    </w:p>
    <w:p w14:paraId="2A1EABAE"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6.4.2. на дострокову поставку (передачу) товару  за письмовим погодженням Покупця;</w:t>
      </w:r>
    </w:p>
    <w:p w14:paraId="75ACFA7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6.4.3.у разі невиконання зобов'язань Покупцем, Постачальник має право достроково розірвати  цей  Договір, повідомивши про це його у строк, не пізніше ніж </w:t>
      </w:r>
      <w:r w:rsidR="00161806" w:rsidRPr="00151078">
        <w:rPr>
          <w:rFonts w:ascii="Times New Roman" w:eastAsia="SimSun" w:hAnsi="Times New Roman" w:cs="Times New Roman"/>
          <w:sz w:val="24"/>
          <w:szCs w:val="24"/>
          <w:lang w:eastAsia="zh-CN"/>
        </w:rPr>
        <w:t>за</w:t>
      </w:r>
      <w:r w:rsidRPr="00151078">
        <w:rPr>
          <w:rFonts w:ascii="Times New Roman" w:eastAsia="SimSun" w:hAnsi="Times New Roman" w:cs="Times New Roman"/>
          <w:sz w:val="24"/>
          <w:szCs w:val="24"/>
          <w:lang w:eastAsia="zh-CN"/>
        </w:rPr>
        <w:t xml:space="preserve"> 30 календарних днів.</w:t>
      </w:r>
    </w:p>
    <w:p w14:paraId="08109EC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6.5. Сторони не передаватимуть третім особам права та обов’язки за Договором без письмового узгодження Сторін.</w:t>
      </w:r>
    </w:p>
    <w:p w14:paraId="00A867D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6.6. Зміни та  доповнення до Договору чинні за умови їх підписання уповноваженими особами обох Сторін та вважаються невід’ємними його частинами.</w:t>
      </w:r>
    </w:p>
    <w:p w14:paraId="57A4E013"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6B35167D"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VII. ВІДПОВІДАЛЬНІСТЬ СТОРІН</w:t>
      </w:r>
    </w:p>
    <w:p w14:paraId="6EAC99B1"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E9104D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7.2. За порушення умов договору щодо своєчасної поставки товару, Постачальник вип</w:t>
      </w:r>
      <w:r w:rsidR="00A92294" w:rsidRPr="00151078">
        <w:rPr>
          <w:rFonts w:ascii="Times New Roman" w:eastAsia="SimSun" w:hAnsi="Times New Roman" w:cs="Times New Roman"/>
          <w:sz w:val="24"/>
          <w:szCs w:val="24"/>
          <w:lang w:eastAsia="zh-CN"/>
        </w:rPr>
        <w:t>лачує Покупцю пеню у розмірі 1</w:t>
      </w:r>
      <w:r w:rsidRPr="00151078">
        <w:rPr>
          <w:rFonts w:ascii="Times New Roman" w:eastAsia="SimSun" w:hAnsi="Times New Roman" w:cs="Times New Roman"/>
          <w:sz w:val="24"/>
          <w:szCs w:val="24"/>
          <w:lang w:eastAsia="zh-CN"/>
        </w:rPr>
        <w:t xml:space="preserve"> відсотка від суми несвоєчасно поставленого товару, за кожний день прострочення.</w:t>
      </w:r>
    </w:p>
    <w:p w14:paraId="4C74DCAB" w14:textId="77777777" w:rsidR="00A92294"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Сплата пені не звільняє Сторону від виконання прийнятих на себе зобов'язань по Договору поставки.</w:t>
      </w:r>
    </w:p>
    <w:p w14:paraId="3A425720" w14:textId="77777777" w:rsidR="00A92294" w:rsidRPr="00151078" w:rsidRDefault="00A92294"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У разі неодноразової (два або більше разів) несвоєчасної поставки товару Покупець може розірвати Договір в односторонньому порядку, про що письмово повідомляє Постачальника за 10 (десять) робочих днів.</w:t>
      </w:r>
    </w:p>
    <w:p w14:paraId="1E1539A6" w14:textId="77777777" w:rsidR="003A15E5" w:rsidRPr="00151078" w:rsidRDefault="00A92294"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lastRenderedPageBreak/>
        <w:t xml:space="preserve">7.3 </w:t>
      </w:r>
      <w:r w:rsidR="003A15E5" w:rsidRPr="00151078">
        <w:rPr>
          <w:rFonts w:ascii="Times New Roman" w:eastAsia="SimSun" w:hAnsi="Times New Roman" w:cs="Times New Roman"/>
          <w:sz w:val="24"/>
          <w:szCs w:val="24"/>
          <w:lang w:eastAsia="zh-CN"/>
        </w:rPr>
        <w:t>У разі неодноразової</w:t>
      </w:r>
      <w:r w:rsidRPr="00151078">
        <w:rPr>
          <w:rFonts w:ascii="Times New Roman" w:eastAsia="SimSun" w:hAnsi="Times New Roman" w:cs="Times New Roman"/>
          <w:sz w:val="24"/>
          <w:szCs w:val="24"/>
          <w:lang w:eastAsia="zh-CN"/>
        </w:rPr>
        <w:t xml:space="preserve"> (два або більше разів)</w:t>
      </w:r>
      <w:r w:rsidR="003A15E5" w:rsidRPr="00151078">
        <w:rPr>
          <w:rFonts w:ascii="Times New Roman" w:eastAsia="SimSun" w:hAnsi="Times New Roman" w:cs="Times New Roman"/>
          <w:sz w:val="24"/>
          <w:szCs w:val="24"/>
          <w:lang w:eastAsia="zh-CN"/>
        </w:rPr>
        <w:t xml:space="preserve"> пос</w:t>
      </w:r>
      <w:r w:rsidRPr="00151078">
        <w:rPr>
          <w:rFonts w:ascii="Times New Roman" w:eastAsia="SimSun" w:hAnsi="Times New Roman" w:cs="Times New Roman"/>
          <w:sz w:val="24"/>
          <w:szCs w:val="24"/>
          <w:lang w:eastAsia="zh-CN"/>
        </w:rPr>
        <w:t>тавки неякісного товару П</w:t>
      </w:r>
      <w:r w:rsidR="003A15E5" w:rsidRPr="00151078">
        <w:rPr>
          <w:rFonts w:ascii="Times New Roman" w:eastAsia="SimSun" w:hAnsi="Times New Roman" w:cs="Times New Roman"/>
          <w:sz w:val="24"/>
          <w:szCs w:val="24"/>
          <w:lang w:eastAsia="zh-CN"/>
        </w:rPr>
        <w:t xml:space="preserve">окупець може розірвати Договір в односторонньому порядку, про що письмово повідомляє Постачальника за 10 (десять) </w:t>
      </w:r>
      <w:r w:rsidRPr="00151078">
        <w:rPr>
          <w:rFonts w:ascii="Times New Roman" w:eastAsia="SimSun" w:hAnsi="Times New Roman" w:cs="Times New Roman"/>
          <w:sz w:val="24"/>
          <w:szCs w:val="24"/>
          <w:lang w:eastAsia="zh-CN"/>
        </w:rPr>
        <w:t xml:space="preserve">робочих </w:t>
      </w:r>
      <w:r w:rsidR="003A15E5" w:rsidRPr="00151078">
        <w:rPr>
          <w:rFonts w:ascii="Times New Roman" w:eastAsia="SimSun" w:hAnsi="Times New Roman" w:cs="Times New Roman"/>
          <w:sz w:val="24"/>
          <w:szCs w:val="24"/>
          <w:lang w:eastAsia="zh-CN"/>
        </w:rPr>
        <w:t>днів.</w:t>
      </w:r>
    </w:p>
    <w:p w14:paraId="2F5152AC"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p>
    <w:p w14:paraId="5DDD6141"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VIII. ОБСТАВИНИ НЕПЕРЕБОРНОЇ СИЛИ</w:t>
      </w:r>
    </w:p>
    <w:p w14:paraId="10E8F37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3D14245"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1DE83EB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Торгово – промисловою палатою.</w:t>
      </w:r>
    </w:p>
    <w:p w14:paraId="71B9B5C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7C80B829"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 </w:t>
      </w:r>
    </w:p>
    <w:p w14:paraId="712607BC"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IX. ВИРІШЕННЯ СПОРІВ</w:t>
      </w:r>
    </w:p>
    <w:p w14:paraId="5B03A77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63C56E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9.2.У разі недосягнення Сторонами згоди спори (розбіжності) вирішуються у судовому порядку.</w:t>
      </w:r>
    </w:p>
    <w:p w14:paraId="43DF7BA5"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X. СТРОК ДІЇ ДОГОВОРУ</w:t>
      </w:r>
    </w:p>
    <w:p w14:paraId="6F972F99" w14:textId="77C1DF7A"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10.1. Даний Договір набирає чинності з моменту його підписання та скріплення печатками Сторонами і діє в частині пос</w:t>
      </w:r>
      <w:r w:rsidR="00A92294" w:rsidRPr="00151078">
        <w:rPr>
          <w:rFonts w:ascii="Times New Roman" w:eastAsia="SimSun" w:hAnsi="Times New Roman" w:cs="Times New Roman"/>
          <w:sz w:val="24"/>
          <w:szCs w:val="24"/>
          <w:lang w:eastAsia="zh-CN"/>
        </w:rPr>
        <w:t>тачання Товару до 31 грудня 202</w:t>
      </w:r>
      <w:r w:rsidR="00736510" w:rsidRPr="00151078">
        <w:rPr>
          <w:rFonts w:ascii="Times New Roman" w:eastAsia="SimSun" w:hAnsi="Times New Roman" w:cs="Times New Roman"/>
          <w:sz w:val="24"/>
          <w:szCs w:val="24"/>
          <w:lang w:val="ru-RU" w:eastAsia="zh-CN"/>
        </w:rPr>
        <w:t>2</w:t>
      </w:r>
      <w:r w:rsidRPr="00151078">
        <w:rPr>
          <w:rFonts w:ascii="Times New Roman" w:eastAsia="SimSun" w:hAnsi="Times New Roman" w:cs="Times New Roman"/>
          <w:sz w:val="24"/>
          <w:szCs w:val="24"/>
          <w:lang w:eastAsia="zh-CN"/>
        </w:rPr>
        <w:t xml:space="preserve"> року, а в частині проведення розрахунків – до повного їх завершення.</w:t>
      </w:r>
    </w:p>
    <w:p w14:paraId="1609E57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10.2. Договір укладається і підписується у 2 (двох) примірниках, що мають однакову юридичну силу.</w:t>
      </w:r>
    </w:p>
    <w:p w14:paraId="74AF5E7F" w14:textId="77777777" w:rsidR="00B54B7E" w:rsidRPr="00151078" w:rsidRDefault="00B54B7E" w:rsidP="00B54B7E">
      <w:pPr>
        <w:adjustRightInd w:val="0"/>
        <w:spacing w:after="0" w:line="240" w:lineRule="auto"/>
        <w:ind w:firstLine="426"/>
        <w:jc w:val="both"/>
        <w:rPr>
          <w:rFonts w:ascii="Times New Roman" w:eastAsia="SimSun" w:hAnsi="Times New Roman" w:cs="Times New Roman"/>
          <w:b/>
          <w:sz w:val="24"/>
          <w:szCs w:val="24"/>
          <w:lang w:eastAsia="zh-CN"/>
        </w:rPr>
      </w:pPr>
      <w:r w:rsidRPr="00151078">
        <w:rPr>
          <w:rFonts w:ascii="Times New Roman" w:eastAsia="SimSun" w:hAnsi="Times New Roman" w:cs="Times New Roman"/>
          <w:sz w:val="24"/>
          <w:szCs w:val="24"/>
          <w:lang w:eastAsia="zh-CN"/>
        </w:rPr>
        <w:t>10.3. Додатки та доповнення до цього договору, підписані Сторонами протягом терміну його дії, є невід'ємними частинами цього договору. Ініціатором внесення змін до Договору може бути кожна із Сторін (шляхом направлення відповідного повідомлення іншій Стороні в письмовій формі та/або на електронну адресу).</w:t>
      </w:r>
      <w:r w:rsidR="003A15E5" w:rsidRPr="00151078">
        <w:rPr>
          <w:rFonts w:ascii="Times New Roman" w:eastAsia="SimSun" w:hAnsi="Times New Roman" w:cs="Times New Roman"/>
          <w:b/>
          <w:sz w:val="24"/>
          <w:szCs w:val="24"/>
          <w:lang w:eastAsia="zh-CN"/>
        </w:rPr>
        <w:t xml:space="preserve">                                                                 </w:t>
      </w:r>
    </w:p>
    <w:p w14:paraId="6F3D0EC3" w14:textId="77777777" w:rsidR="00B54B7E" w:rsidRPr="00151078" w:rsidRDefault="00B54B7E" w:rsidP="00B54B7E">
      <w:pPr>
        <w:adjustRightInd w:val="0"/>
        <w:spacing w:after="0" w:line="240" w:lineRule="auto"/>
        <w:jc w:val="center"/>
        <w:rPr>
          <w:rFonts w:ascii="Times New Roman" w:eastAsia="SimSun" w:hAnsi="Times New Roman" w:cs="Times New Roman"/>
          <w:sz w:val="24"/>
          <w:szCs w:val="24"/>
          <w:u w:val="single"/>
          <w:lang w:eastAsia="zh-CN"/>
        </w:rPr>
      </w:pPr>
    </w:p>
    <w:p w14:paraId="4EDB5557" w14:textId="06C92FD7" w:rsidR="003A15E5" w:rsidRPr="00151078" w:rsidRDefault="003A15E5" w:rsidP="00B54B7E">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XI. ІНШІ УМОВИ</w:t>
      </w:r>
    </w:p>
    <w:p w14:paraId="4F65C14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0DB56085"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11.2. Згідно вимог Закону України "Про захист персональних даних" Покупець та Постачальник дають згоду на використання (обробку) Покупцем та Постачальником їх персональних даних (у випадках передбачених Законом) в рамках реалізації цього договору.</w:t>
      </w:r>
    </w:p>
    <w:p w14:paraId="024494FA" w14:textId="77777777" w:rsidR="00BF7035" w:rsidRPr="00151078" w:rsidRDefault="00BF7035" w:rsidP="00BF7035">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151078">
        <w:rPr>
          <w:rFonts w:ascii="Times New Roman" w:eastAsia="SimSun" w:hAnsi="Times New Roman" w:cs="Times New Roman"/>
          <w:sz w:val="24"/>
          <w:szCs w:val="24"/>
          <w:lang w:eastAsia="zh-CN"/>
        </w:rPr>
        <w:t xml:space="preserve">11.3. </w:t>
      </w:r>
      <w:r w:rsidRPr="00151078">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 w:name="n1769"/>
      <w:bookmarkEnd w:id="1"/>
    </w:p>
    <w:p w14:paraId="1C13F950"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bookmarkStart w:id="2" w:name="n1770"/>
      <w:bookmarkEnd w:id="2"/>
    </w:p>
    <w:p w14:paraId="45503846"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3" w:name="n1771"/>
      <w:bookmarkEnd w:id="3"/>
    </w:p>
    <w:p w14:paraId="318BA77A"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 xml:space="preserve">3) покращення якості предмета закупівлі, за умови що таке покращення не призведе до </w:t>
      </w:r>
      <w:r w:rsidRPr="00151078">
        <w:rPr>
          <w:rFonts w:ascii="Times New Roman" w:hAnsi="Times New Roman" w:cs="Times New Roman"/>
          <w:color w:val="000000"/>
          <w:sz w:val="24"/>
          <w:szCs w:val="24"/>
        </w:rPr>
        <w:lastRenderedPageBreak/>
        <w:t>збільшення суми, визначеної в Договорі про закупівлю;</w:t>
      </w:r>
      <w:bookmarkStart w:id="4" w:name="n1772"/>
      <w:bookmarkEnd w:id="4"/>
    </w:p>
    <w:p w14:paraId="55A4C930"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1773"/>
      <w:bookmarkEnd w:id="5"/>
    </w:p>
    <w:p w14:paraId="2DC7166C"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6" w:name="n1774"/>
      <w:bookmarkEnd w:id="6"/>
    </w:p>
    <w:p w14:paraId="49B3FADC"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7" w:name="n1775"/>
      <w:bookmarkEnd w:id="7"/>
    </w:p>
    <w:p w14:paraId="18ABAAA8"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8" w:name="n1776"/>
      <w:bookmarkEnd w:id="8"/>
    </w:p>
    <w:p w14:paraId="0CBEB59E" w14:textId="77777777" w:rsidR="00BF7035" w:rsidRPr="00151078" w:rsidRDefault="00BF7035" w:rsidP="00BF7035">
      <w:pPr>
        <w:pStyle w:val="rvps2"/>
        <w:spacing w:before="0" w:after="0"/>
        <w:ind w:firstLine="567"/>
        <w:jc w:val="both"/>
      </w:pPr>
      <w:r w:rsidRPr="00151078">
        <w:t xml:space="preserve">У зв'язку із зміною встановленого згідно із законодавством органами державної </w:t>
      </w:r>
      <w:r w:rsidRPr="00151078">
        <w:rPr>
          <w:color w:val="000000"/>
        </w:rPr>
        <w:t>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можлива зміна ціни договору</w:t>
      </w:r>
      <w:r w:rsidRPr="00151078">
        <w:t xml:space="preserve"> за умови підтвердження Постачальником таких змін шляхом пред’явленням довідки банку, торгово-промислової палати, органу державної статистики, іншого компетентного органу/організації/установи, в якій будуть відображені такі зміни, а також листа Постачальника із обґрунтуванням таких змін. Зміна ціни товару в такому разі здійснюється пропорційно підтвердженим та обґрунтованим змінам.</w:t>
      </w:r>
    </w:p>
    <w:p w14:paraId="0B4A25ED" w14:textId="77777777" w:rsidR="00BF7035" w:rsidRPr="00151078" w:rsidRDefault="00BF7035" w:rsidP="00BF7035">
      <w:pPr>
        <w:adjustRightInd w:val="0"/>
        <w:spacing w:after="0" w:line="240" w:lineRule="auto"/>
        <w:ind w:firstLine="426"/>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8) зміни умов у зв’язку із застосуванням положень </w:t>
      </w:r>
      <w:hyperlink r:id="rId9" w:anchor="n1778" w:history="1">
        <w:r w:rsidRPr="00151078">
          <w:rPr>
            <w:rStyle w:val="a4"/>
            <w:rFonts w:ascii="Times New Roman" w:hAnsi="Times New Roman" w:cs="Times New Roman"/>
            <w:color w:val="000000" w:themeColor="text1"/>
            <w:sz w:val="24"/>
            <w:szCs w:val="24"/>
          </w:rPr>
          <w:t>частини шостої</w:t>
        </w:r>
      </w:hyperlink>
      <w:r w:rsidRPr="00151078">
        <w:rPr>
          <w:rFonts w:ascii="Times New Roman" w:hAnsi="Times New Roman" w:cs="Times New Roman"/>
          <w:color w:val="000000" w:themeColor="text1"/>
          <w:sz w:val="24"/>
          <w:szCs w:val="24"/>
        </w:rPr>
        <w:t> </w:t>
      </w:r>
      <w:r w:rsidRPr="00151078">
        <w:rPr>
          <w:rFonts w:ascii="Times New Roman" w:hAnsi="Times New Roman" w:cs="Times New Roman"/>
          <w:color w:val="000000"/>
          <w:sz w:val="24"/>
          <w:szCs w:val="24"/>
        </w:rPr>
        <w:t>статті 41 Закону України «Про публічні закупівлі».</w:t>
      </w:r>
    </w:p>
    <w:p w14:paraId="369D9910" w14:textId="77777777" w:rsidR="00BF7035" w:rsidRPr="00151078" w:rsidRDefault="00BF7035" w:rsidP="00D3181B">
      <w:pPr>
        <w:adjustRightInd w:val="0"/>
        <w:spacing w:after="0" w:line="240" w:lineRule="auto"/>
        <w:ind w:firstLine="426"/>
        <w:jc w:val="both"/>
        <w:rPr>
          <w:rFonts w:ascii="Times New Roman" w:eastAsia="SimSun" w:hAnsi="Times New Roman" w:cs="Times New Roman"/>
          <w:sz w:val="24"/>
          <w:szCs w:val="24"/>
          <w:lang w:eastAsia="zh-CN"/>
        </w:rPr>
      </w:pPr>
    </w:p>
    <w:p w14:paraId="5705DBD8"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16CFCFED" w14:textId="77777777" w:rsidR="003A15E5" w:rsidRPr="00151078" w:rsidRDefault="003A15E5" w:rsidP="00D3181B">
      <w:pPr>
        <w:adjustRightInd w:val="0"/>
        <w:spacing w:after="0" w:line="240" w:lineRule="auto"/>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lang w:eastAsia="zh-CN"/>
        </w:rPr>
        <w:t xml:space="preserve">               </w:t>
      </w:r>
      <w:r w:rsidR="002A6FCD" w:rsidRPr="00151078">
        <w:rPr>
          <w:rFonts w:ascii="Times New Roman" w:eastAsia="SimSun" w:hAnsi="Times New Roman" w:cs="Times New Roman"/>
          <w:sz w:val="24"/>
          <w:szCs w:val="24"/>
          <w:u w:val="single"/>
          <w:lang w:eastAsia="zh-CN"/>
        </w:rPr>
        <w:t>X</w:t>
      </w:r>
      <w:r w:rsidRPr="00151078">
        <w:rPr>
          <w:rFonts w:ascii="Times New Roman" w:eastAsia="SimSun" w:hAnsi="Times New Roman" w:cs="Times New Roman"/>
          <w:sz w:val="24"/>
          <w:szCs w:val="24"/>
          <w:u w:val="single"/>
          <w:lang w:eastAsia="zh-CN"/>
        </w:rPr>
        <w:t xml:space="preserve">II. МІСЦЕЗНАХОДЖЕННЯ ТА БАНКІВСЬКІ РЕКВІЗИТИ СТОРІН </w:t>
      </w:r>
    </w:p>
    <w:tbl>
      <w:tblPr>
        <w:tblW w:w="0" w:type="auto"/>
        <w:tblLook w:val="04A0" w:firstRow="1" w:lastRow="0" w:firstColumn="1" w:lastColumn="0" w:noHBand="0" w:noVBand="1"/>
      </w:tblPr>
      <w:tblGrid>
        <w:gridCol w:w="4785"/>
        <w:gridCol w:w="4786"/>
      </w:tblGrid>
      <w:tr w:rsidR="003A15E5" w:rsidRPr="00151078" w14:paraId="4C5E832D" w14:textId="77777777" w:rsidTr="00DA591E">
        <w:tc>
          <w:tcPr>
            <w:tcW w:w="4785" w:type="dxa"/>
            <w:shd w:val="clear" w:color="auto" w:fill="auto"/>
          </w:tcPr>
          <w:p w14:paraId="3D688480"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ПОКУПЕЦЬ</w:t>
            </w:r>
          </w:p>
          <w:p w14:paraId="35CDD5F4" w14:textId="77777777" w:rsidR="00D3013E" w:rsidRDefault="00D3013E" w:rsidP="00D3181B">
            <w:pPr>
              <w:spacing w:after="0" w:line="240" w:lineRule="auto"/>
              <w:rPr>
                <w:rFonts w:ascii="Times New Roman" w:hAnsi="Times New Roman" w:cs="Times New Roman"/>
                <w:sz w:val="24"/>
                <w:szCs w:val="24"/>
                <w:shd w:val="clear" w:color="auto" w:fill="FFFFFF"/>
              </w:rPr>
            </w:pPr>
            <w:r>
              <w:rPr>
                <w:rFonts w:ascii="Times New Roman" w:hAnsi="Times New Roman"/>
                <w:b/>
                <w:bCs/>
                <w:sz w:val="24"/>
                <w:szCs w:val="24"/>
              </w:rPr>
              <w:t>Старовижівська селищна рада</w:t>
            </w:r>
            <w:r w:rsidR="003A15E5" w:rsidRPr="00151078">
              <w:rPr>
                <w:rFonts w:ascii="Times New Roman" w:hAnsi="Times New Roman" w:cs="Times New Roman"/>
                <w:sz w:val="24"/>
                <w:szCs w:val="24"/>
                <w:shd w:val="clear" w:color="auto" w:fill="FFFFFF"/>
              </w:rPr>
              <w:t>.</w:t>
            </w:r>
          </w:p>
          <w:p w14:paraId="4F9CACB2" w14:textId="77777777" w:rsidR="00D3013E" w:rsidRPr="00795776" w:rsidRDefault="003A15E5" w:rsidP="00D3013E">
            <w:pPr>
              <w:spacing w:after="0" w:line="240" w:lineRule="auto"/>
              <w:rPr>
                <w:rFonts w:ascii="Times New Roman" w:hAnsi="Times New Roman"/>
                <w:b/>
                <w:spacing w:val="-4"/>
                <w:sz w:val="24"/>
                <w:szCs w:val="24"/>
              </w:rPr>
            </w:pPr>
            <w:r w:rsidRPr="00151078">
              <w:rPr>
                <w:rFonts w:ascii="Times New Roman" w:hAnsi="Times New Roman" w:cs="Times New Roman"/>
                <w:sz w:val="24"/>
                <w:szCs w:val="24"/>
                <w:shd w:val="clear" w:color="auto" w:fill="FFFFFF"/>
              </w:rPr>
              <w:t xml:space="preserve"> </w:t>
            </w:r>
            <w:r w:rsidR="00D3013E">
              <w:rPr>
                <w:rFonts w:ascii="Times New Roman" w:hAnsi="Times New Roman"/>
                <w:b/>
                <w:spacing w:val="-4"/>
                <w:sz w:val="24"/>
                <w:szCs w:val="24"/>
              </w:rPr>
              <w:t>44401Волинська обл.., Ковельський р-н.,</w:t>
            </w:r>
          </w:p>
          <w:p w14:paraId="5176FD8B" w14:textId="38A25321" w:rsidR="00A05F10" w:rsidRPr="00A05F10" w:rsidRDefault="00A05F10" w:rsidP="00A05F10">
            <w:pPr>
              <w:spacing w:after="0" w:line="240" w:lineRule="auto"/>
              <w:rPr>
                <w:rFonts w:ascii="Times New Roman" w:hAnsi="Times New Roman"/>
                <w:b/>
                <w:spacing w:val="-4"/>
                <w:sz w:val="24"/>
                <w:szCs w:val="24"/>
              </w:rPr>
            </w:pPr>
            <w:r>
              <w:rPr>
                <w:rFonts w:ascii="Times New Roman" w:hAnsi="Times New Roman"/>
                <w:spacing w:val="-4"/>
                <w:sz w:val="24"/>
                <w:szCs w:val="24"/>
              </w:rPr>
              <w:t xml:space="preserve"> смт Стара Вижівка, площа Миру,3, </w:t>
            </w:r>
          </w:p>
          <w:p w14:paraId="5CE996BC" w14:textId="77777777" w:rsidR="00A05F10" w:rsidRDefault="00A05F10" w:rsidP="00A05F10">
            <w:pPr>
              <w:spacing w:after="0" w:line="240" w:lineRule="auto"/>
              <w:rPr>
                <w:rFonts w:ascii="Times New Roman" w:hAnsi="Times New Roman"/>
                <w:b/>
                <w:spacing w:val="-4"/>
                <w:sz w:val="24"/>
                <w:szCs w:val="24"/>
              </w:rPr>
            </w:pPr>
            <w:r>
              <w:rPr>
                <w:rFonts w:ascii="Times New Roman" w:hAnsi="Times New Roman"/>
                <w:b/>
                <w:spacing w:val="-4"/>
                <w:sz w:val="24"/>
                <w:szCs w:val="24"/>
              </w:rPr>
              <w:t>МФО820172</w:t>
            </w:r>
          </w:p>
          <w:p w14:paraId="09914005" w14:textId="77777777" w:rsidR="00D3013E" w:rsidRDefault="00D3013E" w:rsidP="00D3013E">
            <w:pPr>
              <w:rPr>
                <w:rFonts w:ascii="Times New Roman" w:hAnsi="Times New Roman"/>
                <w:sz w:val="24"/>
                <w:szCs w:val="24"/>
              </w:rPr>
            </w:pPr>
            <w:r>
              <w:rPr>
                <w:rFonts w:ascii="Times New Roman" w:hAnsi="Times New Roman"/>
                <w:sz w:val="24"/>
                <w:szCs w:val="24"/>
              </w:rPr>
              <w:t>ЄДРПОУ04333224</w:t>
            </w:r>
          </w:p>
          <w:p w14:paraId="70B16A9C" w14:textId="2451AFB3" w:rsidR="003A15E5" w:rsidRPr="00151078" w:rsidRDefault="00D3013E" w:rsidP="00D3013E">
            <w:pPr>
              <w:spacing w:after="0" w:line="240" w:lineRule="auto"/>
              <w:rPr>
                <w:rFonts w:ascii="Times New Roman" w:hAnsi="Times New Roman" w:cs="Times New Roman"/>
                <w:b/>
                <w:sz w:val="24"/>
                <w:szCs w:val="24"/>
                <w:lang w:val="ru-RU"/>
              </w:rPr>
            </w:pPr>
            <w:r>
              <w:rPr>
                <w:rFonts w:ascii="Times New Roman" w:hAnsi="Times New Roman"/>
                <w:sz w:val="24"/>
                <w:szCs w:val="24"/>
                <w:lang w:val="en-US"/>
              </w:rPr>
              <w:t>UA</w:t>
            </w:r>
            <w:r>
              <w:rPr>
                <w:rFonts w:ascii="Times New Roman" w:hAnsi="Times New Roman"/>
                <w:sz w:val="24"/>
                <w:szCs w:val="24"/>
              </w:rPr>
              <w:t xml:space="preserve"> 208201720344280003000022538</w:t>
            </w:r>
          </w:p>
          <w:p w14:paraId="6153E63F" w14:textId="77777777" w:rsidR="003A15E5" w:rsidRPr="00151078" w:rsidRDefault="003A15E5" w:rsidP="00D3181B">
            <w:pPr>
              <w:spacing w:after="0" w:line="240" w:lineRule="auto"/>
              <w:jc w:val="both"/>
              <w:rPr>
                <w:rFonts w:ascii="Times New Roman" w:hAnsi="Times New Roman" w:cs="Times New Roman"/>
                <w:b/>
                <w:sz w:val="24"/>
                <w:szCs w:val="24"/>
              </w:rPr>
            </w:pPr>
          </w:p>
          <w:p w14:paraId="72D9C36E" w14:textId="102FA6C2" w:rsidR="00D3013E" w:rsidRPr="00795776" w:rsidRDefault="00D3013E" w:rsidP="00D3013E">
            <w:pPr>
              <w:spacing w:after="0" w:line="240" w:lineRule="auto"/>
              <w:rPr>
                <w:rFonts w:ascii="Times New Roman" w:hAnsi="Times New Roman"/>
                <w:b/>
                <w:bCs/>
                <w:spacing w:val="-4"/>
                <w:sz w:val="24"/>
                <w:szCs w:val="24"/>
              </w:rPr>
            </w:pPr>
          </w:p>
          <w:p w14:paraId="36B1ABD4" w14:textId="087CD94E" w:rsidR="003A15E5" w:rsidRPr="00151078" w:rsidRDefault="00D3013E" w:rsidP="00D3181B">
            <w:pPr>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_______________________</w:t>
            </w:r>
          </w:p>
        </w:tc>
        <w:tc>
          <w:tcPr>
            <w:tcW w:w="4786" w:type="dxa"/>
            <w:shd w:val="clear" w:color="auto" w:fill="auto"/>
          </w:tcPr>
          <w:p w14:paraId="5919C319"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ПОСТАЧАЛЬНИК</w:t>
            </w:r>
          </w:p>
        </w:tc>
      </w:tr>
    </w:tbl>
    <w:p w14:paraId="60DB412B"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65FF712"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A964F52"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36DD834"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180C0D72"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216C9DFD"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EF5C900"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162CF9E4"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67B6117"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6489136"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8F7A700"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7DE27F45" w14:textId="77777777" w:rsidR="003A15E5" w:rsidRPr="00151078" w:rsidRDefault="003A15E5" w:rsidP="00D3181B">
      <w:pPr>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br w:type="page"/>
      </w:r>
    </w:p>
    <w:p w14:paraId="753972FF"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7FDA76F"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190D1E79"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2756D6EF" w14:textId="77777777" w:rsidR="003A15E5" w:rsidRPr="00D3013E" w:rsidRDefault="003A15E5" w:rsidP="00D3181B">
      <w:pPr>
        <w:adjustRightInd w:val="0"/>
        <w:spacing w:after="0" w:line="240" w:lineRule="auto"/>
        <w:jc w:val="right"/>
        <w:rPr>
          <w:rFonts w:ascii="Times New Roman" w:eastAsia="SimSun" w:hAnsi="Times New Roman" w:cs="Times New Roman"/>
          <w:b/>
          <w:bCs/>
          <w:sz w:val="24"/>
          <w:szCs w:val="24"/>
          <w:lang w:eastAsia="zh-CN"/>
        </w:rPr>
      </w:pPr>
      <w:r w:rsidRPr="00D3013E">
        <w:rPr>
          <w:rFonts w:ascii="Times New Roman" w:eastAsia="SimSun" w:hAnsi="Times New Roman" w:cs="Times New Roman"/>
          <w:b/>
          <w:bCs/>
          <w:sz w:val="24"/>
          <w:szCs w:val="24"/>
          <w:lang w:eastAsia="zh-CN"/>
        </w:rPr>
        <w:t>Додаток 1 до Договору</w:t>
      </w:r>
    </w:p>
    <w:p w14:paraId="49805389" w14:textId="77777777" w:rsidR="003A15E5" w:rsidRPr="00D3013E" w:rsidRDefault="003A15E5" w:rsidP="00D3181B">
      <w:pPr>
        <w:adjustRightInd w:val="0"/>
        <w:spacing w:after="0" w:line="240" w:lineRule="auto"/>
        <w:jc w:val="right"/>
        <w:rPr>
          <w:rFonts w:ascii="Times New Roman" w:eastAsia="SimSun" w:hAnsi="Times New Roman" w:cs="Times New Roman"/>
          <w:b/>
          <w:bCs/>
          <w:sz w:val="24"/>
          <w:szCs w:val="24"/>
          <w:lang w:eastAsia="zh-CN"/>
        </w:rPr>
      </w:pPr>
      <w:r w:rsidRPr="00D3013E">
        <w:rPr>
          <w:rFonts w:ascii="Times New Roman" w:eastAsia="SimSun" w:hAnsi="Times New Roman" w:cs="Times New Roman"/>
          <w:b/>
          <w:bCs/>
          <w:sz w:val="24"/>
          <w:szCs w:val="24"/>
          <w:lang w:eastAsia="zh-CN"/>
        </w:rPr>
        <w:t>про закупівлю товарів №__ від _________________</w:t>
      </w:r>
    </w:p>
    <w:p w14:paraId="5B1177E6" w14:textId="77777777" w:rsidR="003A15E5" w:rsidRPr="00D3013E" w:rsidRDefault="003A15E5" w:rsidP="00D3181B">
      <w:pPr>
        <w:adjustRightInd w:val="0"/>
        <w:spacing w:after="0" w:line="240" w:lineRule="auto"/>
        <w:rPr>
          <w:rFonts w:ascii="Times New Roman" w:eastAsia="SimSun" w:hAnsi="Times New Roman" w:cs="Times New Roman"/>
          <w:b/>
          <w:bCs/>
          <w:sz w:val="24"/>
          <w:szCs w:val="24"/>
          <w:lang w:eastAsia="zh-CN"/>
        </w:rPr>
      </w:pPr>
    </w:p>
    <w:p w14:paraId="4831972F" w14:textId="77777777" w:rsidR="003A15E5" w:rsidRPr="00151078" w:rsidRDefault="003A15E5" w:rsidP="00D3181B">
      <w:pPr>
        <w:adjustRightInd w:val="0"/>
        <w:spacing w:after="0" w:line="240" w:lineRule="auto"/>
        <w:jc w:val="center"/>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Специфікація</w:t>
      </w:r>
    </w:p>
    <w:p w14:paraId="3181BDBE"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276"/>
        <w:gridCol w:w="2268"/>
        <w:gridCol w:w="2268"/>
      </w:tblGrid>
      <w:tr w:rsidR="003A15E5" w:rsidRPr="00151078" w14:paraId="2CF19073" w14:textId="77777777" w:rsidTr="00DA591E">
        <w:trPr>
          <w:trHeight w:val="1741"/>
        </w:trPr>
        <w:tc>
          <w:tcPr>
            <w:tcW w:w="2376" w:type="dxa"/>
            <w:vAlign w:val="center"/>
          </w:tcPr>
          <w:p w14:paraId="5958E96E"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Найменування товару</w:t>
            </w:r>
          </w:p>
          <w:p w14:paraId="42FFFEC5"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p>
        </w:tc>
        <w:tc>
          <w:tcPr>
            <w:tcW w:w="1276" w:type="dxa"/>
            <w:vAlign w:val="center"/>
          </w:tcPr>
          <w:p w14:paraId="71DDB54A"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 xml:space="preserve">Одиниця виміру </w:t>
            </w:r>
          </w:p>
        </w:tc>
        <w:tc>
          <w:tcPr>
            <w:tcW w:w="1276" w:type="dxa"/>
            <w:vAlign w:val="center"/>
          </w:tcPr>
          <w:p w14:paraId="6180BD09"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Кількість</w:t>
            </w:r>
          </w:p>
        </w:tc>
        <w:tc>
          <w:tcPr>
            <w:tcW w:w="2268" w:type="dxa"/>
            <w:vAlign w:val="center"/>
          </w:tcPr>
          <w:p w14:paraId="22E0E481"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p>
          <w:p w14:paraId="28AAE15C"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Ціна</w:t>
            </w:r>
          </w:p>
          <w:p w14:paraId="3E945E9D"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за одиницю виміру, грн., з ПДВ</w:t>
            </w:r>
          </w:p>
        </w:tc>
        <w:tc>
          <w:tcPr>
            <w:tcW w:w="2268" w:type="dxa"/>
          </w:tcPr>
          <w:p w14:paraId="5CFE7EDB"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p>
          <w:p w14:paraId="2A557EE3"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Загальна ціна по найменуванню з ПДВ</w:t>
            </w:r>
          </w:p>
        </w:tc>
      </w:tr>
      <w:tr w:rsidR="003A15E5" w:rsidRPr="00151078" w14:paraId="6F3CF4D2" w14:textId="77777777" w:rsidTr="00DA591E">
        <w:trPr>
          <w:trHeight w:val="243"/>
        </w:trPr>
        <w:tc>
          <w:tcPr>
            <w:tcW w:w="2376" w:type="dxa"/>
            <w:vAlign w:val="center"/>
          </w:tcPr>
          <w:p w14:paraId="4A3F5847" w14:textId="67567134"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1276" w:type="dxa"/>
          </w:tcPr>
          <w:p w14:paraId="7B2A8716" w14:textId="2DFD3E94"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1276" w:type="dxa"/>
            <w:vAlign w:val="center"/>
          </w:tcPr>
          <w:p w14:paraId="298D5B64" w14:textId="61E875D4"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2268" w:type="dxa"/>
            <w:vAlign w:val="center"/>
          </w:tcPr>
          <w:p w14:paraId="2EF7E3AC" w14:textId="503A269F"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2268" w:type="dxa"/>
            <w:vAlign w:val="center"/>
          </w:tcPr>
          <w:p w14:paraId="76E5F6E0" w14:textId="38A94148"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r>
      <w:tr w:rsidR="003A15E5" w:rsidRPr="00151078" w14:paraId="6A0652C9" w14:textId="77777777" w:rsidTr="00DA591E">
        <w:trPr>
          <w:trHeight w:val="243"/>
        </w:trPr>
        <w:tc>
          <w:tcPr>
            <w:tcW w:w="2376" w:type="dxa"/>
            <w:vAlign w:val="center"/>
          </w:tcPr>
          <w:p w14:paraId="10890976"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1276" w:type="dxa"/>
          </w:tcPr>
          <w:p w14:paraId="743CC05E"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1276" w:type="dxa"/>
            <w:vAlign w:val="center"/>
          </w:tcPr>
          <w:p w14:paraId="59ACC172"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53861073"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5931E40B"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r>
      <w:tr w:rsidR="003A15E5" w:rsidRPr="00151078" w14:paraId="622769C3" w14:textId="77777777" w:rsidTr="00DA591E">
        <w:trPr>
          <w:trHeight w:val="243"/>
        </w:trPr>
        <w:tc>
          <w:tcPr>
            <w:tcW w:w="2376" w:type="dxa"/>
            <w:vAlign w:val="center"/>
          </w:tcPr>
          <w:p w14:paraId="0FA2CC3A" w14:textId="77777777" w:rsidR="003A15E5" w:rsidRPr="00151078" w:rsidRDefault="003A15E5" w:rsidP="00280494">
            <w:pPr>
              <w:adjustRightInd w:val="0"/>
              <w:spacing w:after="0" w:line="240" w:lineRule="auto"/>
              <w:rPr>
                <w:rFonts w:ascii="Times New Roman" w:eastAsia="SimSun" w:hAnsi="Times New Roman" w:cs="Times New Roman"/>
                <w:bCs/>
                <w:sz w:val="24"/>
                <w:szCs w:val="24"/>
                <w:lang w:eastAsia="zh-CN"/>
              </w:rPr>
            </w:pPr>
          </w:p>
        </w:tc>
        <w:tc>
          <w:tcPr>
            <w:tcW w:w="1276" w:type="dxa"/>
          </w:tcPr>
          <w:p w14:paraId="7381936D"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1276" w:type="dxa"/>
            <w:vAlign w:val="center"/>
          </w:tcPr>
          <w:p w14:paraId="4D01ABF1"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542E1364"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06AAD12D"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r>
    </w:tbl>
    <w:p w14:paraId="1D114372"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3A552B94" w14:textId="77777777" w:rsidR="003A15E5" w:rsidRPr="00151078" w:rsidRDefault="003A15E5" w:rsidP="00D3181B">
      <w:pPr>
        <w:adjustRightInd w:val="0"/>
        <w:spacing w:after="0" w:line="240" w:lineRule="auto"/>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Загальна вартість пропозиції, грн. з ПДВ</w:t>
      </w:r>
      <w:r w:rsidRPr="00151078">
        <w:rPr>
          <w:rFonts w:ascii="Times New Roman" w:eastAsia="SimSun" w:hAnsi="Times New Roman" w:cs="Times New Roman"/>
          <w:bCs/>
          <w:iCs/>
          <w:sz w:val="24"/>
          <w:szCs w:val="24"/>
          <w:lang w:eastAsia="zh-CN"/>
        </w:rPr>
        <w:t>____________________________________.</w:t>
      </w:r>
    </w:p>
    <w:p w14:paraId="7075AB53"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      </w:t>
      </w:r>
    </w:p>
    <w:p w14:paraId="6D3A71D5"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p>
    <w:p w14:paraId="762DDAC2" w14:textId="6C4B6569" w:rsidR="003A15E5" w:rsidRPr="00151078" w:rsidRDefault="003A15E5" w:rsidP="00D855CB">
      <w:pPr>
        <w:tabs>
          <w:tab w:val="left" w:pos="6276"/>
        </w:tabs>
        <w:adjustRightInd w:val="0"/>
        <w:spacing w:after="0" w:line="240" w:lineRule="auto"/>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 xml:space="preserve">       ПОКУПЕЦЬ</w:t>
      </w:r>
      <w:r w:rsidR="00D855CB">
        <w:rPr>
          <w:rFonts w:ascii="Times New Roman" w:eastAsia="SimSun" w:hAnsi="Times New Roman" w:cs="Times New Roman"/>
          <w:b/>
          <w:sz w:val="24"/>
          <w:szCs w:val="24"/>
          <w:lang w:eastAsia="zh-CN"/>
        </w:rPr>
        <w:tab/>
      </w:r>
      <w:r w:rsidR="00D855CB" w:rsidRPr="00151078">
        <w:rPr>
          <w:rFonts w:ascii="Times New Roman" w:eastAsia="SimSun" w:hAnsi="Times New Roman" w:cs="Times New Roman"/>
          <w:b/>
          <w:sz w:val="24"/>
          <w:szCs w:val="24"/>
          <w:lang w:eastAsia="zh-CN"/>
        </w:rPr>
        <w:t>ПОСТАЧАЛЬНИК</w:t>
      </w:r>
    </w:p>
    <w:p w14:paraId="43E0B60A" w14:textId="432FD2D5" w:rsidR="00D3013E" w:rsidRDefault="003A15E5" w:rsidP="00D3013E">
      <w:pPr>
        <w:spacing w:after="0" w:line="240" w:lineRule="auto"/>
        <w:rPr>
          <w:rFonts w:ascii="Times New Roman" w:hAnsi="Times New Roman" w:cs="Times New Roman"/>
          <w:sz w:val="24"/>
          <w:szCs w:val="24"/>
          <w:shd w:val="clear" w:color="auto" w:fill="FFFFFF"/>
        </w:rPr>
      </w:pPr>
      <w:r w:rsidRPr="00151078">
        <w:rPr>
          <w:rFonts w:ascii="Times New Roman" w:eastAsia="SimSun" w:hAnsi="Times New Roman" w:cs="Times New Roman"/>
          <w:sz w:val="24"/>
          <w:szCs w:val="24"/>
          <w:lang w:eastAsia="zh-CN"/>
        </w:rPr>
        <w:t xml:space="preserve"> </w:t>
      </w:r>
      <w:r w:rsidR="00D3013E">
        <w:rPr>
          <w:rFonts w:ascii="Times New Roman" w:hAnsi="Times New Roman"/>
          <w:b/>
          <w:bCs/>
          <w:sz w:val="24"/>
          <w:szCs w:val="24"/>
        </w:rPr>
        <w:t>Старовижівська селищна рада</w:t>
      </w:r>
      <w:r w:rsidR="00D3013E" w:rsidRPr="00151078">
        <w:rPr>
          <w:rFonts w:ascii="Times New Roman" w:hAnsi="Times New Roman" w:cs="Times New Roman"/>
          <w:sz w:val="24"/>
          <w:szCs w:val="24"/>
          <w:shd w:val="clear" w:color="auto" w:fill="FFFFFF"/>
        </w:rPr>
        <w:t>.</w:t>
      </w:r>
    </w:p>
    <w:p w14:paraId="40E32A3E" w14:textId="77777777" w:rsidR="00A05F10" w:rsidRPr="00795776" w:rsidRDefault="00A05F10" w:rsidP="00A05F10">
      <w:pPr>
        <w:spacing w:after="0" w:line="240" w:lineRule="auto"/>
        <w:rPr>
          <w:rFonts w:ascii="Times New Roman" w:hAnsi="Times New Roman"/>
          <w:b/>
          <w:spacing w:val="-4"/>
          <w:sz w:val="24"/>
          <w:szCs w:val="24"/>
        </w:rPr>
      </w:pPr>
      <w:r>
        <w:rPr>
          <w:rFonts w:ascii="Times New Roman" w:hAnsi="Times New Roman"/>
          <w:b/>
          <w:spacing w:val="-4"/>
          <w:sz w:val="24"/>
          <w:szCs w:val="24"/>
        </w:rPr>
        <w:t>44401Волинська обл.., Ковельський р-н.,</w:t>
      </w:r>
    </w:p>
    <w:p w14:paraId="65D866A9" w14:textId="77777777" w:rsidR="00A05F10" w:rsidRPr="00A05F10" w:rsidRDefault="00A05F10" w:rsidP="00A05F10">
      <w:pPr>
        <w:spacing w:after="0" w:line="240" w:lineRule="auto"/>
        <w:rPr>
          <w:rFonts w:ascii="Times New Roman" w:hAnsi="Times New Roman"/>
          <w:b/>
          <w:spacing w:val="-4"/>
          <w:sz w:val="24"/>
          <w:szCs w:val="24"/>
        </w:rPr>
      </w:pPr>
      <w:r>
        <w:rPr>
          <w:rFonts w:ascii="Times New Roman" w:hAnsi="Times New Roman"/>
          <w:spacing w:val="-4"/>
          <w:sz w:val="24"/>
          <w:szCs w:val="24"/>
        </w:rPr>
        <w:t xml:space="preserve"> смт Стара Вижівка, площа Миру,3, </w:t>
      </w:r>
    </w:p>
    <w:p w14:paraId="63AAE6A2" w14:textId="4C5B0E25" w:rsidR="00D3013E" w:rsidRDefault="00D3013E" w:rsidP="00D3013E">
      <w:pPr>
        <w:spacing w:after="0" w:line="240" w:lineRule="auto"/>
        <w:rPr>
          <w:rFonts w:ascii="Times New Roman" w:hAnsi="Times New Roman"/>
          <w:b/>
          <w:spacing w:val="-4"/>
          <w:sz w:val="24"/>
          <w:szCs w:val="24"/>
        </w:rPr>
      </w:pPr>
      <w:r>
        <w:rPr>
          <w:rFonts w:ascii="Times New Roman" w:hAnsi="Times New Roman"/>
          <w:b/>
          <w:spacing w:val="-4"/>
          <w:sz w:val="24"/>
          <w:szCs w:val="24"/>
        </w:rPr>
        <w:t xml:space="preserve"> МФО820172</w:t>
      </w:r>
    </w:p>
    <w:p w14:paraId="2E5EB3A3" w14:textId="3C9A555B" w:rsidR="00D3013E" w:rsidRDefault="00D3013E" w:rsidP="00D3013E">
      <w:pPr>
        <w:rPr>
          <w:rFonts w:ascii="Times New Roman" w:hAnsi="Times New Roman"/>
          <w:sz w:val="24"/>
          <w:szCs w:val="24"/>
        </w:rPr>
      </w:pPr>
      <w:r>
        <w:rPr>
          <w:rFonts w:ascii="Times New Roman" w:hAnsi="Times New Roman"/>
          <w:sz w:val="24"/>
          <w:szCs w:val="24"/>
        </w:rPr>
        <w:t xml:space="preserve"> ЄДРПОУ04333224</w:t>
      </w:r>
    </w:p>
    <w:p w14:paraId="021E4571" w14:textId="1AB7E7EB" w:rsidR="00D3013E" w:rsidRPr="00151078" w:rsidRDefault="00D3013E" w:rsidP="00D3013E">
      <w:pPr>
        <w:spacing w:after="0" w:line="240" w:lineRule="auto"/>
        <w:rPr>
          <w:rFonts w:ascii="Times New Roman" w:hAnsi="Times New Roman" w:cs="Times New Roman"/>
          <w:b/>
          <w:sz w:val="24"/>
          <w:szCs w:val="24"/>
          <w:lang w:val="ru-RU"/>
        </w:rPr>
      </w:pPr>
      <w:r>
        <w:rPr>
          <w:rFonts w:ascii="Times New Roman" w:hAnsi="Times New Roman"/>
          <w:sz w:val="24"/>
          <w:szCs w:val="24"/>
        </w:rPr>
        <w:t xml:space="preserve"> </w:t>
      </w:r>
      <w:r>
        <w:rPr>
          <w:rFonts w:ascii="Times New Roman" w:hAnsi="Times New Roman"/>
          <w:sz w:val="24"/>
          <w:szCs w:val="24"/>
          <w:lang w:val="en-US"/>
        </w:rPr>
        <w:t>UA</w:t>
      </w:r>
      <w:r>
        <w:rPr>
          <w:rFonts w:ascii="Times New Roman" w:hAnsi="Times New Roman"/>
          <w:sz w:val="24"/>
          <w:szCs w:val="24"/>
        </w:rPr>
        <w:t xml:space="preserve"> 208201720344280003000022538</w:t>
      </w:r>
    </w:p>
    <w:p w14:paraId="5E5AAFA1" w14:textId="77777777" w:rsidR="00D3013E" w:rsidRPr="00151078" w:rsidRDefault="00D3013E" w:rsidP="00D3013E">
      <w:pPr>
        <w:spacing w:after="0" w:line="240" w:lineRule="auto"/>
        <w:jc w:val="both"/>
        <w:rPr>
          <w:rFonts w:ascii="Times New Roman" w:hAnsi="Times New Roman" w:cs="Times New Roman"/>
          <w:b/>
          <w:sz w:val="24"/>
          <w:szCs w:val="24"/>
        </w:rPr>
      </w:pPr>
    </w:p>
    <w:p w14:paraId="4DAFA5C1" w14:textId="6A6C7EF1" w:rsidR="003A15E5" w:rsidRPr="00151078" w:rsidRDefault="00D3013E" w:rsidP="00D3013E">
      <w:pPr>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_______________________</w:t>
      </w:r>
    </w:p>
    <w:p w14:paraId="6676BB99"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     </w:t>
      </w:r>
    </w:p>
    <w:p w14:paraId="268F3406" w14:textId="4B9F35FC" w:rsidR="00325735" w:rsidRPr="00D3181B" w:rsidRDefault="00325735" w:rsidP="00D3181B">
      <w:pPr>
        <w:suppressAutoHyphens/>
        <w:spacing w:after="0" w:line="240" w:lineRule="auto"/>
        <w:jc w:val="both"/>
        <w:rPr>
          <w:rFonts w:ascii="Times New Roman" w:eastAsia="Arial" w:hAnsi="Times New Roman" w:cs="Times New Roman"/>
          <w:sz w:val="24"/>
          <w:szCs w:val="24"/>
          <w:lang w:bidi="en-US"/>
        </w:rPr>
      </w:pPr>
    </w:p>
    <w:sectPr w:rsidR="00325735" w:rsidRPr="00D3181B" w:rsidSect="0071691D">
      <w:footerReference w:type="default" r:id="rId10"/>
      <w:pgSz w:w="11906" w:h="16838"/>
      <w:pgMar w:top="568"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DCC8" w14:textId="77777777" w:rsidR="00F9689F" w:rsidRDefault="00F9689F" w:rsidP="0071691D">
      <w:pPr>
        <w:spacing w:after="0" w:line="240" w:lineRule="auto"/>
      </w:pPr>
      <w:r>
        <w:separator/>
      </w:r>
    </w:p>
  </w:endnote>
  <w:endnote w:type="continuationSeparator" w:id="0">
    <w:p w14:paraId="02FB34E0" w14:textId="77777777" w:rsidR="00F9689F" w:rsidRDefault="00F9689F" w:rsidP="0071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74"/>
      <w:docPartObj>
        <w:docPartGallery w:val="Page Numbers (Bottom of Page)"/>
        <w:docPartUnique/>
      </w:docPartObj>
    </w:sdtPr>
    <w:sdtEndPr/>
    <w:sdtContent>
      <w:p w14:paraId="20399E97" w14:textId="77777777" w:rsidR="00911AC1" w:rsidRDefault="00911AC1">
        <w:pPr>
          <w:pStyle w:val="ae"/>
          <w:jc w:val="center"/>
        </w:pPr>
        <w:r>
          <w:fldChar w:fldCharType="begin"/>
        </w:r>
        <w:r>
          <w:instrText xml:space="preserve"> PAGE   \* MERGEFORMAT </w:instrText>
        </w:r>
        <w:r>
          <w:fldChar w:fldCharType="separate"/>
        </w:r>
        <w:r>
          <w:rPr>
            <w:noProof/>
          </w:rPr>
          <w:t>25</w:t>
        </w:r>
        <w:r>
          <w:rPr>
            <w:noProof/>
          </w:rPr>
          <w:fldChar w:fldCharType="end"/>
        </w:r>
      </w:p>
    </w:sdtContent>
  </w:sdt>
  <w:p w14:paraId="5D85B96E" w14:textId="77777777" w:rsidR="00911AC1" w:rsidRDefault="00911AC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EB080" w14:textId="77777777" w:rsidR="00F9689F" w:rsidRDefault="00F9689F" w:rsidP="0071691D">
      <w:pPr>
        <w:spacing w:after="0" w:line="240" w:lineRule="auto"/>
      </w:pPr>
      <w:r>
        <w:separator/>
      </w:r>
    </w:p>
  </w:footnote>
  <w:footnote w:type="continuationSeparator" w:id="0">
    <w:p w14:paraId="537BC095" w14:textId="77777777" w:rsidR="00F9689F" w:rsidRDefault="00F9689F" w:rsidP="0071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5969"/>
    <w:multiLevelType w:val="hybridMultilevel"/>
    <w:tmpl w:val="B7884E40"/>
    <w:lvl w:ilvl="0" w:tplc="64021478">
      <w:start w:val="2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7A115D9"/>
    <w:multiLevelType w:val="multilevel"/>
    <w:tmpl w:val="BBF42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369632F"/>
    <w:multiLevelType w:val="hybridMultilevel"/>
    <w:tmpl w:val="9D14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56665A"/>
    <w:multiLevelType w:val="hybridMultilevel"/>
    <w:tmpl w:val="5FF474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A361627"/>
    <w:multiLevelType w:val="hybridMultilevel"/>
    <w:tmpl w:val="02F6FB4E"/>
    <w:lvl w:ilvl="0" w:tplc="632AB7A2">
      <w:start w:val="1"/>
      <w:numFmt w:val="decimal"/>
      <w:lvlText w:val="%1."/>
      <w:lvlJc w:val="left"/>
      <w:pPr>
        <w:ind w:left="209" w:hanging="252"/>
      </w:pPr>
      <w:rPr>
        <w:rFonts w:ascii="Times New Roman" w:eastAsia="Times New Roman" w:hAnsi="Times New Roman" w:cs="Times New Roman" w:hint="default"/>
        <w:w w:val="100"/>
        <w:sz w:val="24"/>
        <w:szCs w:val="24"/>
      </w:rPr>
    </w:lvl>
    <w:lvl w:ilvl="1" w:tplc="35E4F8E0">
      <w:start w:val="1"/>
      <w:numFmt w:val="decimal"/>
      <w:lvlText w:val="%2."/>
      <w:lvlJc w:val="left"/>
      <w:pPr>
        <w:ind w:left="1842" w:hanging="240"/>
      </w:pPr>
      <w:rPr>
        <w:rFonts w:ascii="Times New Roman" w:eastAsia="Times New Roman" w:hAnsi="Times New Roman" w:cs="Times New Roman" w:hint="default"/>
        <w:spacing w:val="-3"/>
        <w:w w:val="100"/>
        <w:sz w:val="24"/>
        <w:szCs w:val="24"/>
      </w:rPr>
    </w:lvl>
    <w:lvl w:ilvl="2" w:tplc="465A7C9A">
      <w:numFmt w:val="bullet"/>
      <w:lvlText w:val="•"/>
      <w:lvlJc w:val="left"/>
      <w:pPr>
        <w:ind w:left="2847" w:hanging="240"/>
      </w:pPr>
      <w:rPr>
        <w:rFonts w:hint="default"/>
      </w:rPr>
    </w:lvl>
    <w:lvl w:ilvl="3" w:tplc="90E06D48">
      <w:numFmt w:val="bullet"/>
      <w:lvlText w:val="•"/>
      <w:lvlJc w:val="left"/>
      <w:pPr>
        <w:ind w:left="3854" w:hanging="240"/>
      </w:pPr>
      <w:rPr>
        <w:rFonts w:hint="default"/>
      </w:rPr>
    </w:lvl>
    <w:lvl w:ilvl="4" w:tplc="C4706F00">
      <w:numFmt w:val="bullet"/>
      <w:lvlText w:val="•"/>
      <w:lvlJc w:val="left"/>
      <w:pPr>
        <w:ind w:left="4862" w:hanging="240"/>
      </w:pPr>
      <w:rPr>
        <w:rFonts w:hint="default"/>
      </w:rPr>
    </w:lvl>
    <w:lvl w:ilvl="5" w:tplc="DA3482F6">
      <w:numFmt w:val="bullet"/>
      <w:lvlText w:val="•"/>
      <w:lvlJc w:val="left"/>
      <w:pPr>
        <w:ind w:left="5869" w:hanging="240"/>
      </w:pPr>
      <w:rPr>
        <w:rFonts w:hint="default"/>
      </w:rPr>
    </w:lvl>
    <w:lvl w:ilvl="6" w:tplc="B77221E4">
      <w:numFmt w:val="bullet"/>
      <w:lvlText w:val="•"/>
      <w:lvlJc w:val="left"/>
      <w:pPr>
        <w:ind w:left="6876" w:hanging="240"/>
      </w:pPr>
      <w:rPr>
        <w:rFonts w:hint="default"/>
      </w:rPr>
    </w:lvl>
    <w:lvl w:ilvl="7" w:tplc="6BCE1544">
      <w:numFmt w:val="bullet"/>
      <w:lvlText w:val="•"/>
      <w:lvlJc w:val="left"/>
      <w:pPr>
        <w:ind w:left="7884" w:hanging="240"/>
      </w:pPr>
      <w:rPr>
        <w:rFonts w:hint="default"/>
      </w:rPr>
    </w:lvl>
    <w:lvl w:ilvl="8" w:tplc="542A4C40">
      <w:numFmt w:val="bullet"/>
      <w:lvlText w:val="•"/>
      <w:lvlJc w:val="left"/>
      <w:pPr>
        <w:ind w:left="8891" w:hanging="240"/>
      </w:pPr>
      <w:rPr>
        <w:rFonts w:hint="default"/>
      </w:rPr>
    </w:lvl>
  </w:abstractNum>
  <w:abstractNum w:abstractNumId="8" w15:restartNumberingAfterBreak="0">
    <w:nsid w:val="5B7A2106"/>
    <w:multiLevelType w:val="multilevel"/>
    <w:tmpl w:val="173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509F0"/>
    <w:multiLevelType w:val="hybridMultilevel"/>
    <w:tmpl w:val="787819AA"/>
    <w:lvl w:ilvl="0" w:tplc="068A3AD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791A5E"/>
    <w:multiLevelType w:val="multilevel"/>
    <w:tmpl w:val="7F9E7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C32594A"/>
    <w:multiLevelType w:val="multilevel"/>
    <w:tmpl w:val="686A3D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1"/>
  </w:num>
  <w:num w:numId="3">
    <w:abstractNumId w:val="10"/>
  </w:num>
  <w:num w:numId="4">
    <w:abstractNumId w:val="7"/>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AD7"/>
    <w:rsid w:val="00006CCF"/>
    <w:rsid w:val="00007AA8"/>
    <w:rsid w:val="00012D59"/>
    <w:rsid w:val="00020E09"/>
    <w:rsid w:val="00024387"/>
    <w:rsid w:val="00033586"/>
    <w:rsid w:val="00044B5F"/>
    <w:rsid w:val="00061164"/>
    <w:rsid w:val="00064C37"/>
    <w:rsid w:val="000A105C"/>
    <w:rsid w:val="000A1951"/>
    <w:rsid w:val="000B461E"/>
    <w:rsid w:val="000C3D4C"/>
    <w:rsid w:val="000E4CD0"/>
    <w:rsid w:val="00106934"/>
    <w:rsid w:val="001122EF"/>
    <w:rsid w:val="00140176"/>
    <w:rsid w:val="00151078"/>
    <w:rsid w:val="00155395"/>
    <w:rsid w:val="00161806"/>
    <w:rsid w:val="00167A51"/>
    <w:rsid w:val="00170FEE"/>
    <w:rsid w:val="00175528"/>
    <w:rsid w:val="0017566C"/>
    <w:rsid w:val="001777B8"/>
    <w:rsid w:val="00181366"/>
    <w:rsid w:val="0018146F"/>
    <w:rsid w:val="001B6260"/>
    <w:rsid w:val="001C059D"/>
    <w:rsid w:val="001C587E"/>
    <w:rsid w:val="001E6993"/>
    <w:rsid w:val="001F7A6A"/>
    <w:rsid w:val="00212971"/>
    <w:rsid w:val="002422F0"/>
    <w:rsid w:val="00262C1D"/>
    <w:rsid w:val="00264228"/>
    <w:rsid w:val="002779DA"/>
    <w:rsid w:val="00280494"/>
    <w:rsid w:val="00280D79"/>
    <w:rsid w:val="002879F6"/>
    <w:rsid w:val="0029456F"/>
    <w:rsid w:val="002A1287"/>
    <w:rsid w:val="002A47AC"/>
    <w:rsid w:val="002A6FCD"/>
    <w:rsid w:val="002B6F91"/>
    <w:rsid w:val="002C7522"/>
    <w:rsid w:val="002C7C21"/>
    <w:rsid w:val="002D20C4"/>
    <w:rsid w:val="00302E8E"/>
    <w:rsid w:val="00317AFD"/>
    <w:rsid w:val="00325735"/>
    <w:rsid w:val="003374A6"/>
    <w:rsid w:val="003600D1"/>
    <w:rsid w:val="00363464"/>
    <w:rsid w:val="00381B98"/>
    <w:rsid w:val="003A15E5"/>
    <w:rsid w:val="003A2D3A"/>
    <w:rsid w:val="003B5409"/>
    <w:rsid w:val="003C3820"/>
    <w:rsid w:val="003C6686"/>
    <w:rsid w:val="003D7FB1"/>
    <w:rsid w:val="003E311B"/>
    <w:rsid w:val="003F07DE"/>
    <w:rsid w:val="00435B0A"/>
    <w:rsid w:val="004465EA"/>
    <w:rsid w:val="00456A2B"/>
    <w:rsid w:val="004626F7"/>
    <w:rsid w:val="00465B4A"/>
    <w:rsid w:val="00471DCE"/>
    <w:rsid w:val="00472C3A"/>
    <w:rsid w:val="004830E1"/>
    <w:rsid w:val="00494CFD"/>
    <w:rsid w:val="004C0D6B"/>
    <w:rsid w:val="004C2F07"/>
    <w:rsid w:val="004D0DA6"/>
    <w:rsid w:val="004E6792"/>
    <w:rsid w:val="004F2A68"/>
    <w:rsid w:val="00501C8A"/>
    <w:rsid w:val="00511BFA"/>
    <w:rsid w:val="005123E9"/>
    <w:rsid w:val="0052001D"/>
    <w:rsid w:val="00533B3F"/>
    <w:rsid w:val="00536288"/>
    <w:rsid w:val="00562138"/>
    <w:rsid w:val="00567E54"/>
    <w:rsid w:val="00574C8B"/>
    <w:rsid w:val="00597282"/>
    <w:rsid w:val="005E32CE"/>
    <w:rsid w:val="005E3683"/>
    <w:rsid w:val="005E4FCE"/>
    <w:rsid w:val="005E65C6"/>
    <w:rsid w:val="005F361A"/>
    <w:rsid w:val="006006A8"/>
    <w:rsid w:val="00605E38"/>
    <w:rsid w:val="00637813"/>
    <w:rsid w:val="00640FEB"/>
    <w:rsid w:val="00641E0E"/>
    <w:rsid w:val="00645DE5"/>
    <w:rsid w:val="00654D2D"/>
    <w:rsid w:val="00655E33"/>
    <w:rsid w:val="006566FE"/>
    <w:rsid w:val="00674DB9"/>
    <w:rsid w:val="006B0192"/>
    <w:rsid w:val="006B5214"/>
    <w:rsid w:val="006B6501"/>
    <w:rsid w:val="006C2D3E"/>
    <w:rsid w:val="006D7175"/>
    <w:rsid w:val="006F4701"/>
    <w:rsid w:val="00705D0F"/>
    <w:rsid w:val="0071691D"/>
    <w:rsid w:val="00722B17"/>
    <w:rsid w:val="0072594D"/>
    <w:rsid w:val="0073249E"/>
    <w:rsid w:val="00736510"/>
    <w:rsid w:val="00737A81"/>
    <w:rsid w:val="00757C3E"/>
    <w:rsid w:val="00770DAB"/>
    <w:rsid w:val="00770DE1"/>
    <w:rsid w:val="00794F2D"/>
    <w:rsid w:val="00795207"/>
    <w:rsid w:val="00795EC1"/>
    <w:rsid w:val="007A0C19"/>
    <w:rsid w:val="007A3EF2"/>
    <w:rsid w:val="007B68B7"/>
    <w:rsid w:val="007C441C"/>
    <w:rsid w:val="007D5354"/>
    <w:rsid w:val="007D7839"/>
    <w:rsid w:val="007E5369"/>
    <w:rsid w:val="007F138B"/>
    <w:rsid w:val="00804033"/>
    <w:rsid w:val="008147ED"/>
    <w:rsid w:val="00827D55"/>
    <w:rsid w:val="00833150"/>
    <w:rsid w:val="00852E80"/>
    <w:rsid w:val="00853D47"/>
    <w:rsid w:val="00854AA6"/>
    <w:rsid w:val="008647B6"/>
    <w:rsid w:val="00864B4E"/>
    <w:rsid w:val="00871801"/>
    <w:rsid w:val="008976C7"/>
    <w:rsid w:val="008A17E9"/>
    <w:rsid w:val="008A61A5"/>
    <w:rsid w:val="008A7107"/>
    <w:rsid w:val="008C215B"/>
    <w:rsid w:val="008D2B5C"/>
    <w:rsid w:val="008D726A"/>
    <w:rsid w:val="008E2A66"/>
    <w:rsid w:val="00911AC1"/>
    <w:rsid w:val="00920FCD"/>
    <w:rsid w:val="00947F4E"/>
    <w:rsid w:val="00952111"/>
    <w:rsid w:val="00961E2B"/>
    <w:rsid w:val="009631FD"/>
    <w:rsid w:val="0096587C"/>
    <w:rsid w:val="009662E3"/>
    <w:rsid w:val="009839C6"/>
    <w:rsid w:val="009A061C"/>
    <w:rsid w:val="009C0911"/>
    <w:rsid w:val="009C2BE1"/>
    <w:rsid w:val="00A0305F"/>
    <w:rsid w:val="00A05F10"/>
    <w:rsid w:val="00A11251"/>
    <w:rsid w:val="00A3099F"/>
    <w:rsid w:val="00A46098"/>
    <w:rsid w:val="00A610A8"/>
    <w:rsid w:val="00A70541"/>
    <w:rsid w:val="00A7151F"/>
    <w:rsid w:val="00A7183F"/>
    <w:rsid w:val="00A80A33"/>
    <w:rsid w:val="00A9206B"/>
    <w:rsid w:val="00A92294"/>
    <w:rsid w:val="00AC5E97"/>
    <w:rsid w:val="00AC5F63"/>
    <w:rsid w:val="00AE34C3"/>
    <w:rsid w:val="00AE4337"/>
    <w:rsid w:val="00AE7531"/>
    <w:rsid w:val="00AF16DA"/>
    <w:rsid w:val="00AF18F6"/>
    <w:rsid w:val="00AF670C"/>
    <w:rsid w:val="00AF6887"/>
    <w:rsid w:val="00AF7F3B"/>
    <w:rsid w:val="00B11A5A"/>
    <w:rsid w:val="00B1306C"/>
    <w:rsid w:val="00B1631F"/>
    <w:rsid w:val="00B54B7E"/>
    <w:rsid w:val="00B65DE7"/>
    <w:rsid w:val="00B81BAC"/>
    <w:rsid w:val="00B82ACD"/>
    <w:rsid w:val="00B83719"/>
    <w:rsid w:val="00B83F0C"/>
    <w:rsid w:val="00BD016B"/>
    <w:rsid w:val="00BD63F2"/>
    <w:rsid w:val="00BE2D9F"/>
    <w:rsid w:val="00BF2342"/>
    <w:rsid w:val="00BF7035"/>
    <w:rsid w:val="00C04587"/>
    <w:rsid w:val="00C11EBE"/>
    <w:rsid w:val="00C147CC"/>
    <w:rsid w:val="00C21EB3"/>
    <w:rsid w:val="00C519EF"/>
    <w:rsid w:val="00C55960"/>
    <w:rsid w:val="00C61390"/>
    <w:rsid w:val="00C657F8"/>
    <w:rsid w:val="00C7741F"/>
    <w:rsid w:val="00C80A7D"/>
    <w:rsid w:val="00C90F35"/>
    <w:rsid w:val="00C95205"/>
    <w:rsid w:val="00C96AD7"/>
    <w:rsid w:val="00CA2435"/>
    <w:rsid w:val="00CE1A65"/>
    <w:rsid w:val="00CF107F"/>
    <w:rsid w:val="00D02610"/>
    <w:rsid w:val="00D07E71"/>
    <w:rsid w:val="00D1341A"/>
    <w:rsid w:val="00D3013E"/>
    <w:rsid w:val="00D3181B"/>
    <w:rsid w:val="00D51709"/>
    <w:rsid w:val="00D56AD2"/>
    <w:rsid w:val="00D81AA8"/>
    <w:rsid w:val="00D855CB"/>
    <w:rsid w:val="00D86662"/>
    <w:rsid w:val="00D93682"/>
    <w:rsid w:val="00DA591E"/>
    <w:rsid w:val="00DB0C48"/>
    <w:rsid w:val="00DD2606"/>
    <w:rsid w:val="00DE6AAE"/>
    <w:rsid w:val="00DF0E12"/>
    <w:rsid w:val="00E008D2"/>
    <w:rsid w:val="00E21F9A"/>
    <w:rsid w:val="00E55056"/>
    <w:rsid w:val="00E65094"/>
    <w:rsid w:val="00E8763E"/>
    <w:rsid w:val="00E9138F"/>
    <w:rsid w:val="00ED334A"/>
    <w:rsid w:val="00EF5674"/>
    <w:rsid w:val="00EF7DCC"/>
    <w:rsid w:val="00F02E73"/>
    <w:rsid w:val="00F03648"/>
    <w:rsid w:val="00F05E32"/>
    <w:rsid w:val="00F46E3B"/>
    <w:rsid w:val="00F6363A"/>
    <w:rsid w:val="00F72B24"/>
    <w:rsid w:val="00F76151"/>
    <w:rsid w:val="00F84D68"/>
    <w:rsid w:val="00F9689F"/>
    <w:rsid w:val="00FA437B"/>
    <w:rsid w:val="00FB0C6D"/>
    <w:rsid w:val="00FD32B6"/>
    <w:rsid w:val="00FE4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6889"/>
  <w15:docId w15:val="{35612062-28E1-4D97-A659-B3DFA1BB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7B6"/>
  </w:style>
  <w:style w:type="paragraph" w:styleId="1">
    <w:name w:val="heading 1"/>
    <w:basedOn w:val="a"/>
    <w:link w:val="10"/>
    <w:uiPriority w:val="1"/>
    <w:qFormat/>
    <w:rsid w:val="00BF2342"/>
    <w:pPr>
      <w:widowControl w:val="0"/>
      <w:autoSpaceDE w:val="0"/>
      <w:autoSpaceDN w:val="0"/>
      <w:spacing w:after="0" w:line="240" w:lineRule="auto"/>
      <w:ind w:left="1002"/>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1"/>
    <w:qFormat/>
    <w:rsid w:val="00BF2342"/>
    <w:pPr>
      <w:widowControl w:val="0"/>
      <w:autoSpaceDE w:val="0"/>
      <w:autoSpaceDN w:val="0"/>
      <w:spacing w:after="0" w:line="240" w:lineRule="auto"/>
      <w:ind w:right="547"/>
      <w:jc w:val="right"/>
      <w:outlineLvl w:val="1"/>
    </w:pPr>
    <w:rPr>
      <w:rFonts w:ascii="Times New Roman" w:eastAsia="Times New Roman" w:hAnsi="Times New Roman" w:cs="Times New Roman"/>
      <w:b/>
      <w:bCs/>
      <w:i/>
      <w:sz w:val="24"/>
      <w:szCs w:val="24"/>
      <w:lang w:val="en-US"/>
    </w:rPr>
  </w:style>
  <w:style w:type="paragraph" w:styleId="5">
    <w:name w:val="heading 5"/>
    <w:basedOn w:val="a"/>
    <w:next w:val="a"/>
    <w:link w:val="50"/>
    <w:uiPriority w:val="9"/>
    <w:semiHidden/>
    <w:unhideWhenUsed/>
    <w:qFormat/>
    <w:rsid w:val="005200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A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nhideWhenUsed/>
    <w:rsid w:val="00C96AD7"/>
    <w:rPr>
      <w:color w:val="0000FF"/>
      <w:u w:val="single"/>
    </w:rPr>
  </w:style>
  <w:style w:type="character" w:customStyle="1" w:styleId="apple-tab-span">
    <w:name w:val="apple-tab-span"/>
    <w:basedOn w:val="a0"/>
    <w:rsid w:val="00C96AD7"/>
  </w:style>
  <w:style w:type="paragraph" w:styleId="a5">
    <w:name w:val="List Paragraph"/>
    <w:basedOn w:val="a"/>
    <w:uiPriority w:val="34"/>
    <w:qFormat/>
    <w:rsid w:val="00EF5674"/>
    <w:pPr>
      <w:ind w:left="720"/>
      <w:contextualSpacing/>
    </w:pPr>
  </w:style>
  <w:style w:type="table" w:customStyle="1" w:styleId="TableNormal">
    <w:name w:val="Table Normal"/>
    <w:uiPriority w:val="2"/>
    <w:semiHidden/>
    <w:unhideWhenUsed/>
    <w:qFormat/>
    <w:rsid w:val="00C952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95205"/>
    <w:pPr>
      <w:widowControl w:val="0"/>
      <w:autoSpaceDE w:val="0"/>
      <w:autoSpaceDN w:val="0"/>
      <w:spacing w:after="0" w:line="240" w:lineRule="auto"/>
      <w:ind w:left="1002"/>
    </w:pPr>
    <w:rPr>
      <w:rFonts w:ascii="Times New Roman" w:eastAsia="Times New Roman" w:hAnsi="Times New Roman" w:cs="Times New Roman"/>
      <w:sz w:val="24"/>
      <w:szCs w:val="24"/>
      <w:lang w:val="en-US"/>
    </w:rPr>
  </w:style>
  <w:style w:type="character" w:customStyle="1" w:styleId="a7">
    <w:name w:val="Основний текст Знак"/>
    <w:basedOn w:val="a0"/>
    <w:link w:val="a6"/>
    <w:uiPriority w:val="1"/>
    <w:rsid w:val="00C95205"/>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95205"/>
    <w:pPr>
      <w:widowControl w:val="0"/>
      <w:autoSpaceDE w:val="0"/>
      <w:autoSpaceDN w:val="0"/>
      <w:spacing w:after="0" w:line="240" w:lineRule="auto"/>
    </w:pPr>
    <w:rPr>
      <w:rFonts w:ascii="Times New Roman" w:eastAsia="Times New Roman" w:hAnsi="Times New Roman" w:cs="Times New Roman"/>
      <w:lang w:val="en-US"/>
    </w:rPr>
  </w:style>
  <w:style w:type="table" w:styleId="a8">
    <w:name w:val="Table Grid"/>
    <w:basedOn w:val="a1"/>
    <w:uiPriority w:val="59"/>
    <w:rsid w:val="00C9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BF2342"/>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1"/>
    <w:rsid w:val="00BF2342"/>
    <w:rPr>
      <w:rFonts w:ascii="Times New Roman" w:eastAsia="Times New Roman" w:hAnsi="Times New Roman" w:cs="Times New Roman"/>
      <w:b/>
      <w:bCs/>
      <w:i/>
      <w:sz w:val="24"/>
      <w:szCs w:val="24"/>
      <w:lang w:val="en-US"/>
    </w:rPr>
  </w:style>
  <w:style w:type="paragraph" w:customStyle="1" w:styleId="11">
    <w:name w:val="Обычный1"/>
    <w:uiPriority w:val="99"/>
    <w:rsid w:val="00BF2342"/>
    <w:pPr>
      <w:spacing w:after="0" w:line="276" w:lineRule="auto"/>
    </w:pPr>
    <w:rPr>
      <w:rFonts w:ascii="Arial" w:eastAsia="Calibri" w:hAnsi="Arial" w:cs="Arial"/>
      <w:color w:val="000000"/>
      <w:lang w:val="ru-RU" w:eastAsia="ru-RU"/>
    </w:rPr>
  </w:style>
  <w:style w:type="paragraph" w:customStyle="1" w:styleId="110">
    <w:name w:val="Заголовок 11"/>
    <w:basedOn w:val="a"/>
    <w:uiPriority w:val="1"/>
    <w:qFormat/>
    <w:rsid w:val="007E5369"/>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uk-UA" w:bidi="uk-UA"/>
    </w:rPr>
  </w:style>
  <w:style w:type="paragraph" w:customStyle="1" w:styleId="rvps2">
    <w:name w:val="rvps2"/>
    <w:basedOn w:val="a"/>
    <w:rsid w:val="00363464"/>
    <w:pPr>
      <w:spacing w:before="280" w:after="280" w:line="240" w:lineRule="auto"/>
    </w:pPr>
    <w:rPr>
      <w:rFonts w:ascii="Times New Roman" w:eastAsia="Times New Roman" w:hAnsi="Times New Roman" w:cs="Times New Roman"/>
      <w:sz w:val="24"/>
      <w:szCs w:val="24"/>
      <w:lang w:eastAsia="ar-SA"/>
    </w:rPr>
  </w:style>
  <w:style w:type="paragraph" w:styleId="a9">
    <w:name w:val="Plain Text"/>
    <w:link w:val="aa"/>
    <w:uiPriority w:val="99"/>
    <w:rsid w:val="00325735"/>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a">
    <w:name w:val="Текст Знак"/>
    <w:basedOn w:val="a0"/>
    <w:link w:val="a9"/>
    <w:uiPriority w:val="99"/>
    <w:rsid w:val="00325735"/>
    <w:rPr>
      <w:rFonts w:ascii="Times New Roman" w:eastAsia="Times New Roman" w:hAnsi="Times New Roman" w:cs="Times New Roman"/>
      <w:color w:val="000000"/>
      <w:sz w:val="20"/>
      <w:szCs w:val="20"/>
      <w:lang w:val="en-US"/>
    </w:rPr>
  </w:style>
  <w:style w:type="paragraph" w:customStyle="1" w:styleId="3">
    <w:name w:val="Ïîäçàã3"/>
    <w:basedOn w:val="a"/>
    <w:rsid w:val="00325735"/>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ab">
    <w:name w:val="Öåíòð"/>
    <w:basedOn w:val="a9"/>
    <w:rsid w:val="00325735"/>
    <w:pPr>
      <w:ind w:firstLine="0"/>
      <w:jc w:val="center"/>
    </w:pPr>
    <w:rPr>
      <w:color w:val="auto"/>
    </w:rPr>
  </w:style>
  <w:style w:type="paragraph" w:styleId="ac">
    <w:name w:val="header"/>
    <w:basedOn w:val="a"/>
    <w:link w:val="ad"/>
    <w:unhideWhenUsed/>
    <w:rsid w:val="0071691D"/>
    <w:pPr>
      <w:tabs>
        <w:tab w:val="center" w:pos="4819"/>
        <w:tab w:val="right" w:pos="9639"/>
      </w:tabs>
      <w:spacing w:after="0" w:line="240" w:lineRule="auto"/>
    </w:pPr>
  </w:style>
  <w:style w:type="character" w:customStyle="1" w:styleId="ad">
    <w:name w:val="Верхній колонтитул Знак"/>
    <w:basedOn w:val="a0"/>
    <w:link w:val="ac"/>
    <w:rsid w:val="0071691D"/>
  </w:style>
  <w:style w:type="paragraph" w:styleId="ae">
    <w:name w:val="footer"/>
    <w:basedOn w:val="a"/>
    <w:link w:val="af"/>
    <w:uiPriority w:val="99"/>
    <w:unhideWhenUsed/>
    <w:rsid w:val="0071691D"/>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1691D"/>
  </w:style>
  <w:style w:type="character" w:customStyle="1" w:styleId="50">
    <w:name w:val="Заголовок 5 Знак"/>
    <w:basedOn w:val="a0"/>
    <w:link w:val="5"/>
    <w:uiPriority w:val="9"/>
    <w:semiHidden/>
    <w:rsid w:val="0052001D"/>
    <w:rPr>
      <w:rFonts w:asciiTheme="majorHAnsi" w:eastAsiaTheme="majorEastAsia" w:hAnsiTheme="majorHAnsi" w:cstheme="majorBidi"/>
      <w:color w:val="2E74B5" w:themeColor="accent1" w:themeShade="BF"/>
    </w:rPr>
  </w:style>
  <w:style w:type="paragraph" w:styleId="af0">
    <w:name w:val="Balloon Text"/>
    <w:basedOn w:val="a"/>
    <w:link w:val="af1"/>
    <w:uiPriority w:val="99"/>
    <w:semiHidden/>
    <w:unhideWhenUsed/>
    <w:rsid w:val="00AE4337"/>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AE4337"/>
    <w:rPr>
      <w:rFonts w:ascii="Segoe UI" w:hAnsi="Segoe UI" w:cs="Segoe UI"/>
      <w:sz w:val="18"/>
      <w:szCs w:val="18"/>
    </w:rPr>
  </w:style>
  <w:style w:type="character" w:customStyle="1" w:styleId="rvts0">
    <w:name w:val="rvts0"/>
    <w:rsid w:val="009A06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09726">
      <w:bodyDiv w:val="1"/>
      <w:marLeft w:val="0"/>
      <w:marRight w:val="0"/>
      <w:marTop w:val="0"/>
      <w:marBottom w:val="0"/>
      <w:divBdr>
        <w:top w:val="none" w:sz="0" w:space="0" w:color="auto"/>
        <w:left w:val="none" w:sz="0" w:space="0" w:color="auto"/>
        <w:bottom w:val="none" w:sz="0" w:space="0" w:color="auto"/>
        <w:right w:val="none" w:sz="0" w:space="0" w:color="auto"/>
      </w:divBdr>
    </w:div>
    <w:div w:id="564951440">
      <w:bodyDiv w:val="1"/>
      <w:marLeft w:val="0"/>
      <w:marRight w:val="0"/>
      <w:marTop w:val="0"/>
      <w:marBottom w:val="0"/>
      <w:divBdr>
        <w:top w:val="none" w:sz="0" w:space="0" w:color="auto"/>
        <w:left w:val="none" w:sz="0" w:space="0" w:color="auto"/>
        <w:bottom w:val="none" w:sz="0" w:space="0" w:color="auto"/>
        <w:right w:val="none" w:sz="0" w:space="0" w:color="auto"/>
      </w:divBdr>
    </w:div>
    <w:div w:id="601645611">
      <w:bodyDiv w:val="1"/>
      <w:marLeft w:val="0"/>
      <w:marRight w:val="0"/>
      <w:marTop w:val="0"/>
      <w:marBottom w:val="0"/>
      <w:divBdr>
        <w:top w:val="none" w:sz="0" w:space="0" w:color="auto"/>
        <w:left w:val="none" w:sz="0" w:space="0" w:color="auto"/>
        <w:bottom w:val="none" w:sz="0" w:space="0" w:color="auto"/>
        <w:right w:val="none" w:sz="0" w:space="0" w:color="auto"/>
      </w:divBdr>
    </w:div>
    <w:div w:id="844246988">
      <w:bodyDiv w:val="1"/>
      <w:marLeft w:val="0"/>
      <w:marRight w:val="0"/>
      <w:marTop w:val="0"/>
      <w:marBottom w:val="0"/>
      <w:divBdr>
        <w:top w:val="none" w:sz="0" w:space="0" w:color="auto"/>
        <w:left w:val="none" w:sz="0" w:space="0" w:color="auto"/>
        <w:bottom w:val="none" w:sz="0" w:space="0" w:color="auto"/>
        <w:right w:val="none" w:sz="0" w:space="0" w:color="auto"/>
      </w:divBdr>
      <w:divsChild>
        <w:div w:id="1669552519">
          <w:marLeft w:val="0"/>
          <w:marRight w:val="0"/>
          <w:marTop w:val="0"/>
          <w:marBottom w:val="0"/>
          <w:divBdr>
            <w:top w:val="none" w:sz="0" w:space="0" w:color="auto"/>
            <w:left w:val="none" w:sz="0" w:space="0" w:color="auto"/>
            <w:bottom w:val="none" w:sz="0" w:space="0" w:color="auto"/>
            <w:right w:val="none" w:sz="0" w:space="0" w:color="auto"/>
          </w:divBdr>
        </w:div>
      </w:divsChild>
    </w:div>
    <w:div w:id="19277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511F1-2D08-4A78-A22E-497E2493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37</Pages>
  <Words>51078</Words>
  <Characters>29116</Characters>
  <Application>Microsoft Office Word</Application>
  <DocSecurity>0</DocSecurity>
  <Lines>242</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165</cp:revision>
  <cp:lastPrinted>2021-12-22T15:35:00Z</cp:lastPrinted>
  <dcterms:created xsi:type="dcterms:W3CDTF">2020-04-17T15:39:00Z</dcterms:created>
  <dcterms:modified xsi:type="dcterms:W3CDTF">2021-12-29T14:28:00Z</dcterms:modified>
</cp:coreProperties>
</file>