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1.0" w:type="dxa"/>
        <w:jc w:val="left"/>
        <w:tblInd w:w="0.0" w:type="dxa"/>
        <w:tblBorders>
          <w:top w:color="000000" w:space="0" w:sz="0" w:val="nil"/>
          <w:left w:color="cc00cc" w:space="0" w:sz="24" w:val="single"/>
          <w:bottom w:color="000000" w:space="0" w:sz="0" w:val="nil"/>
          <w:right w:color="000000" w:space="0" w:sz="0" w:val="nil"/>
          <w:insideH w:color="000000" w:space="0" w:sz="0" w:val="nil"/>
          <w:insideV w:color="000000" w:space="0" w:sz="0" w:val="nil"/>
        </w:tblBorders>
        <w:tblLayout w:type="fixed"/>
        <w:tblLook w:val="0000"/>
      </w:tblPr>
      <w:tblGrid>
        <w:gridCol w:w="9851"/>
        <w:tblGridChange w:id="0">
          <w:tblGrid>
            <w:gridCol w:w="9851"/>
          </w:tblGrid>
        </w:tblGridChange>
      </w:tblGrid>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Міністерство освіти і науки України</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Інститут спеціальної педагогіки НАПН України</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ПРОГРАМА З КОРЕКЦІЙНО-РОЗВИТКОВОЇ РОБОТИ «КОРЕКЦІЯ РОЗВИТКУ.</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ЦІКАВА СКРИНЬКА»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1-4 КЛАСІВ СПЕЦІАЛЬНИХ  ЗАКЛАДІВ ЗАГАЛЬНОЇ СЕРЕДНЬОЇ ОСВІТИ ДЛЯ ДІТЕЙ З ПОРУШЕННЯМИ ОПОРНО-РУХОВОГО АПАРАТУ</w:t>
            </w:r>
            <w:r w:rsidDel="00000000" w:rsidR="00000000" w:rsidRPr="00000000">
              <w:rPr>
                <w:rtl w:val="0"/>
              </w:rPr>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5" w:right="0" w:hanging="1276"/>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Автор</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Коваль Л.І.,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кандидат педагогічних наук,</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5" w:right="0" w:hanging="1276"/>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завідувач відділу інклюзивного навчання</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5" w:right="0" w:hanging="1276"/>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Інституту спеціальної педагогіки НАПН України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5"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Київ – 2018</w:t>
            </w:r>
            <w:r w:rsidDel="00000000" w:rsidR="00000000" w:rsidRPr="00000000">
              <w:rPr>
                <w:rtl w:val="0"/>
              </w:rPr>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Пояснювальна записка</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Корекційно-розвивальна програма «Цікава скринька» для навчання дітей з порушеннями опорно-рухового апарату цілком виправдано посідає важливе місце у системі навчально-виховного процесу вже у продовж молодшого шкільного віку.</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Програму розроблено з урахуванням особливостей моторно-рухового, емоційного, сенсорного, розумового, мовленнєвого, естетичного та соціально-особистісного розвитку дітей зазначеної категорії та на основі змісту основних навчальних програм. Програму розроблено з урахуванням принципу неперервності та поглиблення знань з метою розуміння сутності явищ і процесів оточуючого світу та  надано чітку струкурованість мети.</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Навчальна: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знань та уявлень про оточуючий світ, оволодіння та удосконалення мовленнєвої діяльності, а саме таких її компонентів як фонетико-фонематичний (уявлення про мовленнєві звуки, артикуляційні та акустичні особливості звучання, власна звуковимова), лексичний (формування, постійне розширення та активізація словника), граматичний (вживання граматичних категорій), зв’язне мовлення (створення словосполучення, поширеного простого речення, фрази з дотриманням правил граматичної будови) та підготовка дітей дошкільного віку до оволодіння писемними видами мовлення: читанням і письмом; опанування елементарними поняттями та математичними знаннями про число та цифру в межах першого десятку; надбання знань про природне оточення шляхом спостереження, зацікавленості; формування умінь самостійної роботи учнів з інформацією.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Виховна: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вміння правильно поводитися та працювати в колективі однолітків, вправляти у сприйманні та розумінні інформації, що сприяє зміцненню таких важливих якостей, як взаємна підтримка, уміння вислухати друзів, виявити навички ввічливості, дружнього поводження, дотримання правил безпеки.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Засобами цифрової технології можливо змоделювати ситуацію, яка матиме виховну спрямованість та сприятиме прищепленню дітям естетичних смаків.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Корекційно-розвивальна: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корекційно-розвивальний вплив на психо-фізичний розвиток та підвищення якості закріплення отриманих раніше знань у навчально-ігровій  формі та мобілізації в межах виконання однієї вправи знань уявлень та індивідуальних здібностей кожної дитини, розвиток пізнавальних процесів, мовлення та опосередкованої корекції наявних мовленнєвих порушень.</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програми представлено за роками навчання.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Особливості організації впровадження програми.</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Впровадження програми в навчальний процес молодших школярів має базуватися на основі використання сучасних освітніх технологій, зокрема інформаційно-комунікаційних: компютер, мультимедійна дошка та відповідне програмне забезпечення.</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Зазначені методичні особливості реалізації програми сприяють розширенню пізнавальних можливостей дитини та шляхів до реалізації мети. Зокрема: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інформаційної культури, розширення свідомості дітей на основі отримання інформації про оточуючий світ;</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пізнавальної активності на основі формування та розвитку пізнавальних процесів: уваги, пам’яті, мислительних операцій (аналізу, синтезу, класифікації, узагальнення, контролю), уяви та ін.;</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усного мовлення (фонетико-фонематичної, лексичної, граматичної, зв’язного мовлення);</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математичних здібностей;</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естетичних смаків.</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Головні принципи побудови курсу.</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Інтеграція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базовою навчальною програмою: корекційна програма повинна відігравати роль важливого формуючого засобу та гармонійно вплітатися у загальну систему навчально-виховного процесу для досягнення визначеної мети.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Паралельність у вивченні основних змістовних блоків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змістовні блоки – основні теми переходять з попереднього року до наступного з постійним ускладненням інформаційного супроводу та завдань. Такий спосіб засвоєння спрямований на забезпечення цілісності сприйняття та засвоєння основної програми.</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Обраний провідний спосіб діяльності на заняттях – навчально-ігровий. Програма «Цікава скринька» має структурні частини-розділи «Формування інформаційної культури» передбачає ознайомлення дітей з цифровою технікою і формування елементарних навичок роботи з нею, її складовими та засвоєння норм безпечного поводження з технічними приладами.</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Розділ «Рідна мова» спрямований на формування знань, вмінь та уявлень в межах усного мовлення та його компонентів, засвоєння знань з предметів мовного циклу.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Розділ «Математична головоломка» спрямований на поповнення та закріплення математичних знань умінь та навичок.</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Наявність у структурі програми розділу «Природа навколо нас» сприяє розширенню знань та уявлень дітей про навколишній світ, природне оточення, його розмаїття та взаємний вплив природи та людини.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Важливе значення відіграє розділ «Літературні цікавинки», який передбачає збагачення не лише мовлення, а й формування внутрішнього особистісного світу дитини, залучення її до культурної спадщини вже на ранніх етапах формування. Засоби цифрової техніки дають можливість подати художні твори в такий спосіб, щоб дитина відчула себе активним спостерігачем і, навіть, героєм казки чи оповідання.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у програмі запропоновано розділ «Програмне забезпечення», де подано перелік основних програмних продуктів, на основі яких базувалась апробація цієї програми.</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Зміст, поданий у програми має наступну структуру. Структура навчальної програми містить такі колонки: 1 – порядковий номер розділу, 2 – кількість годин, які відводяться на засвоєння теми; 3 – зміст навчального матеріалу, зкомпанований у загальну тему, яка має розділові частини, або конкретну тему; 4 – навчальні досягнення учнів, що охоплюють знання вміння і навички, які мають бути сформовані в учнів на основі вивчення теми; 5 –розвивально- корекційний блок, де окреслено основні напрямки розвивальної та корекційної роботи. А саме охоплюються процеси пізнавального розвитку (сприймання, пам'ять, увага, мислення), мовленнєвої діяльності та розвитку особистості.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 навчального матеріалу</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 вимоги до навчальних досягнень дітей</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Перший рік навчання</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година на тиждень)</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32 години на рік, 1 година на тиждень</w:t>
      </w:r>
      <w:r w:rsidDel="00000000" w:rsidR="00000000" w:rsidRPr="00000000">
        <w:rPr>
          <w:rtl w:val="0"/>
        </w:rPr>
      </w:r>
    </w:p>
    <w:tbl>
      <w:tblPr>
        <w:tblStyle w:val="Table2"/>
        <w:tblW w:w="100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709"/>
        <w:gridCol w:w="3544"/>
        <w:gridCol w:w="2835"/>
        <w:gridCol w:w="2410"/>
        <w:tblGridChange w:id="0">
          <w:tblGrid>
            <w:gridCol w:w="534"/>
            <w:gridCol w:w="709"/>
            <w:gridCol w:w="3544"/>
            <w:gridCol w:w="2835"/>
            <w:gridCol w:w="2410"/>
          </w:tblGrid>
        </w:tblGridChange>
      </w:tblGrid>
      <w:tr>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п/п</w:t>
            </w:r>
            <w:r w:rsidDel="00000000" w:rsidR="00000000" w:rsidRPr="00000000">
              <w:rPr>
                <w:rtl w:val="0"/>
              </w:rPr>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К-сть</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год.</w:t>
            </w:r>
            <w:r w:rsidDel="00000000" w:rsidR="00000000" w:rsidRPr="00000000">
              <w:rPr>
                <w:rtl w:val="0"/>
              </w:rPr>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Зміст навчального матеріалу</w:t>
            </w:r>
            <w:r w:rsidDel="00000000" w:rsidR="00000000" w:rsidRPr="00000000">
              <w:rPr>
                <w:rtl w:val="0"/>
              </w:rPr>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Навчальні досягнення учнів</w:t>
            </w:r>
            <w:r w:rsidDel="00000000" w:rsidR="00000000" w:rsidRPr="00000000">
              <w:rPr>
                <w:rtl w:val="0"/>
              </w:rPr>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Спрямованість корекційно – розвивальної роботи</w:t>
            </w:r>
            <w:r w:rsidDel="00000000" w:rsidR="00000000" w:rsidRPr="00000000">
              <w:rPr>
                <w:rtl w:val="0"/>
              </w:rPr>
            </w:r>
          </w:p>
        </w:tc>
      </w:tr>
      <w:t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gridSpan w:val="3"/>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Знову в комп’ютерному класі</w:t>
            </w:r>
            <w:r w:rsidDel="00000000" w:rsidR="00000000" w:rsidRPr="00000000">
              <w:rPr>
                <w:rtl w:val="0"/>
              </w:rPr>
            </w:r>
          </w:p>
        </w:tc>
      </w:tr>
      <w:tr>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інформаційної культури: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актуалізація, розширення та поповнення знань про сучасні технічні засоби, виховання інтересу та дбайливого ставлення до сучасної техніки, формування правил безпечної роботи з сучасною технікою; активізація раніше отриманих знань про назви деталей комп’ютера і  знайомство з новими. Знайомство з мережею Інтернет.</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культури спілкування та основи  грамоти: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етики мовлення – звертання до вчителя, товаришів, уважно слухати та давати відповіді на запитання, удосконалення вміння передавати інтонацію, підбирати в процесі розмови; актуалізація знань про звуки, «що співаються» - «А, Е, О, И», формування уявлення про означені звуки: артикуляція, звучання, ознаки, притаманні для звучання всіх голосних, буква.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Математична головоломка: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активізація знань про порядковий рахунок у межах 6; підбір цифри до запропонованої множини; орієнтація у просторі.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навколо нас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літня пора року, ознаки, що характеризують її, назви літніх місяців, їх походження.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Введення у художню літературу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Казка «Три ведмеді»</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програма Smart board,   «Логіка», уроки тітоньки Сови «Абетка - малятко»,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«Вундеркінд з пелюшок» (тематичні презентації і казки)</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Діти:</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впізнають та називають деталі комп’ютера, з якими знайомились та працювали протягом минулого року та нові: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екран, мишка, комп’ютерна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дошка,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клавіатура, маркери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нові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клавіші з цифрами та буквами;</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називають, використовують у словнику слова – назви  електроприладів та діляться враженнями про власне користування деякими з них, виділяють та називають  їх складові частини: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чайник, телевізор, пральна машина, фен, електроплита, соковижималка, пилосос, фотоапарат, телефон,   вентилятор, магнітофон, міксер, праска, холодильник, мікрохвильова піч, комп’ютер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вміють підібрати узагальнююче слово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електротехніка або побутова;</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виділяють основні ознаки електроприладів;</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розуміють та дотримуються правил безпеки з електроприладами у комп’ютерному класі та вдома;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складають просте поширене речення, складають коротку розповідь;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впізнають, називають, правильно підбирають букву до голосних «А, Е, О, И», правильно вимовляють, виділяють ознаки звучання, притаманні для всіх цих звуків, розпізнають і диференціюють у звучанні слів;</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виконують порядковий рахують в межах 6; вміють утворювати попередню цифру шляхом додавання одиниці до попередньої; правильно знаходять праву, ліву сторони, вгору, вниз;</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називають зміни в природі, характерні для літньої пори, називають назви літніх місяців та пам’ятають історії, пов’язані з їх назвою.</w:t>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Розвиток мовлення:</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активізація та збагачення словника назв, ознак, дій; формування фонематичних процесів, розвиток зв’язного мовлення.</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Пізнавальний розвиток:</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розвиток уваги, слухо-зорового сприймання, формування розумових операцій узагальнення, вміння встановлювати логічні зв’язки</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gridSpan w:val="3"/>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Здрастуй, школа. </w:t>
            </w:r>
            <w:r w:rsidDel="00000000" w:rsidR="00000000" w:rsidRPr="00000000">
              <w:rPr>
                <w:rtl w:val="0"/>
              </w:rPr>
            </w:r>
          </w:p>
        </w:tc>
      </w:tr>
      <w:tr>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інформаційної культури: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актуалізація знань про назви деталей комп’ютера та роботу з ними; формування навичок з отримання та засвоєння інформації, вміння сформувати запит у мережу Інтернет щодо поставленої проблеми.</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культури спілкування та основи грамоти: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уточнення та поповнення знань про свою школу: як виглядає будівля, приміщення, назва, вигляд, кількість та призначення кімнат), друзі, ігри, правила поведінки, улюблені заняття, розпорядок дня; назви іграшок, їх види (узагальнення за ознакою); активізація знань про голосні звук та буква «І, Е»; диференціація понять «звук» - «буква» засоби їх сприймання; узагальнююче поняття «голосні», вміння відчувати, виділяти ознаки, притаманні групі «голосні»; операції звукового аналізу – визначення місця звука у слові (на початку, у кінці та середині слова); робота з реченням: складання простого поширеного узгодженого речення.</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Математична головоломка: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знайомство з числом та цифрою «7» - утворення чисел, розв’язування прикладів, задач, нерівностей в межах означеної кількості; конструювання: створення малюнка за запропонованим набором геометричних фігур.</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навколо нас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поповнення знань про прихід осені, пори осені, назви осінніх місяців, походження назв, народні прикмети; встановлення причинно – наслідкових зв’язків між зміною пори року та впливом сонця.</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Введення у художню літературу: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м/ф (фрагменти) «Мийдодир», казка «Вовк та семеро козенят».</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програма Smart board,   «Логіка», «Азбука», «Математика» (І частина), (виробник: «Атлантік»),  «Вовк та заєць», «Петрик П’яточкін: лісові пригоди» (Сорока – білобока). Вундеркінд з пелюшок (тематичні презентації)</w:t>
            </w:r>
          </w:p>
        </w:tc>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Діти:</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назвати та виконати умови завдання на мультимедійній дошці за вимогою та інструкцією  вчителя;</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використовують у активному словнику назви з означеної теми: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велика (не велика)  будівля, двоповерховий (триповерховий) будинок, роздягальна, ігрова кімната, спальня, музичний, спортивний зали, заняття, хореографія, прогулянка, сніданок, обід, денний сон, вечеря; види іграшок: тверді,  м’які, пластмасові, дерев’яні, хутряні, саморобні, паперові;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визначають відмінності між звуком та буквою: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звук чують та вимовляють, букву можна побачити, написати, прочитати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вміють назвати звуки до групи «голосні» та підібрати букви, виділяти ознаки звучання та вимови, притаманні для групи голосних; складають просте поширене узгоджене речення;</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знають утворення та позначення числа 7; розв’язують приклади, нерівності задачі в межах 7; впізнають, називають та виконують завдання з конструювання з використанням плоских геометричних фігур;</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назвати ознаки приходу осені та свята осені; знають назви осінніх місяців та їх походження; вміють встановлювати причинно – наслідкові зв’язки між змінами пір року та впливом сонця.</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Розвиток мовлення:</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фонематичних уявлень,  навичок звукового аналізу, сприймання, звуконаслідування,  збагачення словника назв, ознак, дій; розвиток зв’язного мовлення.</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Пізнавальний розвиток: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формування розумових операцій аналізу, узагальнення, встановлення причинно-наслідкових зв’язків.</w:t>
            </w:r>
          </w:p>
        </w:tc>
      </w:tr>
      <w:tr>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gridSpan w:val="3"/>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Моя родина</w:t>
            </w:r>
            <w:r w:rsidDel="00000000" w:rsidR="00000000" w:rsidRPr="00000000">
              <w:rPr>
                <w:rtl w:val="0"/>
              </w:rPr>
            </w:r>
          </w:p>
        </w:tc>
      </w:tr>
      <w:tr>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інформаційної культури: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формування навичок з отримання та засвоєння інформації, вміння сформувати запит у мережу Інтернет щодо поставленої проблеми;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робота з клавіатурою, маніпулятором – мишею, мультимедійною дошкою, маркерами, активізація знань про правила безпеки у комп’ютерному класі.</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культури спілкування та основи грамоти: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активізація та збагачення знань про родину, родичів, їх традиційні назви, виділення та вживання у художній літературі та у власних розповідях; формування знань та уявлень про приголосні звуки; формування операцій звукового аналізу – позначення голосних та приголосних звуків символами – позначками, введення терміну «приголосні звуки», диференціація голосних і приголосних; звук та буква «Д, Б, К» (особливості артикуляції, звучання, буквене позначення); робота з реченням: уявлення про речення, виділення речення у зв’язному висловлюванні.</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Математична головоломка: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число та цифра «7», порядковий рахунок, приклади, задачі, нерівності в межах 7; знання про пори доби; геометрична фігура трапеція, конструювання з використанням трапеції у загальному наборі геометричних фігур.</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навколо нас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поняття про пори року; істотні ознаки осінньої пори, явища природи, їх назви; явища, характерні для осінньої пори.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Введення у художню літературу: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м/ф «Пригоди маленького мамонта», казка «Вперте слоненя».</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програма Smart board,   «Логіка», «Азбука», «Математика» (І частина), (виробник: «Атлантік»),  «Вовк та заєць», «Петрик П’яточкін: лісові пригоди» (тов.Сорока – білобока). Вундеркінд з пелюшок (тематичні презентації)</w:t>
            </w:r>
          </w:p>
        </w:tc>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Діти:</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розуміють пояснення та інструкції під час роботи з програмами;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впізнають, розрізняють, використовують у словнику слова – назви рідних, визначають першочергових рідних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мама, тато, брат, сестра, дідусь, бабуся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 другорядних, явища природи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дощ, вітер, туман, град, веселка, серпанок, сутінки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виділяють речення у зв’язному висловлюванні;</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розподілити та назвати відмінні ознаки для групи голосних та приголосних звуків, позначити відповідним символом – позначкою;</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впізнають, прочитують букви Д, Б, К, вимовляють,  знають різницю між звуком та буквою, підбирають слова до загаданого звука;</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знають, правильно підбирають цифру до кількості предметів; вміють рахувати до 7 (у прямому та оберненому напрямах);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розв’язують приклади, задачі, нерівності в межах 7;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орієнтуватись на площині мультимедійної дошки та визначати розміщення предметів;</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розпізнають плоску геометричну фігуру – трапеція, виконують завдання з конструювання, утворюють букву Д з використанням трапеції;</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називають пори року, послідовність їх змін, кількість місяців, з яких складається пора року, називають осінні місяці; називають явища природи, узагальнюють, підбирають характерні для осінньої пори року.</w:t>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Розвиток мовлення:</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уточнення та поповнення словника новими назвами з означених тем; формування навичок зв’язного мовлення, збагачення активного словника, розвиток фонематичного сприймання та уявлення.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Пізнавальний розвиток: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формування сприймання (слухо – зорового та кінестетичного), розвиток інтелектуальних операцій: узагальнення, класифікації, порівняння, аналізу</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просторових уявлень справа, зліва, посередині.</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rPr>
                <w:rtl w:val="0"/>
              </w:rPr>
            </w:r>
          </w:p>
        </w:tc>
        <w:tc>
          <w:tcPr>
            <w:gridSpan w:val="3"/>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Золоті руки</w:t>
            </w:r>
            <w:r w:rsidDel="00000000" w:rsidR="00000000" w:rsidRPr="00000000">
              <w:rPr>
                <w:rtl w:val="0"/>
              </w:rPr>
            </w:r>
          </w:p>
        </w:tc>
      </w:tr>
      <w:tr>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інформаційної культури: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формування навичок з отримання та засвоєння інформації, вміння сформувати запит у мережу Інтернет щодо поставленої проблеми - знайомство з професією, яка має безпосереднє відношення до організації роботи комп’ютера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програміст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Формування уявлення про організацію роботи комп’ютера.</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культури спілкування та основи грамоти: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активізація та розширення знань з теми «Професії», складання розповіді про професії своїх батьків,  бажання та уявлення про свою майбутню професію (узгодження слів у реченні, роді, числі, відмінку); фразеологізми: поняття та вживання у зв’язному мовленні; звук та буква «Н, М, П, В» (уявлення про звук і букву); класифікація груп «голосні» - «приголосні» (виділення відмінних артикуляційних та акустичних ознак); операції звукового аналізу – позначення звуків символічними позначками, визначення послідовності звуків у слові, виділення голосних у слові; поняття складу, утворення складу – приголосний + голосний.</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Математична головоломка: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математична дія додавання: розв’язування прикладів з утворенням виразу з цифрових позначень та символів +, =; поняття «умова», «результат»; розв’язок прикладів, задач, нерівностей у межах 7; геометрична фігура ромб, особливості; конструювання заданого об’єкту з використанням знайомих геометричних фігур.</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навколо нас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зв'язок людини з природою; професії, які справляють негативний вплив на природне середовище, наслідки.</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Введення у художню літературу: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вірш – презентація В. Маяковського «А що у вас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програма Smart board,   «Логіка», «Азбука», «Математика» (І частина), (виробник: «Атлантік»),  «Вовк та заєць», «Петрик П’яточкін: лісові пригоди» (тов. Сорока – білобока). Вундеркінд з пелюшок (тематичні презентації)</w:t>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Діти:</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розуміють термін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програма,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знають що програма – спеціальні завдання, які керують роботою комп’ютера,  називають професію людини, яка розробляє програму для комп’ютера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програміст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пояснюють та правильно використовують назви професій: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робітник, пожежник, вчитель, міліціонер, музикант, будівник, лікар, кухар, двірник, доярка, ветеринар, лісник, програміст, співак, художник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розуміють, пояснюють значення та використовують у зв’язному мовленні фразеологізми: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золоті руки, світлий розум, золоте серце,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і т.д.;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виконують завдання із звукового аналізу – виділяють звуковий склад слова, позначають звуки позначками – символами, виділяють тільки голосні;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розуміють значення складу, вміють створити склад за схемою приголосний + голосний;</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розуміють суть математичної дії додавання, розв’язують приклади та створюють математичний вираз, позначаючи кількість предметів та використовуючи символи +, =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розв’язують задачі та урівнюють нерівності за допомогою дії додавання у межах 7;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розпізнають, називають геометричну фігуру ромб, виконують завдання з конструювання;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розуміють зв'язок людини і природи, називають професії, які безпосередньо пов’язані з природнім середовищем та охороною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водолаз, лісник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працівник у зоопарку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розуміють поняття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заповідник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знають про шкоду, яку людина може нанести природі.</w:t>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Розвиток мовлення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навичок фонематичного сприймання, звукового аналізу, розвиток зв’язного мовлення: збагачення активного словника фразеологізмами.</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Пізнавальний розвиток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розвиток розумових операцій аналізу, узагальнення; збагачення знань про екологію.</w:t>
            </w:r>
          </w:p>
        </w:tc>
      </w:tr>
      <w:tr>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24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r w:rsidDel="00000000" w:rsidR="00000000" w:rsidRPr="00000000">
              <w:rPr>
                <w:rtl w:val="0"/>
              </w:rPr>
            </w:r>
          </w:p>
        </w:tc>
        <w:tc>
          <w:tcPr>
            <w:gridSpan w:val="3"/>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Світ навколо нас: рослини, тварини.  Домашні улюбленці.</w:t>
            </w:r>
            <w:r w:rsidDel="00000000" w:rsidR="00000000" w:rsidRPr="00000000">
              <w:rPr>
                <w:rtl w:val="0"/>
              </w:rPr>
            </w:r>
          </w:p>
        </w:tc>
      </w:tr>
      <w:tr>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інформаційної культури: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активізація та закріплення знань про роботу комп’ютера; програма – основа роботи комп’ютера, створення плану дій роботи з комп’ютером для виконання елементарного завдання.</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культури спілкування та основи грамоти: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активізація та розширення словника конкретних та узагальнюючих назв рослин, тварин; словника ознак та дій для визначення характеристик окремих узагальнених груп; робота з групою свистячих звуків: звук і буква «С, З, Ц» (особливості звучання та артикуляції, буквене позначення та ознаки звучання, характерні для групи свистячих); операції звукового аналізу: визначення місця звука у слові, виділення тільки голосних, приголосних із складу слова; складова структура слова – поділ слова на склади, утворення слова шляхом додавання складу до неповного слова, зміна змісту слова, шляхом заміни складу, прочитання складів і слів; форма родового та давального відмінку слів – назв у множині та однині; складання речень з використанням означеної граматичної форми.</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Математична головоломка: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поняття чотирикутники, різновиди, назви, конструювання з використанням чотирикутників; дія віднімання та символи для складання прикладів -, =; розв’язок прикладів, нерівностей, задач з використанням дії віднімання; пори доби, вплив на пори доби різних пір року.</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навколо нас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актуалізація знань про та тваринний світ, розмаїття, види, ознаки видів, складові  органи; вплив змини пір року на рослинний та тваринний світ, явище листопаду у рослин, зимової сплячки у тварин.</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Введення у художню літературу: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казки – презентації «Лебідь, щука й рак», «Білосніжка і 7 гномів», «Пихата мишка».</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програма Smart board,   «Логіка», «Азбука», «Математика» (І частина), (виробник: «Атлантік»),  «Вовк та заєць», «Петрик П’яточкін: лісові пригоди» (Сорока – білобока), «Червона шапочка (ІІ рівень)» Вундеркінд з пелюшок (тематичні презентації)</w:t>
            </w:r>
            <w:r w:rsidDel="00000000" w:rsidR="00000000" w:rsidRPr="00000000">
              <w:rPr>
                <w:rtl w:val="0"/>
              </w:rPr>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Діти:</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Розуміють про керування роботою комп’ютера та про програму; вміють складати із допомогою вчителя простий план роботи з комп’ютером для виконання завдання;</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складають розповіді про домашніх тварин, правильно вживаючи слова – назви у формі родового та давального відмінку в множині та однині;</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правильно вимовляють, розпізнають акустично та визначають особливості вимови і звучання звуків групи свистячих, виділяють спільні ознаки, характерні для вимови і звучання звуків цієї групи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кінчик язика за нижніми зубами, свистяче звучання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впізнають, називають рослини та тварини, їх складові органи: рослини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гілка стовбур, листок, стебло, пелюстки, серединка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види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дерева, кущі, квіти, весняні, літні, клумбові, дикоростучі, рослини теплих країв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тварини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лапи, хвіст, тулуб, рот, дзьоб, крила, ноги, плавники, зябра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види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дикі, домашні, теплих країв, півночі, домашні улюбленці;  риби, птахи, комахи, павуки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виконують завдання із звукового аналізу: визначають місце звука у слові (на початку, у кінці, середині слова), визначають із складу слова тільки голосні, приголосні звуки, ділять слова на склади за допомогою відчуття дотику долоні до підборіддя під час вимови слова, утворюють слова шляхом додавання складу, розуміють зміну змісту слова через заміну складу;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розуміють поняття чотирикутники, знають та називають геометричні фігури які підходять до цієї групи; розуміють та виконують дію віднімання, складають приклади з використанням символів -,= ;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використовують дію віднімання для розв’язування прикладів, задач та зрівнювання нерівностей;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розуміють поняття доба, називають її пори, пояснюють положення сонця на небі для кожної з них; визначають тривалість кожної з пір доби в ту, чи іншу пору року;</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пояснюють чому настає період листопаду  у рослин та зимової сплячки у тварин.</w:t>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Розвиток мовлення: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уточнення та збагачення активного словника назв, ознак, дієслів; формування фонетико-фонематичних уявлень про приголосні зв. [с, з, ц] та артикуляційних навичок; розвиток зв’язного мовлення – складання узгоджених речень з правильним використанням граматичних категорій відмінкових закінчень (родового та давального відмінків)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Пізнавальний розвиток:</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розвиток сприймання, уваги, просторової орієнтації, формування операцій аналізу, збагачення знань про природне оточення (рослинний та тваринний світ).</w:t>
            </w:r>
          </w:p>
        </w:tc>
      </w:tr>
      <w:tr>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gridSpan w:val="3"/>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Свята на порозі</w:t>
            </w:r>
            <w:r w:rsidDel="00000000" w:rsidR="00000000" w:rsidRPr="00000000">
              <w:rPr>
                <w:rtl w:val="0"/>
              </w:rPr>
            </w:r>
          </w:p>
        </w:tc>
      </w:tr>
      <w:tr>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інформаційної культури: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формування навичок з отримання та засвоєння інформації, вміння сформувати запит у мережу Інтернет, отримання інформації;.робота із складовими комп’ютера, знайомство з друкувальним пристроєм, термін – принтер.</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культури спілкування та основи грамоти: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уявлення про свята, їх назви, легенди та повір’я, з ними пов’язані, народні звичаї святкування свят; поняття привітання, форми привітання  (створення усного привітання та листівки); граматичні категорії відмінкових закінчень множини, однини назв, ознак, особові закінчення  слів – дій;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Математична головоломка: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число та цифра 8 (склад числа, утворення, цифрове позначення),</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поєднання дій додавання і віднімання для розв’язування задач, зрівнювання нерівностей; складання прикладів з використанням відповідних символів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Просторова орієнтація у просторі та на площині.</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навколо нас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взаємозв'язок свят з порами року, природні атрибути для свят; зимові зміни у природі, назви зимових місяців, їх походження.</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Введення у художню літературу: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м\ф  «Новорічна пригода».</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програма Smart board,   «Логіка», «Азбука», «Математика» (І частина), (виробник: «Атлантік»),  «Вовк та заєць», «Петрик П’яточкін: лісові пригоди» (Сорока – білобока),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«Червона шапочка (ІІ рівень)», Вундеркінд з пелюшок (тематичні презентації)</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Діти:</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розуміють назви складових частин комп’ютера, вміють за інструкцією вчителя виконувати дії з складовими комп’ютера для виконання завдань; використовують назву пристрою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принтер)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для друку листівки – поздоровлення;</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знають походження та назви свят, розповідають легенди про них та особливості святкування;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скласти усне привітання до свята святого Миколая, Нового Року, Різдва, 8 березня; називають подарунки. Які підходять до того чи іншого свята, види подарунків, створюють подарунок – малюнок засобами комп’ютера за допомогою вчителя;</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виконують дії додавання та віднімання, урівнюють нерівності двома способами: за допомогою дій додавання та віднімання;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пов’язати свята з тією чи іншою порою року, назвати природні атрибути для проведення свят: для Нового року – ялинка, дідух; для свята врожаю – сніп пшениці, для вербової неділі – вербове гілля, тощо; називають зміни пов’язані з приходом зими, визначають кількість та назви зимових місяців, розповідають, звідки взялась назва того чи іншого місяця, пов’язують з явищами природи.</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Розвиток мовлення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уточнення та збагачення активного словника назв, ознак, дієслів; формування фонетико-фонематичних уявлень про голосні зв. [а, о, у, е] та артикуляційних навичок; розвиток зв’язного мовлення – складання узгоджених словосполучень та речень.</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Пізнавальний розвиток:</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розвиток сприймання, уваги, просторової орієнтації, формування операцій аналізу та порівняння різних видів тварин, розширення знань про рослинний та тваринний світ. </w:t>
            </w:r>
          </w:p>
        </w:tc>
      </w:tr>
      <w:tr>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gridSpan w:val="3"/>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Смачного!</w:t>
            </w:r>
            <w:r w:rsidDel="00000000" w:rsidR="00000000" w:rsidRPr="00000000">
              <w:rPr>
                <w:rtl w:val="0"/>
              </w:rPr>
            </w:r>
          </w:p>
        </w:tc>
      </w:tr>
      <w:tr>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інформаційної культури: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формування навичок з отримання та засвоєння інформації, вміння сформувати запит у мережу Інтернет щодо поставленої проблеми; активізація знань про роботу комп’ютера; програма – основа роботи комп’ютера, створення плану дій роботи з комп’ютером для виконання елементарного завдання з допомогою вихователя.</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Формування культури спілкування та основи грамоти: </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Розширення знань про страви сучасної та української національної кухні, сервірування столу; словник назв продуктів харчування, посуду, поведінка за столом, зв’язна узгоджена розповідь (5 речень) про свій перший досвід на кухні, допомога мамі;  звук та буква „Ш, Ж, Ч”: (особливості звучання та артикуляції, буквене позначення та ознаки звучання, характерні для групи шиплячих); операції звукового аналізу: визначення місця звука у слові, виділення тільки приголосних із складу слова; поняття про зв'язок складової структури із кількістю голосних; виділення із складу слова голосних та поділ слова на склади за наявною кількістю голосних; творення слова шляхом додавання складу до неповного слова, прочитання слів;</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Математична головоломка: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поєднання дій додавання і віднімання для розв’язування задач, зрівнювання нерівностей; складання прикладів з використанням відповідних символів -,+,= ; складання умови задачі за прикладом та наявною кількістю предметів;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просторова орієнтація у просторі та на площині відносно означених предметів; порівняння предметів.</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навколо нас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активізація знань про температуру повітря; розширення знань про стан води: які вони бувають, причини змін; стан природи у зимовий період та види допомоги, які людина може надати рослинам і тваринам взимку; зміни в порах доби зимою, особливості.</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Введення у художню літературу: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оповідання  „смачний обід”, „Лісова годівничка”, казка „Лисичка –сестричка і вовк - панібрат”.</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програма Smart board,   «Логіка», «Азбука», «Математика» (І частина), (виробник: «Атлантік»),  «Вовк та заєць», «Петрик П’яточкін: лісові пригоди» (Сорока – білобока),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«Червона шапочка (ІІ рівень)», Вундеркінд з пелюшок (тематичні презентації)</w:t>
            </w:r>
          </w:p>
        </w:tc>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Діти: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з допомогою вчителя складати простий план дій роботи з комп’ютером для виконання завдання;</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називають та використовують у власних розповідях назви продуктів харчування, страв, посуду;</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мають уявлення про правила сервірування столу повсякденного та святкового (виконують відповідне завдання),правила поведінки за столом; розуміють зв'язок між наявністю голосних звуків у слові та його складовою структурою; вміють виділяти голосні звуки із складу слова та ділити слова на склади; утворюють склади, доповнюють ними слова, складають слова із утворених складів, прочитують їх;</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знають як утворити число 8 та його цифрове позначення; розв’язують приклади на додавання та віднімання, задачі, нерівності в межах 8; вміють зрівняти нерівність двома способами: шляхом додавання чи віднімання; вміють порівнювати предмети за параметрами довгий, короткий, середній, однакові; товщий тонший, середній, тощо;</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створити умову задачі за продемонстрованим прикладом, розв’язати його, визначити, які символи у записі умови приклада  використані не вірно;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назвати місце знаходження у просторі названих предметів, та їх розташування один відносно другого;</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знають які бувають стани води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рідкий, твердий, пара – вода, лід, туман, водяна пара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називають причини зміни стану води;  визначають стан води узимку, залежно від температури повітря; розповідають про зміни у природі з приходом зими та змінами пір доби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 початку зими дні короткі, вечори та ночі довші, після свята Нового року дні довшають, більше сонячних днів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Розвиток мовлення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збагачення словника назв, ознак, дій; розвиток зв’язного мовлення; формування навичок фонематичного сприймання, звуконаслідування, операцій звукового аналізу, підготовка до опанування письмом.</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Пізнавальний розвиток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розширення знань про зимовий період  та явища, що супроводжують її прихід;</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розвиток сприймання (слухо – зорового, кінестетичного), слухової уваги,  формування розумових операцій аналізу, узагальнення, встановлення причинно – наслідкових звязків.</w:t>
            </w:r>
          </w:p>
        </w:tc>
      </w:tr>
      <w:tr>
        <w:tc>
          <w:tcP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gridSpan w:val="3"/>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Моя країна - Україна</w:t>
            </w:r>
            <w:r w:rsidDel="00000000" w:rsidR="00000000" w:rsidRPr="00000000">
              <w:rPr>
                <w:rtl w:val="0"/>
              </w:rPr>
            </w:r>
          </w:p>
        </w:tc>
      </w:tr>
      <w:tr>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інформаційної культури: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формування навичок з отримання та засвоєння інформації, вміння сформувати запит у мережу Інтернет; вправляння у роботі зі складовими комп’ютера; техніка безпеки та правила поведінки у комп’ютерному класі.</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культури спілкування та основи грамоти:</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поняття  батьківщини, рідного краю, назва країни, її традиції, назва міста (села), пам’ятки культури, легенди, традиції, обряди; вправляти у складанні короткої розповіді про рідний край, з правильним вживанням граматичних категорій; зменшувально – пестлива форма слова; поділь слів на склади двома способами (за допомогою відчуття дотику та визначення кількості голосних у слові), складання назви міста, села з запропонованих літер, визначати звуковий склад створеного слова.</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Математична головоломка:</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число та цифра 9: склад числа, цифрове позначення, утворення числа 9 від 8; розв’язування прикладів в межах 9;</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вправляння у створенні умови задачі за поданим прикладом; виконання дій додавання і віднімання в межах 9;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вправи з орієнтування у просторі та на площині відносно означених предметів; порівняння предметів.</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навколо нас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зміни, що відбуваються у природі із настанням весни, зв'язок з впливом сонця; назви весняних місяців, їх походження.</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Введення у художню літературу: </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Казки - презентації „Коти і півник”, „Цап та баран”.</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програма Smart board,   «Логіка», «Азбука», «Математика» (І частина), (виробник: «Атлантік»),  «Вовк та заєць», «Петрик П’яточкін: лісові пригоди» (Сорока – білобока),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«Червона шапочка (ІІ рівень)», Вундеркінд з пелюшок (тематичні презентації)</w:t>
            </w:r>
          </w:p>
        </w:tc>
        <w:tc>
          <w:tcP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Діти:</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правильно знаходять названі складові частини комп’ютера, виконують завдання за інструкцією вчителя; дотримуються правил безпечної поведінки із електроприладами; розуміють терміни Батьківщина, рідний край, знають назви (Батьківщина  - Україна, рідний край – місто, село, у якому проживає дитина), називають свою національність – українець (українка), знають державну символіку – прапор, герб; називають пам’ятки культури рідного краю, короткі історичні розповіді, правильно вживаючи слова у граматичних категоріях; вміють утворити зменшувально – пестливу назву запропонованого слова; виконують завдання з поділу слів на склади двома способами; складають слова назв міста, села із запропонованого набору букв;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знають утворення числа 9, виконують арифметичні дії в межах 9;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орієнтуватись та назвати місце знаходження означеного об’єкта у просторі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з права, з ліва, попереду, по заду з права у горі, з ліва по заду, тощо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 на площині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зліва від трикутника, з права від ромба, на кубу, за кулею, перед прямокутником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відносно інших предметів; називають зміни у природі, зумовлені приходом весни; називають весняні місяці, пояснюють походження цих назв.</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Розвиток мовлення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навичок фонематичного сприймання та уявлення; збагачення словника назв, ознак, дій; розвиток зв’язного мовлення.</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Пізнавальний розвиток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поповнення знань та уявлення про весняну та літню пори року, зміни у природі, що супроводжують їхній прихід;</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розвиток сприймання (слухо – зорового, кінестетичного), слухової  уваги,  формування розумових операцій аналізу, узагальнення, встановлення причинно – наслідкових зв’язків.</w:t>
            </w:r>
          </w:p>
        </w:tc>
      </w:tr>
      <w:tr>
        <w:tc>
          <w:tcP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gridSpan w:val="3"/>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Моя домівка</w:t>
            </w:r>
            <w:r w:rsidDel="00000000" w:rsidR="00000000" w:rsidRPr="00000000">
              <w:rPr>
                <w:rtl w:val="0"/>
              </w:rPr>
            </w:r>
          </w:p>
        </w:tc>
      </w:tr>
      <w:tr>
        <w:tc>
          <w:tcP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інформаційної культури: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навичок з отримання та засвоєння інформації, вміння сформувати запит у мережу Інтернет щодо поставленої проблеми; </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вправляння у роботі із складовими деталями: клавіатурою, мишкою, маркерами; вміння збільшити та зменшити інтенсивність  звуку – знайомство з колонками; правила безпеки з електротехнікою.</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культури спілкування та основи грамоти: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поняття власного дому: актуалізація та розширення словника назвами: архітектури,  предметів побуту , традиціями, історією українського народного житла; розповідь про свій дім, кімнату, подвір’я, із правильним вживанням граматичних категорій слів; звук та буква „Р, Л”,  (особливості звучання та артикуляції, буквене позначення); класифікація голосних приголосних; поняття пом’якшення приголосних за допомогою голосного І та м’якого знаку; робота із складовою структурою слова: утворення складів, слів, читання.</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Математична головоломка:</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число та цифра 10 (утворення, цифрове позначення), поняття першого десятку, арифметичні дії в межах 10; конструювання об’єкта за зразком, визначення зайвого; порівняння предметів; активізація орієнтації у порах доби, днях тижня, назви, послідовність.</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навколо нас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стан природи навесні: зміни від прохолодних морозяних ранків до май же літньої спеки; явища природ, характерні для ранньої та пізньої весни; голоси природи; поняття „Червона книга”, весняні квіти, занесені до червоної книги.</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Введення у художню літературу: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казки –ппрезентації „Вовк та заєць”, оповідання „Перша квітка”.</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програма Smart board,   «Логіка», «Азбука», «Математика» (І частина), (виробник: «Атлантік»),  «Вовк та заєць», «Петрик П’яточкін: лісові пригоди» (Сорока – білобока), </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«Червона шапочка (ІІ рівень)», Вундеркінд з пелюшок (тематичні презентації)</w:t>
            </w:r>
          </w:p>
        </w:tc>
        <w:tc>
          <w:tcP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Діти:</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розуміють призначення колонок, вміють змінити інтенсивність звуку; розуміють та пояснюють поняття „рідний дім”, „моя домівка”, складають розповідь про свою квартиру, будинок у селі; вміють розрізнити сільську та міську архітектуру, старий та новий будинки, називають складові: будинок, подвір’я, огорожа, паркан, дитячий майданчик, стоянка для авто, гараж; кімнати у будинку, їх призначення, меблі, прикрашання будинку; знають традиції українського народного житла, порівнюють із оформленням сучасного; мають уявлення про звуки та знають букви Р, Л; виконують завдання із звукового аналізу: визначення місця означених звуків у слові, віднесення до групи приголосних, утворення пом’якшеного варіанту запропонованих приголосних; вміють відрізнити на слух звучання твердого і м’якого варіанту приголосного; виконують завдання із складовою структурою слова: поділ на склади, утворення слова;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знають склад числа десять, виконують арифметичні дії в межах 10; конструюють об’єкт із наявних геометричних фігур; орієнтуються у порах доби та днях тижня, правильно вживають назви днів; називають зміни у природі із настанням весни, називають місяці, пояснюють для якого місяця характерні зміни та природні явища: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у березні прохолодно, морозяно, може випадати сніг, бувають дуже теплі дні, швидко змінюється погода; у квітні значно тепліше, дні довшають, морозяні ранки бувають рідко, йде дощ, повертаються всі перелітні птахи, дзвінко співають, в’ють гнізда; у травні по літньому спекотно, буває прохолодно, буває перша гроза, на небі з’являється веселка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Розвиток мовлення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розвиток та удосконалення навичок фонематичного сприймання та уявлення; поняття м’які приголосні, правила їх творення, особливості звучання; збагачення словника назв, ознак, дій; розвиток зв’язного мовлення.</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Пізнавальний розвиток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уявлень та</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поповнення знань про рідний край, весняну пору року, зміни у природі, що супроводжують її прихід;</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сприймання, слухової, зорової  уваги, пам'яті,  формування розумових операцій аналізу, узагальнення, встановлення причинно – наслідкових зв’язків.</w:t>
            </w:r>
          </w:p>
        </w:tc>
      </w:tr>
      <w:tr>
        <w:tc>
          <w:tcP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gridSpan w:val="3"/>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Літо. Скоро до школи.</w:t>
            </w:r>
            <w:r w:rsidDel="00000000" w:rsidR="00000000" w:rsidRPr="00000000">
              <w:rPr>
                <w:rtl w:val="0"/>
              </w:rPr>
            </w:r>
          </w:p>
        </w:tc>
      </w:tr>
      <w:tr>
        <w:tc>
          <w:tcP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інформаційної культури: </w:t>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робота з комп’ютерними навчально – розвивальними програмами, виконання дій із складовими деталями комп’ютера; техніка безпеки.</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культури спілкування та основи грамоти: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уявлення про майбутнє навчання у школі, зміни у житті, розпорядку дня, іграх; словник назв шкільного приладдя; підготовка до літа: безпека у іграх, біля водойм, на відпочинку; актуалізація та розширення знань про звуковий склад української мови; буква „Щ”; операції звукового аналізу; робота з реченням, вживання антонімів і синонімів.</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Математична головоломка:</w:t>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порядкова лічба у прямому та зворотному напрямку,  арифметичні дії у межах 10; поняття першого десятку (лічба десятками до 100)</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конструювання на площині; орієнтація у просторі,   на площині; порівняння предметів.</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навколо нас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активізація та розширення знань про літню пору, поняття температура повітря – спекотно, прохолодно, жарко; зміни в порах доби, найдовший літній день; назви днів тижня.</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Введення у художню літературу: </w:t>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казки „Снігуронька”, „Дюймовочка”.</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програма Smart board,   «Логіка», «Азбука», «Математика» (І частина), (виробник: «Атлантік»),  «Вовк та заєць», «Петрик П’яточкін: лісові пригоди» (Сорока – білобока),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«Червона шапочка (ІІ рівень)», Вундеркінд з пелюшок (тематичні презентації)</w:t>
            </w:r>
          </w:p>
        </w:tc>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Діти:</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Виконують завдання програм, вміють назвати складову частину комп’ютера для виконання завдання; розповідають про підготовку до навчання у школі (вмію читати, знаю літери, рахую і т. д.), мають уявлення про шкільні прилади, предмети: зошит, книжка, олівець, ручка, гумка, кольорові олівці, пенал, лінійка, шкільний ранець і т.д.; виконують завдання із визначення місця звука у слові, послідовності звуків, виділення  тільки голосних, приголосних; ділять слова на склади, прочитують слова, позначають символами – позначками звуки; знають що буква „Щ” складається із 2-х звуків ш + ч, встановлюють закономірність – у словах, де є буква Щ звуків більше ніж букв; складають розповіді про плани на літо, навчання у школі, не допускаючи граматичних порушень;</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виконують порядковий рахунок (прямий і обернений), арифметичні дії у межах 10; мають уявлення про десяток;</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конструюють об’єкт за зразком та інструкцією (назва фігури та напрямок, куди потрібно пересунути); порівнюють предмети; розповідають про зміни у природі із настанням літа, порівнюють літо з іншими порами року; визначають стан температури повітря в різні пори року; орієнтуються та правильно називають дні тижня та пори доби.</w:t>
            </w:r>
          </w:p>
        </w:tc>
        <w:tc>
          <w:tcP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Розвиток мовлення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підготовка до опанування читанням та письмом: розвиток та удосконалення навичок фонематичного сприймання, звукового аналізу, активізація та  збагачення словника назв, ознак, дій; розвиток зв’язного мовлення, правильного вживання граматичних категорій.</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Пізнавальний розвиток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розширення уявлень та</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поповнення знань про майбутнє навчання у школі, розвиток сприймання, слухової, зорової  уваги, пам'яті,  формування розумових операцій класифікації,  аналізу, узагальнення, контролю.</w:t>
            </w:r>
          </w:p>
        </w:tc>
      </w:tr>
      <w:tr>
        <w:tc>
          <w:tcPr>
            <w:gridSpan w:val="5"/>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Всього:        32 годин</w:t>
            </w:r>
          </w:p>
        </w:tc>
      </w:tr>
    </w:tbl>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Другий рік навчання</w:t>
      </w: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32 години на рік, 1 година на тиждень</w:t>
      </w:r>
      <w:r w:rsidDel="00000000" w:rsidR="00000000" w:rsidRPr="00000000">
        <w:rPr>
          <w:rtl w:val="0"/>
        </w:rPr>
      </w:r>
    </w:p>
    <w:tbl>
      <w:tblPr>
        <w:tblStyle w:val="Table3"/>
        <w:tblW w:w="100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709"/>
        <w:gridCol w:w="3119"/>
        <w:gridCol w:w="2976"/>
        <w:gridCol w:w="2553"/>
        <w:tblGridChange w:id="0">
          <w:tblGrid>
            <w:gridCol w:w="675"/>
            <w:gridCol w:w="709"/>
            <w:gridCol w:w="3119"/>
            <w:gridCol w:w="2976"/>
            <w:gridCol w:w="2553"/>
          </w:tblGrid>
        </w:tblGridChange>
      </w:tblGrid>
      <w:tr>
        <w:tc>
          <w:tcP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п/п</w:t>
            </w:r>
            <w:r w:rsidDel="00000000" w:rsidR="00000000" w:rsidRPr="00000000">
              <w:rPr>
                <w:rtl w:val="0"/>
              </w:rPr>
            </w:r>
          </w:p>
        </w:tc>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К-сть</w:t>
            </w: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год.</w:t>
            </w:r>
            <w:r w:rsidDel="00000000" w:rsidR="00000000" w:rsidRPr="00000000">
              <w:rPr>
                <w:rtl w:val="0"/>
              </w:rPr>
            </w:r>
          </w:p>
        </w:tc>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Зміст навчального матеріалу</w:t>
            </w:r>
            <w:r w:rsidDel="00000000" w:rsidR="00000000" w:rsidRPr="00000000">
              <w:rPr>
                <w:rtl w:val="0"/>
              </w:rPr>
            </w:r>
          </w:p>
        </w:tc>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Навчальні досягнення учнів</w:t>
            </w:r>
            <w:r w:rsidDel="00000000" w:rsidR="00000000" w:rsidRPr="00000000">
              <w:rPr>
                <w:rtl w:val="0"/>
              </w:rPr>
            </w:r>
          </w:p>
        </w:tc>
        <w:tc>
          <w:tcP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Спрямованість корекційно – розвивальної роботи</w:t>
            </w:r>
            <w:r w:rsidDel="00000000" w:rsidR="00000000" w:rsidRPr="00000000">
              <w:rPr>
                <w:rtl w:val="0"/>
              </w:rPr>
            </w:r>
          </w:p>
        </w:tc>
      </w:tr>
      <w:tr>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gridSpan w:val="3"/>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Знайомство з комп’ютером. У магазині електроприладів</w:t>
            </w:r>
            <w:r w:rsidDel="00000000" w:rsidR="00000000" w:rsidRPr="00000000">
              <w:rPr>
                <w:rtl w:val="0"/>
              </w:rPr>
            </w:r>
          </w:p>
        </w:tc>
      </w:tr>
      <w:tr>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інформаційної культури: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виховання інтересу до сучасних технічних засобів, формування правил безпечної роботи з сучасною технікою; активізація попередніх знань про назви деталей комп’ютера (екран, комп’ютер) та знайомство з новими назвами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монітор, екран, електронна дошка, мишка, клавіші, клавіатура.</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Рідна мова: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назви електроприладів: вживання назв у словосполученнях та реченнях; категорії однини та множини, відмінкових закінчень іменників, їх вживання у реченнях. Удосконалення поняття «голосні звуки»: перелік, виділення на фоні слова, виділення із слова. </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Математична головоломка: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Назви цифр, співвіднесення</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числа і кількості. Нумерація чисел в межах 20. Порівняння чисел.</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Розв’язування простих задач.</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навколо нас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активізація та збагачення знань про настання осінньої пори, вчити встановлювати причинно – наслідкові зв’язки. </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Літературні цікавинки: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Перегляд мультфільму  «Ведмежатко Елька та друзі», оповідання «Заєць та яблука» (В. Сутєєва)</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програма Smart board,   «Логіка», уроки тітоньки Сови «Абетка - малятко»,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«Вундеркінд з пелюшок» (тематичні презентації)</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«Уроки обережності з тітонькою Совою» (про електричні прибори та електрику і правила поведінки з нею), Вундеркінд з пелюшок (тематичні презентації)   та казки-презентації.</w:t>
            </w:r>
          </w:p>
        </w:tc>
        <w:tc>
          <w:tcP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Діти:</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впізнають та називають деталі комп’ютера: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екран, мишка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чарівний екран – електронна дошка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клавіші, клавіатура, мишка;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називають, використовують у словнику слова – назви  електроприладів: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чайник, телевізор ,пральна машина, фен, вентилятор, магнітофон, міксер, праска, холодильник, комп’ютер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 ін.; підбирають  узагальнююче слово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електроприлади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 розуміють принцип їх діїї (зобота повязана з електричним струмом, звідки він потрапляє до осель і т.д.);</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виділяють основні ознаки електроприладів;</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розуміють та дотримуються правил безпеки з електроприладами у комп’ютерному класі;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розуміють фонетичні ознаки, за якими виділяють групу «голосні звуки», вміють їх виділяти (на слух) на фоні слова, складають росте поширене речення за продемонстрованим сюжетом;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встановлюють логічний зв'язок між сприйнятим наочним зображенням та почути змістом сюжету і його відсутньою деталлю на матеріалі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гра№1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«Неуважний художник,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гра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«Чого не вистачає?»); встановлюють причинно – наслідкові зв’язки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гра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«Вітрина магазину»);</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розуміють переглянутий сюжет та можуть переказати зміст за опорними запитаннями; складають розповідь (5-6 речення) про комп’ютер свого тата чи мами і своє знайомство з ним;</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називвають числа вмежах 20, вміють порівнювати, виконувати приклади на додавання/віднімання.</w:t>
            </w:r>
          </w:p>
        </w:tc>
        <w:tc>
          <w:tcP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Розвиток мовлення:</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збагачення словника назв, ознак, дій; формування навичок звуконаслідування, розвиток зв’язного мовлення.</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Пізнавальний розвиток:</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розвиток слухо – зорового сприймання, уваги, формування розумових операцій узагальнення, вміння встановлювати логічні зв’язки</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gridSpan w:val="3"/>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Завітала в гості осінь</w:t>
            </w:r>
            <w:r w:rsidDel="00000000" w:rsidR="00000000" w:rsidRPr="00000000">
              <w:rPr>
                <w:rtl w:val="0"/>
              </w:rPr>
            </w:r>
          </w:p>
        </w:tc>
      </w:tr>
      <w:tr>
        <w:tc>
          <w:tcPr>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інформаційної культури: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знайомство з роботою мультимедійної дошки,</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елементарних навичок роботи з нею.</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Рідна мова: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уточнення та поповнення словника дітей назвами, ознаками, що підходять для характеристики приходу осінньої пори, знайомство з святами та народними обрядами зустрічі осені; розвиток вміння слухати, розрізняти та наслідувати звучання окремих звуків, що утворюють ті чи інші предмети; розвиток мовного дихання, вправляння у вимові 3-складових слів; вживання слова–назви у різних граматичних категоріях; виділення окремого звука із складу словами-назви. Знайомство з поняттям «слова-назви», їх диференціація на основі питань Хто?, Що?</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Математична головоломка: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уявлення про кількість та вміння переносити уявлення кількості на побутові речі. Засвоєння рахунку в межах 100: закріплення знань про одно та двоцмфрові числа; активізація знань про плоскі та об’ємні геометричні фігури: впізнавання, називання, диференціація фігур за ознаками.</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навколо нас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уточнення та  збагачення уявлення дітей про осінню пору року: прихід осені, зміни у природі, рослинному і тваринному світі. пов’язані з приходом осені.</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Літературні цікавинки: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перегляд та переказ мультфільму «Ходить гарбуз по городу».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програма Smart board,   «Логіка», уроки тітоньки Сови «Математика (частина 1)», виробник «Атлантік». Вундеркінд з пелюшок (тематичні презентації)</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Діти:</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виконати умови завдання на мультимедійній дошці за зразком вчителя;</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вживають слова та словосполучення, що характеризують початок осінньої пори: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настала осінь, прохолодні ранки, рання осінь, бабине літо, осінь – чарівниця, золоті лани, медові фрукти, багатий врожай овочів; осінні свята – свято знань, свято урожаю, день учителя;</w:t>
            </w: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розпізнають та наслідують почуті звуки, закріплювати їх за певними предметами чи істотами; вимовляють 3-складові слова та правильно вживають слова-назви у різних граматичних формах; вміють пояснити – що таке слова-назви та правильно ставити запитання;</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розв’язують приклади в межах 20 та вміють правильно підбирати цифру до запропонованої кількості (в межах 20); виконують завдання з нумерації кількості предметів у межах 100, знають послідовність чисел та визначають помилки нумерації; впізнають, називають та виконують завдання з конструювання з використанням геометричних фігур: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кружечок, квадрат, трикутник, овал, куб, куля, циліндр, прямокутник і тд.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назвати ознаки приходу осені та свята осені. Декламують народні прислів’я та приказки.</w:t>
            </w:r>
          </w:p>
        </w:tc>
        <w:tc>
          <w:tcP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Розвиток мовлення:</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навичок фонематичного сприймання, звуконаслідування,  збагачення словника назв, ознак, дій; розвиток зв’язного мовлення.</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Пізнавальний розвиток:</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розвиток сприймання (слухо – зорового, кінестетичного), слухової уваги,  формування розумових операцій аналізу, узагальнення;</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Розвиток та удосконалення мнестичних процесів.</w:t>
            </w:r>
          </w:p>
        </w:tc>
      </w:tr>
      <w:tr>
        <w:tc>
          <w:tcP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rPr>
                <w:rtl w:val="0"/>
              </w:rPr>
            </w:r>
          </w:p>
        </w:tc>
        <w:tc>
          <w:tcPr>
            <w:gridSpan w:val="3"/>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Чарівні барви осені </w:t>
            </w: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(розділи головної теми  «Овочі», «Фрукти, ягоди», «Праця хліборобів», «Ліс. Рослини лісу. Гриби»  )</w:t>
            </w:r>
            <w:r w:rsidDel="00000000" w:rsidR="00000000" w:rsidRPr="00000000">
              <w:rPr>
                <w:rtl w:val="0"/>
              </w:rPr>
            </w:r>
          </w:p>
        </w:tc>
      </w:tr>
      <w:tr>
        <w:tc>
          <w:tcP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інформаційної культури: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елементарних навичок роботи з комп’ютером за зразком педагога.</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Рідна мова: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активізація, уточнення та розширення словника назв овочів, фруктів, ягід, поповнення його назвами лісових рослин, мешканців лісу, грибів, назвами, що характеризують працю хліборобів; формування вміння працювати з текстом: визначення окремих слів теми у текстах (сприйнятих на слух); </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знаходження спільні та відмінні ознаки; розвиток вміння слухати, розпізнавати та наслідувати звучання окремих предметів та істот; розвиток мовного дихання, вправляння у вимові трьох-, чотирьохскладових слів. Поповнення та удосконалення знань  про  йотовані: букви «Я», «Ю», «Є», «Ї»  (особливості артикуляції та звучання, виділення у слові), формування вміння розпізнавати зв. [а, і, у, е] у словах з йотованими;  вживання слів – назв у різних відмінкових формах.</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Робота з схемою речення: вправляння у складанні, підбір речення до пропонованої схеми. Розділові знаки у реченні: крапка.</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Вживання прийменників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між, перед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 реченні.</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Математична головоломка: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уявлень про кількість та вміння переносити уявлення кількості на побутові речі; знайомство з числом та цифрою 10; вправляти у лічбі в межах 10 (в прямому і оберненому напрямках); утворення чисел в межах 10 шляхом додавання 1 до попереднього числа; активізація знань про плоскі та об’ємні геометричні фігури, визначення розпізнавальних ознак;</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поняття про пори доби.</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навколо нас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збагачення уявлення про осінню пору року: прихід осені, пора золотої осені, пізня осінь; формування знань та уявлень про види лісів, грибів,  про температуру повітря, її зв'язок з сонцем, підводити до розуміння того, що сонце рухається по небосхилу.</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Літературні цікавинки: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перегляд казок та оповідань – презентацій «Колосок», «Гриби», «Вершки і корінці», «Пихата мишка» , «Чарівне скло» (оповідання), «Добрі друзі» (оповідання).</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програма Smart board,   «Логіка», розділ кольори, уроки тітоньки сови «Математика (частина 1)»,  «Вчимося читити» виробник «Атлантік»,  Вундеркінд з пелюшок (тематичні презентації)   та казки-презентації.</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Діти:</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розуміють пояснення та інструкції, реагують на інтонацію під час пояснення завдань та умов роботи з комп’ютером та мультимедійною дошкою; </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впізнають зображення, розрізняють, використовують у словнику слова – назви з означених тем: овочі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картопля, морква, помідор, огірок, буряк, кабачок, баклажан, редька, редиска, кріп, петрушка, патисон</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фрукти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яблуко, груша, персик, ананас, ківі, абрикос, апельсин, банан, вишня, слива, інжир;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ягоди</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 полуниця, черешня, вишня, аґрус, смородини, малина,   виноград; зернові – пшениця, жито , овес, рис, кукурудза; береза, дуб, клен, ялина, сосна, пень, мох; гриби (їстівні) – лисички, білий гриб, підберезник, груздь, опеньки, сироїжка, (отруйні) мухомор, бліда поганка, мешканці лісу - вовк, лисиця, заєць, їжак, ведмідь, кабан, борсук, білка;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геометричні фігури</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–прямокутник;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правильно  використовують граматичні форми (відмінкові) слів;</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розрізняють і наслідують почуті звуки, правильно вимовляють та розпізнають їх звучання; знають склад йотованих, розрізняють слова, де присутні йотовані;</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побудувати схему до речення та скласти речення за запропонованою схемою; використовують  крапку у кінці речення; розуміють значення та використовують у вжитку прийменники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між, перед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співвідносити поняття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температура повітря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 поняттями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тепло, холодно, холодніше, перші морози,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вітряно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 встановлювати зв'язок з рухом сонця;</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знають, правильно підбирають цифру до кількості предметів; вміють рахувати до 100 (у прямому та оберненому напрямах);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утворювати наступний десяток шляхом додавання 10; </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орієнтуватись на площині мультимедійної дошки та визначати розміщення предметів;</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впізнають та називають плоскі геометричні фігури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кружечок, квадрат, трикутник, овал</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розпізнають та називають характерні ознаки різних пір осені та працю людей восени;</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розуміють поняття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тепло – холодно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 встановлюють зв'язок між цими поняттями і дією сонця, розуміють поняття сонце рухається по небосхилу; вміють розрізнити за характерними ознаками предмети, фігури;</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переказують прослухані казки та оповідання.</w:t>
            </w:r>
          </w:p>
        </w:tc>
        <w:tc>
          <w:tcP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Розвиток мовлення:</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уточнення та поповнення словника новими назвами з означених тем; формування навичок зв’язного мовлення, збагачення активного словника, розвиток фонематичного сприймання та уявлення. </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Пізнавальний розвиток: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формування сприймання (слухо – зорового та кінестетичного), розвиток інтелектуальних операцій: узагальнення, класифікації, порівняння, аналізу</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просторових уявлень справа, зліва, посередині.</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rPr>
                <w:rtl w:val="0"/>
              </w:rPr>
            </w:r>
          </w:p>
        </w:tc>
        <w:tc>
          <w:tcPr>
            <w:gridSpan w:val="3"/>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Зима на порозі</w:t>
            </w:r>
            <w:r w:rsidDel="00000000" w:rsidR="00000000" w:rsidRPr="00000000">
              <w:rPr>
                <w:rtl w:val="0"/>
              </w:rPr>
            </w:r>
          </w:p>
        </w:tc>
      </w:tr>
      <w:tr>
        <w:tc>
          <w:tcP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інформаційної культури: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робота з  мультимедійною дошкою. </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Рідна мова: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уточнення та розширення словника дітей назвами - явищами природи, знайомити з народними обрядами зустрічі зими; вправляти у вмінні слухати, розрізняти та наслідувати звучання предметів та істот; розвивати мовне дихання та вміння надавати різне інтонаційне забарвлення висловам Знайомство з літературним жанром: колискові. Удосконалення операцій звукового аналізу: виділення звуків зі слова, на фоні слова, визначення кількості голосних у слові, виконання звукового аналізу слова. </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Математична головоломка: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уявлень про кількість, перенесення уявлення кількості на побутові речі ; закріплювати знання про склад числа в межах 100; удосконалення знань про додавання та віднімання; активізація знань про плоскі та об’ємні геометричні фігури їх порівняння: впізнавання, називання, визначення розпізнавальних ознак; поняття про пори доби.</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навколо нас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уточнювати та  збагачувати уявлення дітей про сезонні зміни у природі, настання зимової пори: прихід зими, зміни у природі, рослинному і тваринному світі, пов’язані з приходом зими. </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Літературні цікавинки: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перегляд та переказ казки-презентації «Два морози», «Рукавичка».</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програма Smart board,   «Логіка», «Математика (частина 1)», «Абетка» виробник «Атлантік», «Грамотійка» виробник Сорока-білобока м.Тернопіль; Вундеркінд з пелюшок (тематичні презентації)</w:t>
            </w:r>
          </w:p>
        </w:tc>
        <w:tc>
          <w:tcP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Діти:</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виконують завдання на мультимедійній дошці за зразком та інструкцією вчителя;</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вживають слова та словосполучення, що характеризують початок зимової пори: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початок зими, морозні ранки, рання зима, зимові візерунки – паморозь, суха трава, вкрита снігом, звірі в сплячці, голі дерева, заснули до весни; </w:t>
            </w: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розпізнають та наслідують почуті звуки, закріплюють їх за певними предметами чи істотами; надають висловам окличну, запитальну інтонації; декламують колискові з певною інтонацією, впізнають фрагменти колискових серед прослуханих уривків;</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визначати окремий звук у словах, виділяти окремі звуки у слові та  їх кількість;</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вірно вживають слова- назви у різних відмінкових формах;</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розв’язують приклади в межах 100 (на основі знань таблиць додавання та віднімання); </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впізнають, називають та виконують завдання з конструювання з використанням геометричних плоских і об’ємних фігур: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кружечок, квадрат, трикутник, овал, куля, куб, циліндр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називають ознаки приходу зими.</w:t>
            </w:r>
          </w:p>
        </w:tc>
        <w:tc>
          <w:tcP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Розвиток мовлення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навичок фонематичного сприймання, звуконаслідування,  збагачення словника назв, ознак, дій; розвиток зв’язного мовлення.</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Пізнавальний розвиток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розвиток сприймання (слухо-зорового, кінестетичного), слухової уваги,  формування розумових операцій аналізу, узагальнення.</w:t>
            </w:r>
          </w:p>
        </w:tc>
      </w:tr>
      <w:tr>
        <w:tc>
          <w:tcP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rPr>
                <w:rtl w:val="0"/>
              </w:rPr>
            </w:r>
          </w:p>
        </w:tc>
        <w:tc>
          <w:tcPr>
            <w:gridSpan w:val="3"/>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Зимові візерунки</w:t>
            </w:r>
            <w:r w:rsidDel="00000000" w:rsidR="00000000" w:rsidRPr="00000000">
              <w:rPr>
                <w:rtl w:val="0"/>
              </w:rPr>
            </w:r>
          </w:p>
        </w:tc>
      </w:tr>
      <w:tr>
        <w:tc>
          <w:tcP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інформаційної культури: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вправляння у використанні складових комп’ютера для виконання завдань.</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Рідна мова: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приголосні звуки [дз], [дж]: їх артикуляцію, звучання та буквені позначення, виділяти їх у словах; вправляння у складанні простих поширених  речень,правильно граматично оформлених Вживання прийменників відповідно до змісту; удосконалення операцій операцій звукового аналізу: робота зі словами, в назвах яких є звуки [дз], [дж].</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Математична головоломка: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закріплення уявлення про числа в межах 100: розв’язання прикладів без переходу через розряд; розширення поняття про пори доби.</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Конструювання: створення сюжетного малюнку із запропонованих об’єктів.</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навколо нас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знання та уявлення про прихід та початок зими, стан природи першої половини зими;</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бережного ставлення до оточуючого середовища.</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Літературні цікавинки: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оповідання та казки-презентації</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м/ф «Лисиця і зайці», «Різдвяна зірка»</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«Ялиночка»  Г.Х.Андерсена</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програма Smart board,   «Логіка», «Абетка», «Вчимося читати» виробник «Атлантік м.Київ.</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«Вундеркінд з пелюшок» (тематичні презентації)</w:t>
            </w:r>
            <w:r w:rsidDel="00000000" w:rsidR="00000000" w:rsidRPr="00000000">
              <w:rPr>
                <w:rtl w:val="0"/>
              </w:rPr>
            </w:r>
          </w:p>
        </w:tc>
        <w:tc>
          <w:tcPr>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Діти:</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виконати умови завдання на мультимедійній дошці за зразком та інструкцією вчителя;</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складають та використовують у вжитку слова та словосполучення: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ялинкові прикраси, струнка, пухнаста ялинка, подарунок від Св. Миколая, колядки та щедрівки; </w:t>
            </w: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вміють розпізнати та наслідувати почуті звуки, закріплювати їх за певними предметами чи істотами; надають висловам окличну, запитальну інтонації; вірно вживають слова-назви у різних відмінкових формах;</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розв’язують приклади за наочною умовою в межах 100 (наприклад: 15+3; 47+2; 28-4), вміють правильно підбирати цифру до запропонованої кількості (в межах 100); впізнають, називають та виконують у  завданні з конструювання плоскі та об’ємні геометричні фігури,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кружечок, квадрат, трикутник, овал, куля, куб, циліндр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складають розповідь за багатосюжетним малюнком.</w:t>
            </w:r>
          </w:p>
        </w:tc>
        <w:tc>
          <w:tcPr>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Розвиток мовлення: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уточнення та збагачення активного словника назв, ознак, дій; формування фонетико-фонематичних уявлень про голосні зв. [а, о] та артикуляційних навичок; розвиток зв’язного мовлення – складання узгоджених речень.</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Пізнавальний розвиток:</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розвиток сприймання, уваги, просторової орієнтації, формування операцій аналізу, збагачення знань про свята зимової пори.</w:t>
            </w:r>
          </w:p>
        </w:tc>
      </w:tr>
      <w:tr>
        <w:tc>
          <w:tcPr>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rPr>
                <w:rtl w:val="0"/>
              </w:rPr>
            </w:r>
          </w:p>
        </w:tc>
        <w:tc>
          <w:tcPr>
            <w:gridSpan w:val="3"/>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Весняні барви</w:t>
            </w:r>
            <w:r w:rsidDel="00000000" w:rsidR="00000000" w:rsidRPr="00000000">
              <w:rPr>
                <w:rtl w:val="0"/>
              </w:rPr>
            </w:r>
          </w:p>
        </w:tc>
      </w:tr>
      <w:tr>
        <w:tc>
          <w:tcPr>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Формування інформаційної культури: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вправляння у роботі з виконання комп’ютерних навчально- ігрових програм засобами складових комп’ютера та   мультимедійної дошки. Використання маркерів та інших засобів графічного зображення на мультимедійній дошці.</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Рідна мова: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уточнення та поповнення словника дітей словами-назвами (що відрізняються за звучанням 1 звуком), знайомство зі словами з протилежним значенням; збагачення словника назвами явищ природи, ознаками, діями, що характеризують прихід весни та знайомство з народними обрядами, прислів’ями;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апостроф</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вживання апострофа у словах з йотованими, виконання звукового аналізу з цією групою слів.</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Математична головоломка: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виконання вправ на додавання та віднімання у межах 100 з переходом через розряд;   формування вміння порівнювати об’єкти на основі оперування величинами виміру довжини, маси, часу.   Робота з електронним конструктором: скласти шпаківню із запропонованих фігур (за представленим зразком).</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Природа навколо нас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уточнення та  збагачення уявлення дітей про настання весни: прихід весни, зміни у природі, рослинному і тваринному світі, пов’язані з приходом весни (уявлення про температуру повітря, стан неба, води, ґрунту). </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Літературні цікавинки: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перегляд фрагментів мультфільму «Весняний ліс»: обговорення (складання речень), казка  «Зайчикова хатка»: перегляд, переказ за серією малюнків з роподілом ролей героїв казки між учнями. </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Програмне забезпечення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програма Smart board,   «Логіка», уроки тітоньки Сови «Абетка - малятко», </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«Вундеркінд з пелюшок» (тематичні презентації, презентація казки «Зайчикова хатка»).</w:t>
            </w:r>
          </w:p>
        </w:tc>
        <w:tc>
          <w:tcPr>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Діти:</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виконують завдання засобами мультимедійної дошки за інструкцією вчителя</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використовують у зв’язному мовленні слова</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 свята 8 березня</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 свято жінок, мамине свято, найкращий подарунок зроблений своїми руками;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прихід весни</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 тане сніг, яскраве сонце, пахне земля, перші пагінці, перша весняна квітка;</w:t>
            </w: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чують та розрізняють слова близькі за звучанням, вміють розрізняти їх значення та складати речення з відображенням протиставлення значень, типу: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Синиця цвірінчить у садку, а суниця цвіте у лісі;</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вміють надати висловам окличну, запитальну інтонації; вірно вживають слова- назви, ознаки у різних відмінкових формах;</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розв’язують приклади на додавання та віднімання в межах 100; порівнюють предмети та фігури використовуючи поняття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широкий – середній – вузький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впізнають, називають та виконують завдання з конструювання з використанням геометричних плоских фігур та об’ємної: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лінія, трикутник, овал</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вживають слова,  словосполучення та речення, що характеризують прихід весни та встановлюють причинно – наслідкові зв’язки: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яскравіше світить сонце та довше перебуває на небосхилі, тому стає тепліше, тане сніг та лід, тому з’являється багато води, відтає земля, повітря пахне відталою землею,  на початку весни морозні ранки,  рання весна, перші пагони трави, набухають бруньки, просинаються звірі після зимової сплячки, повертаються птах.</w:t>
            </w:r>
            <w:r w:rsidDel="00000000" w:rsidR="00000000" w:rsidRPr="00000000">
              <w:rPr>
                <w:rtl w:val="0"/>
              </w:rPr>
            </w:r>
          </w:p>
        </w:tc>
        <w:tc>
          <w:tcP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Розвиток мовлення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формування навичок фонематичного сприймання, звуконаслідування,  збагачення словника назв, ознак, дій; розвиток зв’язного мовлення.</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Пізнавальний розвиток</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поповнення знань про явища природи, що супроводжують її прихід;</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розвиток сприймання (слухо – зорового, кінестетичного), слухової уваги,  формування розумових операцій аналізу, узагальнення.</w:t>
            </w:r>
          </w:p>
        </w:tc>
      </w:tr>
      <w:tr>
        <w:tc>
          <w:tcPr>
            <w:gridSpan w:val="5"/>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Всього:        32 годин</w:t>
            </w:r>
          </w:p>
        </w:tc>
      </w:tr>
    </w:tbl>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567" w:top="567" w:left="1418"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