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4E" w:rsidRPr="001D0CD1" w:rsidRDefault="00F1164E" w:rsidP="00F1164E">
      <w:pPr>
        <w:rPr>
          <w:rFonts w:ascii="Times New Roman" w:eastAsia="Calibri" w:hAnsi="Times New Roman" w:cs="Times New Roman"/>
          <w:sz w:val="28"/>
          <w:szCs w:val="32"/>
          <w:lang w:val="uk-UA"/>
        </w:rPr>
      </w:pPr>
      <w:r w:rsidRPr="001D0CD1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СХВАЛЕНО           </w:t>
      </w:r>
      <w:r w:rsidRPr="001D0CD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</w:t>
      </w:r>
      <w:r w:rsidRPr="001D0CD1">
        <w:rPr>
          <w:rFonts w:ascii="Times New Roman" w:eastAsia="Calibri" w:hAnsi="Times New Roman" w:cs="Times New Roman"/>
          <w:sz w:val="28"/>
          <w:szCs w:val="32"/>
          <w:lang w:val="uk-UA"/>
        </w:rPr>
        <w:t>ЗАТВЕРДЖУЮ</w:t>
      </w:r>
    </w:p>
    <w:p w:rsidR="00F1164E" w:rsidRDefault="00F1164E" w:rsidP="00F11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Протокол  засідання                                                             Директор  Поліського</w:t>
      </w:r>
    </w:p>
    <w:p w:rsidR="00F1164E" w:rsidRPr="001D0CD1" w:rsidRDefault="00F1164E" w:rsidP="00F11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>едагогічної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Поліського 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дошкільної </w:t>
      </w:r>
    </w:p>
    <w:p w:rsidR="00F1164E" w:rsidRPr="007005B4" w:rsidRDefault="00F1164E" w:rsidP="00F11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освіти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(ясла-садок)</w:t>
      </w:r>
    </w:p>
    <w:p w:rsidR="00F1164E" w:rsidRPr="007005B4" w:rsidRDefault="00F1164E" w:rsidP="00F11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(ясла-садка)  «Пролісок»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«Пролісок»</w:t>
      </w:r>
    </w:p>
    <w:p w:rsidR="00F1164E" w:rsidRPr="007005B4" w:rsidRDefault="00F1164E" w:rsidP="00F11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11.12.2020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протокол №2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Євтушик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</w:t>
      </w:r>
      <w:r w:rsidRPr="0070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F1164E" w:rsidRPr="007005B4" w:rsidRDefault="00F1164E" w:rsidP="00F11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22.12.2020</w:t>
      </w:r>
    </w:p>
    <w:p w:rsidR="00F1164E" w:rsidRPr="007005B4" w:rsidRDefault="00F1164E" w:rsidP="00F116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F1164E" w:rsidRDefault="00F1164E" w:rsidP="00F66A15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F1164E" w:rsidRDefault="00F1164E" w:rsidP="00F66A15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F66A15" w:rsidRPr="00E53E0A" w:rsidRDefault="00F66A15" w:rsidP="00F66A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66A15" w:rsidRPr="00E53E0A" w:rsidRDefault="00F66A15" w:rsidP="00F66A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66A15" w:rsidRPr="00E53E0A" w:rsidRDefault="00F66A15" w:rsidP="00F66A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uk-UA"/>
        </w:rPr>
      </w:pP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72"/>
          <w:szCs w:val="72"/>
          <w:lang w:val="uk-UA"/>
        </w:rPr>
      </w:pPr>
      <w:r w:rsidRPr="00E53E0A">
        <w:rPr>
          <w:rFonts w:ascii="Times New Roman" w:hAnsi="Times New Roman" w:cs="Times New Roman"/>
          <w:color w:val="0070C0"/>
          <w:sz w:val="72"/>
          <w:szCs w:val="72"/>
          <w:lang w:val="uk-UA"/>
        </w:rPr>
        <w:t xml:space="preserve">Положення </w:t>
      </w: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72"/>
          <w:szCs w:val="72"/>
          <w:lang w:val="uk-UA"/>
        </w:rPr>
      </w:pPr>
      <w:r w:rsidRPr="00E53E0A">
        <w:rPr>
          <w:rFonts w:ascii="Times New Roman" w:hAnsi="Times New Roman" w:cs="Times New Roman"/>
          <w:color w:val="0070C0"/>
          <w:sz w:val="72"/>
          <w:szCs w:val="72"/>
          <w:lang w:val="uk-UA"/>
        </w:rPr>
        <w:t>про методичний  кабінет</w:t>
      </w: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E53E0A">
        <w:rPr>
          <w:rFonts w:ascii="Times New Roman" w:hAnsi="Times New Roman" w:cs="Times New Roman"/>
          <w:color w:val="0070C0"/>
          <w:sz w:val="44"/>
          <w:szCs w:val="44"/>
          <w:lang w:val="uk-UA"/>
        </w:rPr>
        <w:t>Поліського закладу</w:t>
      </w: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E53E0A">
        <w:rPr>
          <w:rFonts w:ascii="Times New Roman" w:hAnsi="Times New Roman" w:cs="Times New Roman"/>
          <w:color w:val="0070C0"/>
          <w:sz w:val="44"/>
          <w:szCs w:val="44"/>
          <w:lang w:val="uk-UA"/>
        </w:rPr>
        <w:t xml:space="preserve">  дошкільного  освіти</w:t>
      </w: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E53E0A">
        <w:rPr>
          <w:rFonts w:ascii="Times New Roman" w:hAnsi="Times New Roman" w:cs="Times New Roman"/>
          <w:color w:val="0070C0"/>
          <w:sz w:val="44"/>
          <w:szCs w:val="44"/>
          <w:lang w:val="uk-UA"/>
        </w:rPr>
        <w:t>(ясла-садка) «Пролісок»</w:t>
      </w:r>
    </w:p>
    <w:p w:rsidR="00F66A15" w:rsidRPr="00E53E0A" w:rsidRDefault="00F66A15" w:rsidP="00F66A1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E53E0A" w:rsidRDefault="00F66A15" w:rsidP="00F66A15">
      <w:pPr>
        <w:rPr>
          <w:color w:val="000000" w:themeColor="text1"/>
          <w:lang w:val="uk-UA"/>
        </w:rPr>
      </w:pPr>
    </w:p>
    <w:p w:rsidR="00F66A15" w:rsidRPr="000F3137" w:rsidRDefault="00F66A15" w:rsidP="00F66A15">
      <w:pPr>
        <w:rPr>
          <w:lang w:val="uk-UA"/>
        </w:rPr>
      </w:pPr>
    </w:p>
    <w:p w:rsidR="00F66A15" w:rsidRPr="000F3137" w:rsidRDefault="00F66A15" w:rsidP="00F66A15">
      <w:pPr>
        <w:rPr>
          <w:lang w:val="uk-UA"/>
        </w:rPr>
      </w:pPr>
    </w:p>
    <w:p w:rsidR="00F66A15" w:rsidRPr="00F1164E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Дане </w:t>
      </w:r>
      <w:proofErr w:type="spellStart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Положеннярозроблене</w:t>
      </w:r>
      <w:proofErr w:type="spellEnd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основіПримірногоположення</w:t>
      </w:r>
      <w:proofErr w:type="spellEnd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proofErr w:type="spellStart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методичнийкабінет</w:t>
      </w:r>
      <w:proofErr w:type="spellEnd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</w:t>
      </w:r>
      <w:proofErr w:type="spellStart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дошкільноїосвітизатвердженого</w:t>
      </w:r>
      <w:proofErr w:type="spellEnd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</w:t>
      </w:r>
      <w:proofErr w:type="spellStart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Міністерстваосвіти</w:t>
      </w:r>
      <w:proofErr w:type="spellEnd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науки </w:t>
      </w:r>
      <w:proofErr w:type="spellStart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Українивід</w:t>
      </w:r>
      <w:proofErr w:type="spellEnd"/>
      <w:r w:rsidRPr="00F1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16.04.2018 року № 372</w:t>
      </w:r>
    </w:p>
    <w:p w:rsidR="00F66A15" w:rsidRPr="00651BE0" w:rsidRDefault="00F66A15" w:rsidP="00651BE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Загальніположення</w:t>
      </w:r>
      <w:proofErr w:type="spellEnd"/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Методичнийкабінет</w:t>
      </w:r>
      <w:proofErr w:type="spellEnd"/>
      <w:r w:rsidR="00AF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оліського з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акладудошкільноїосвіти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Пролісок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методичнийкабінет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Пролісок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методичноїдопомогипедагогічнимпрацівникам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поширеннясередбатьків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педагогічнихзнаньщодозабезпеченняцілісногорозвиткудитини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їїфізичних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творчихздібностей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формуваннянеобхіднихжиттєвихнавичок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Пролісок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рганізовує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скеровує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періодвідпусткичитимчасовоїнепрацездатності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AF2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йогообов’язкиможуть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вихователяцього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найбільшдосвідченихфахівці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Робота методичного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Пролісок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рганізовуєтьсязгідно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вимогамиЗаконівУкраїни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0F31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«Про </w:t>
        </w:r>
        <w:proofErr w:type="spellStart"/>
        <w:r w:rsidRPr="000F31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0F31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0F31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«Про </w:t>
        </w:r>
        <w:proofErr w:type="spellStart"/>
        <w:r w:rsidRPr="000F31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дошкільнуосвіту</w:t>
        </w:r>
        <w:proofErr w:type="spellEnd"/>
        <w:r w:rsidRPr="000F31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</w:t>
        </w:r>
      </w:hyperlink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нормативно-правовихактів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цьогоПримірногоположення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651BE0" w:rsidRDefault="00F66A15" w:rsidP="00651BE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Мета,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основніпринципидіяльності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та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функції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</w:t>
      </w:r>
      <w:proofErr w:type="gram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методичного</w:t>
      </w:r>
      <w:proofErr w:type="gramEnd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кабінету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закладу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дошкільноїосвіти</w:t>
      </w:r>
      <w:proofErr w:type="spellEnd"/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Метою </w:t>
      </w:r>
      <w:proofErr w:type="spellStart"/>
      <w:r w:rsidRPr="000F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0F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методичного </w:t>
      </w:r>
      <w:proofErr w:type="spellStart"/>
      <w:r w:rsidRPr="000F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кабінету</w:t>
      </w:r>
      <w:proofErr w:type="spellEnd"/>
      <w:proofErr w:type="gramStart"/>
      <w:r w:rsidRPr="000F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є:</w:t>
      </w:r>
      <w:proofErr w:type="gramEnd"/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 наданняметодичноїдопомогипедагогічнимпрацівникамщодоїхпрофесійногорозвитку,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ідвищеннякваліфікації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професійноїкомпетентності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проведенняосвітньогопроцесу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іншихзаконнихпредставниківздобувачівосвіти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навчально-методичнезабезпеченняосвітньогопроцесу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поширеннясередбатьків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ічнихзнань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створеннясприятливих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самовдосконаленняпедагогів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розвиткутворчоїініціативи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2.1.6 забезпечення методичної підтримки щодо реалізації педагогічних ініціатив та апробації навчальної літератури, методичних розробок тощо.</w:t>
      </w:r>
    </w:p>
    <w:p w:rsidR="00F66A15" w:rsidRPr="00651BE0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2.2.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Діяльність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методичного</w:t>
      </w:r>
      <w:proofErr w:type="gram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кабінетуґрунтується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на таких принципах: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демократизму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гуманізму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 системного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методичного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інформаційно-аналітичногосупроводудіяльності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кожного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педагогічногопрацівникащодоповноїреалізаціїйого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духовного,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інтелектуальногопотенціалу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безперервностіпрофесійноговдосконалення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прогностичностіметодичноїроботи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кадрами.</w:t>
      </w:r>
    </w:p>
    <w:p w:rsidR="00F66A15" w:rsidRPr="00651BE0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2.3.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Функції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методичного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кабі</w:t>
      </w:r>
      <w:proofErr w:type="gram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нету</w:t>
      </w:r>
      <w:proofErr w:type="spellEnd"/>
      <w:proofErr w:type="gram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F66A15" w:rsidRPr="00651BE0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2.3.1. </w:t>
      </w:r>
      <w:proofErr w:type="spellStart"/>
      <w:proofErr w:type="gram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</w:t>
      </w:r>
      <w:proofErr w:type="gram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ільові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F66A15" w:rsidRPr="000F3137" w:rsidRDefault="00F66A15" w:rsidP="00F66A1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специфікидіяльності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F66A15" w:rsidRPr="000F3137" w:rsidRDefault="00F66A15" w:rsidP="00F66A1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використаннясучаснихнаукових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ічнихдосягнень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інноваційнихтехнологій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розширенняпрофесійногосвітоглядупедагогічнихпрацівників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систематичнеінформуванняпедагогівщодоінновацій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оновленняінформації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постійнозмінюється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результатірозвитку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впровадженняінформаційно-комунікаційнихтехнологій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651BE0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2.3.2.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Організаційні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методичнеопрацюваннянаукових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практичнихдосягнень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наданнярекомендаційщодоїхвпровадження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розробленняметодичнихрекомендацій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зразківдидактичнихігор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розвивальнихпосібників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ізнихвидівроботи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наданняконсультативної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практичноїдопомогипрацівникамдошкільного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питаньскладання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корекціїпланівосвітньоїроботи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наданняконсультативноїдопомоги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вихованцівщодоорганізаціїжиттєдіяльностідітей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систематичневивчення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освітньогопроцесу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динамікизмін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розвиткудітейдошкільноговіку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професійноїкомпетентностіпедагогічнихпрацівникі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моделюваннязмісту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методівпідвищенняфаховоїкваліфікації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майстерностіпедагогів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ідвищеннярівня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психолого-педагогічноїкультурибатьківвихованців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педагогічногодосвіду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йогозастосування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освітньомупроцесі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удосконаленняпрофесійноїкомпетентностіпедагогів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організаціяроботитворчихгруппедагогів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педагогічногодосвіду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проведенняосвітньогопроцесу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методичнихрекомендацій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зразківнаочно-дидактичного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іншогонавчально-методичного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узгодженнядіяльності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роботоюпсихологічноїслужби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методичного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кабінетууправлінняосвітиПервомайськоїміської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психологічногоклімату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запобіганнявиникненнюконфліктнихситуацій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педагогічномуколективі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їхвивчення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організаціявзаємодіїіз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загальноїсередньоїосвіти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забезпеченнянаступностіміждошкільною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651BE0" w:rsidRDefault="00F66A15" w:rsidP="00651BE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Основнізавданнядіяльності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методичного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кабі</w:t>
      </w:r>
      <w:proofErr w:type="gram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нету</w:t>
      </w:r>
      <w:proofErr w:type="spellEnd"/>
      <w:proofErr w:type="gramEnd"/>
    </w:p>
    <w:p w:rsidR="00F66A15" w:rsidRPr="00651BE0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3.1.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Основнимизавданнямидіяльності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методичного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кабінету</w:t>
      </w:r>
      <w:proofErr w:type="spellEnd"/>
      <w:proofErr w:type="gramStart"/>
      <w:r w:rsidRPr="00651B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є:</w:t>
      </w:r>
      <w:proofErr w:type="gramEnd"/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Забезпеченняорганізаційно-педагогічних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життєдіяльностідітей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організаціярозвивального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інноваційногосередовища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організаціясистемироботи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удосконаленняпрофесійноїмайстерності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психолого-педагогічноїкультурипедагогічнихпрацівників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підвищенняїхкваліфікації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активізаціютворчогопотенціалу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збагаченнядосвіду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педагогічногодосві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межами,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сприянняйоговивченню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розповсюдженню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засобахмасовоїінформації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роботіметодичнихоб’єднань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педагогічногодосвідутощо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137" w:rsidRPr="000F3137" w:rsidRDefault="000F3137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4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3.1.4. Впровадження в практику роботи закладу дошкільної освіти нових концептуальних засад функціонування системи дошкільної освіти, освітніх програм, інноваційних технологій і методик розвитку, виховання і навчання дітей.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3.1.5. Здійснення внутрішнього моніторингу якості освіти з метою виявлення та відстеження тенденцій у розвитку якості освіти в закладі, встановлення відповідності фактичних результатів освітньої діяльності в межах державних вимог до змісту, рівня її обсягу дошкільної освіти (Базового компонента дошкільної освіти) її заявленим цілям, а також оцінювання ступеня, напряму і причин відхилень від цілей.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3.1.6. Інформування педагогів про нормативні документи в галузі дошкільної освіти, різні види навчальної літератури з дошкільної освіти та періодичні фахові видання, надання практичної допомоги у їх використанні.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Наданняпрактичноїдопомоги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молодим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спеціалістам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іншимпедагогічнимпрацівникам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 ч.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періодипідготовкиїх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курсовоїперепідготовки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Сприянняформальної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інформальноїосвітидорослих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Забезпеченняздійсненняпідвищеннякваліфікаціїпедагогічнихпрацівників за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участь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сертифікаційнихпрограмах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семінарах-практикумах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семінарах-нарадах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семінарах-тренінгах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майстер-класахтощо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інституційна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дуальна, на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робочомумісцітощо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Сприянняучастіколективу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інноваційнійосвітнійдіяльності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ізнихрівнів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пропозицієюорганівуправлінняосвітоючи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власноїініціатививідповідно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наказу про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проведенняекспериментуабореалізаціїінноваційногоосвітнього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проекту.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впровадженняновихефективних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дошкільноїосвітиізсім’ямивихованців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науковоюгромадськістю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ійсненнізавданьцілісноговсебічногорозвиткудітей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популяризаціїроботи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Координаціядіяльності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повнішоїреалізаціїзавданьформуванняжиттєвоїкомпетентностідошкільникі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5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Супровідучасті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допомогапедагогічнимпрацівникам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реалізаціїміжнароднихпроектів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3.1.11.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абопоповненняфондів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інструктивно-методичнихдокументів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абоелектроннихносіях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науково-популярної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довідкової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енциклопедичної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дитячоїхудожньоїлітератури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періодичнихпедагогічнихвидань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відеоматеріалів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наочнихдрукованихзасобівнавчання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предметноїнаочності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такожзразків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проведенняосвітньогопроцесу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іншихматеріалів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досвідуроботипедагогів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абопоповнення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оновленняінформаційного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каталогівчи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 на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електроннихабо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паперовихносіях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питаньзмістудошкільноїосвіти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організаціїосвітньогопроцесу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психолого-педагогічнихдосягнень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укладанніелектронної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можевикористовуватисяінформація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розміщена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веб-сайтах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ІнститутумодернізаціїзмістуосвітніНаціональноїакадеміїпедагогічних наук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651BE0" w:rsidRDefault="00F66A15" w:rsidP="00651BE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Наповнення</w:t>
      </w:r>
      <w:proofErr w:type="spellEnd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методичного </w:t>
      </w:r>
      <w:proofErr w:type="spell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кабі</w:t>
      </w:r>
      <w:proofErr w:type="gramStart"/>
      <w:r w:rsidRPr="00651BE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нету</w:t>
      </w:r>
      <w:proofErr w:type="spellEnd"/>
      <w:proofErr w:type="gramEnd"/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A15" w:rsidRPr="000F3137" w:rsidRDefault="00F66A15" w:rsidP="00F66A1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інформативність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саморозвитку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професійномусамовдосконаленні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3 метою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забезпеченнявільного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кабінетуйогоматеріалигрупуються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окремимирозділами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інформація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склад)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атестаціїпедагогічнихпрацівникі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нормативно-правовіакти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розпорядженняКабінетуМіні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івУкраїни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нормативно-правовіакти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інструктивно-методичнідокументи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щорегламентуютьдіяльність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інструктивно-методичнірекомендаціїМіністерстваосвіти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gramEnd"/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місцевихорганіввиконавчоївлади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нормативно-правовіакти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парціальні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),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навчальні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навчально-методичні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методичні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пос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ібники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</w:t>
      </w: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різнихзмістовихнапрямівдошкільноїосвіти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науковалітература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ізнихгалузейзнань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плануванняосвітньоїроботи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моделями, 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такожметодичнихрозробокрізних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організаціїдитячоїжиттєдіяльності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(свят,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розваг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дослідне-пошукової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організованоїнавчально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пізнавальноїдіяльності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(занять)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методичнірозробкиконсультацій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дефектологічногозмістутощо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планипроведеннясемінарів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круглихстолів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діловихігор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методичноїроботи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бібліотекахудожньоїлітератури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програмовими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позапрограмовимитворамирізнихжанрі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ітчизняних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зарубіжнихавторів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фольклору);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зразкинавчально-наочних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ігрових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дидактичнихматеріалів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перелікинавчальнихвидань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рекомендованихМіністерствомосвіти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навчально-дидактичного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закладівдошкільноїосвіти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такожперелікнаявнихнаочнихзасобіврозвитку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репродукції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альбомиілюстрацій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фотоматеріалів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відеоматеріали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електроннізасобинавчаннятощо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іззазначенняммісцяїхрозташування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A15" w:rsidRPr="000F3137" w:rsidRDefault="00F66A15" w:rsidP="00F66A1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технічнізасобирозвитку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A15" w:rsidRPr="000F3137" w:rsidRDefault="00F66A15" w:rsidP="00F66A1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</w:t>
      </w:r>
      <w:proofErr w:type="gram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кабінетуможегрупуватися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іншимирозділами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тематичними</w:t>
      </w:r>
      <w:proofErr w:type="spellEnd"/>
      <w:r w:rsidRPr="000F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блоками.</w:t>
      </w:r>
    </w:p>
    <w:p w:rsidR="00F66A15" w:rsidRPr="000F3137" w:rsidRDefault="00F66A15" w:rsidP="00F66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66A15" w:rsidRPr="000F3137" w:rsidRDefault="00F66A15" w:rsidP="00F66A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DF2850" w:rsidRPr="000F3137" w:rsidRDefault="00F1164E">
      <w:pPr>
        <w:rPr>
          <w:lang w:val="uk-UA"/>
        </w:rPr>
      </w:pPr>
    </w:p>
    <w:sectPr w:rsidR="00DF2850" w:rsidRPr="000F3137" w:rsidSect="00D6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F52"/>
    <w:multiLevelType w:val="multilevel"/>
    <w:tmpl w:val="02D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A6C32"/>
    <w:multiLevelType w:val="multilevel"/>
    <w:tmpl w:val="3BB0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42F1B"/>
    <w:multiLevelType w:val="multilevel"/>
    <w:tmpl w:val="6ED0A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63CB5"/>
    <w:multiLevelType w:val="multilevel"/>
    <w:tmpl w:val="663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8393D"/>
    <w:multiLevelType w:val="multilevel"/>
    <w:tmpl w:val="7D02375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6E1264A2"/>
    <w:multiLevelType w:val="multilevel"/>
    <w:tmpl w:val="A01A80D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3F7107A"/>
    <w:multiLevelType w:val="multilevel"/>
    <w:tmpl w:val="B18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36B48"/>
    <w:multiLevelType w:val="multilevel"/>
    <w:tmpl w:val="E1B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47"/>
    <w:rsid w:val="0008160C"/>
    <w:rsid w:val="000F3137"/>
    <w:rsid w:val="004C4273"/>
    <w:rsid w:val="004F1947"/>
    <w:rsid w:val="00651BE0"/>
    <w:rsid w:val="00822066"/>
    <w:rsid w:val="00AF2C9D"/>
    <w:rsid w:val="00C90F54"/>
    <w:rsid w:val="00D64412"/>
    <w:rsid w:val="00D72420"/>
    <w:rsid w:val="00DA0B99"/>
    <w:rsid w:val="00E53E0A"/>
    <w:rsid w:val="00F1164E"/>
    <w:rsid w:val="00F6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4/" TargetMode="External"/><Relationship Id="rId5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1849</Words>
  <Characters>10543</Characters>
  <Application>Microsoft Office Word</Application>
  <DocSecurity>0</DocSecurity>
  <Lines>87</Lines>
  <Paragraphs>24</Paragraphs>
  <ScaleCrop>false</ScaleCrop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14</cp:revision>
  <dcterms:created xsi:type="dcterms:W3CDTF">2021-02-02T08:43:00Z</dcterms:created>
  <dcterms:modified xsi:type="dcterms:W3CDTF">2021-03-24T11:59:00Z</dcterms:modified>
</cp:coreProperties>
</file>