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9C" w:rsidRDefault="009F361B" w:rsidP="00BF3E11">
      <w:pPr>
        <w:pStyle w:val="a3"/>
        <w:rPr>
          <w:rStyle w:val="a4"/>
          <w:lang w:val="uk-UA"/>
        </w:rPr>
      </w:pPr>
      <w:r>
        <w:rPr>
          <w:b/>
          <w:bCs/>
          <w:noProof/>
        </w:rPr>
        <w:drawing>
          <wp:anchor distT="0" distB="0" distL="114300" distR="114300" simplePos="0" relativeHeight="251658240" behindDoc="0" locked="0" layoutInCell="1" allowOverlap="1">
            <wp:simplePos x="0" y="0"/>
            <wp:positionH relativeFrom="column">
              <wp:posOffset>-1358265</wp:posOffset>
            </wp:positionH>
            <wp:positionV relativeFrom="paragraph">
              <wp:posOffset>-566420</wp:posOffset>
            </wp:positionV>
            <wp:extent cx="7758430" cy="7810500"/>
            <wp:effectExtent l="19050" t="0" r="0" b="0"/>
            <wp:wrapThrough wrapText="bothSides">
              <wp:wrapPolygon edited="0">
                <wp:start x="-53" y="0"/>
                <wp:lineTo x="-53" y="21547"/>
                <wp:lineTo x="21586" y="21547"/>
                <wp:lineTo x="21586" y="0"/>
                <wp:lineTo x="-53" y="0"/>
              </wp:wrapPolygon>
            </wp:wrapThrough>
            <wp:docPr id="1" name="Рисунок 1" descr="C:\Users\admin1\Desktop\На сайт Мизівський ЗДО\Освітня прогр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Desktop\На сайт Мизівський ЗДО\Освітня прогрма.jpg"/>
                    <pic:cNvPicPr>
                      <a:picLocks noChangeAspect="1" noChangeArrowheads="1"/>
                    </pic:cNvPicPr>
                  </pic:nvPicPr>
                  <pic:blipFill>
                    <a:blip r:embed="rId7"/>
                    <a:srcRect/>
                    <a:stretch>
                      <a:fillRect/>
                    </a:stretch>
                  </pic:blipFill>
                  <pic:spPr bwMode="auto">
                    <a:xfrm>
                      <a:off x="0" y="0"/>
                      <a:ext cx="7758430" cy="7810500"/>
                    </a:xfrm>
                    <a:prstGeom prst="rect">
                      <a:avLst/>
                    </a:prstGeom>
                    <a:noFill/>
                    <a:ln w="9525">
                      <a:noFill/>
                      <a:miter lim="800000"/>
                      <a:headEnd/>
                      <a:tailEnd/>
                    </a:ln>
                  </pic:spPr>
                </pic:pic>
              </a:graphicData>
            </a:graphic>
          </wp:anchor>
        </w:drawing>
      </w:r>
      <w:r w:rsidR="004B529C">
        <w:rPr>
          <w:rStyle w:val="a4"/>
        </w:rPr>
        <w:t>                                    </w:t>
      </w:r>
    </w:p>
    <w:p w:rsidR="009F361B" w:rsidRDefault="009F361B" w:rsidP="00BF3E11">
      <w:pPr>
        <w:pStyle w:val="a3"/>
        <w:rPr>
          <w:rStyle w:val="a4"/>
          <w:lang w:val="uk-UA"/>
        </w:rPr>
      </w:pPr>
    </w:p>
    <w:p w:rsidR="009F361B" w:rsidRDefault="009F361B" w:rsidP="00BF3E11">
      <w:pPr>
        <w:pStyle w:val="a3"/>
        <w:rPr>
          <w:rStyle w:val="a4"/>
          <w:lang w:val="uk-UA"/>
        </w:rPr>
      </w:pPr>
    </w:p>
    <w:p w:rsidR="009F361B" w:rsidRPr="009F361B" w:rsidRDefault="009F361B" w:rsidP="00BF3E11">
      <w:pPr>
        <w:pStyle w:val="a3"/>
        <w:rPr>
          <w:rStyle w:val="a4"/>
          <w:sz w:val="28"/>
          <w:szCs w:val="28"/>
          <w:lang w:val="uk-UA"/>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80"/>
        <w:gridCol w:w="2368"/>
      </w:tblGrid>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rPr>
            </w:pPr>
          </w:p>
        </w:tc>
        <w:tc>
          <w:tcPr>
            <w:tcW w:w="6480"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 xml:space="preserve">Зміст </w:t>
            </w:r>
          </w:p>
        </w:tc>
        <w:tc>
          <w:tcPr>
            <w:tcW w:w="2368"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2</w:t>
            </w: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lastRenderedPageBreak/>
              <w:t>1</w:t>
            </w:r>
          </w:p>
        </w:tc>
        <w:tc>
          <w:tcPr>
            <w:tcW w:w="6480" w:type="dxa"/>
          </w:tcPr>
          <w:p w:rsidR="004B529C" w:rsidRPr="004D3778" w:rsidRDefault="004B529C" w:rsidP="004D3778">
            <w:pPr>
              <w:pStyle w:val="a3"/>
              <w:spacing w:before="0" w:beforeAutospacing="0" w:after="0" w:afterAutospacing="0"/>
              <w:rPr>
                <w:sz w:val="28"/>
                <w:szCs w:val="28"/>
                <w:lang w:val="en-US"/>
              </w:rPr>
            </w:pPr>
            <w:r w:rsidRPr="004D3778">
              <w:rPr>
                <w:b/>
                <w:sz w:val="28"/>
                <w:szCs w:val="28"/>
              </w:rPr>
              <w:t xml:space="preserve">Вступ.  </w:t>
            </w:r>
          </w:p>
        </w:tc>
        <w:tc>
          <w:tcPr>
            <w:tcW w:w="2368"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3</w:t>
            </w: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2</w:t>
            </w:r>
          </w:p>
        </w:tc>
        <w:tc>
          <w:tcPr>
            <w:tcW w:w="6480" w:type="dxa"/>
          </w:tcPr>
          <w:p w:rsidR="004B529C" w:rsidRPr="004D3778" w:rsidRDefault="004B529C" w:rsidP="004D3778">
            <w:pPr>
              <w:pStyle w:val="a3"/>
              <w:spacing w:before="0" w:beforeAutospacing="0" w:after="0" w:afterAutospacing="0"/>
              <w:rPr>
                <w:sz w:val="28"/>
                <w:szCs w:val="28"/>
                <w:lang w:val="uk-UA"/>
              </w:rPr>
            </w:pPr>
            <w:r w:rsidRPr="00B92A1E">
              <w:rPr>
                <w:b/>
                <w:sz w:val="28"/>
                <w:szCs w:val="28"/>
                <w:lang w:val="uk-UA"/>
              </w:rPr>
              <w:t>Розділ 1.</w:t>
            </w:r>
            <w:r w:rsidRPr="00B92A1E">
              <w:rPr>
                <w:sz w:val="28"/>
                <w:szCs w:val="28"/>
                <w:lang w:val="uk-UA"/>
              </w:rPr>
              <w:t xml:space="preserve"> </w:t>
            </w:r>
            <w:r w:rsidRPr="004D3778">
              <w:rPr>
                <w:sz w:val="28"/>
                <w:szCs w:val="28"/>
                <w:lang w:val="uk-UA"/>
              </w:rPr>
              <w:t>Нормативна база відповідно якої зд</w:t>
            </w:r>
            <w:r w:rsidR="00B92A1E">
              <w:rPr>
                <w:sz w:val="28"/>
                <w:szCs w:val="28"/>
                <w:lang w:val="uk-UA"/>
              </w:rPr>
              <w:t xml:space="preserve">ійснюється освітня діяльність </w:t>
            </w:r>
            <w:r w:rsidRPr="004D3778">
              <w:rPr>
                <w:sz w:val="28"/>
                <w:szCs w:val="28"/>
                <w:lang w:val="uk-UA"/>
              </w:rPr>
              <w:t>З</w:t>
            </w:r>
            <w:r w:rsidR="00B92A1E">
              <w:rPr>
                <w:sz w:val="28"/>
                <w:szCs w:val="28"/>
                <w:lang w:val="uk-UA"/>
              </w:rPr>
              <w:t>ДО</w:t>
            </w:r>
          </w:p>
        </w:tc>
        <w:tc>
          <w:tcPr>
            <w:tcW w:w="2368"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4</w:t>
            </w: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3</w:t>
            </w:r>
          </w:p>
        </w:tc>
        <w:tc>
          <w:tcPr>
            <w:tcW w:w="6480" w:type="dxa"/>
          </w:tcPr>
          <w:p w:rsidR="004B529C" w:rsidRPr="004D3778" w:rsidRDefault="004B529C" w:rsidP="004D3778">
            <w:pPr>
              <w:pStyle w:val="a3"/>
              <w:spacing w:before="0" w:beforeAutospacing="0" w:after="0" w:afterAutospacing="0"/>
              <w:rPr>
                <w:rStyle w:val="a7"/>
                <w:bCs/>
                <w:i w:val="0"/>
                <w:sz w:val="28"/>
                <w:szCs w:val="28"/>
                <w:lang w:val="uk-UA"/>
              </w:rPr>
            </w:pPr>
            <w:r w:rsidRPr="004D3778">
              <w:rPr>
                <w:b/>
                <w:sz w:val="28"/>
                <w:szCs w:val="28"/>
              </w:rPr>
              <w:t xml:space="preserve">Розділ </w:t>
            </w:r>
            <w:r w:rsidRPr="004D3778">
              <w:rPr>
                <w:b/>
                <w:sz w:val="28"/>
                <w:szCs w:val="28"/>
                <w:lang w:val="uk-UA"/>
              </w:rPr>
              <w:t>2.</w:t>
            </w:r>
            <w:r w:rsidRPr="004D3778">
              <w:rPr>
                <w:sz w:val="28"/>
                <w:szCs w:val="28"/>
              </w:rPr>
              <w:t xml:space="preserve"> </w:t>
            </w:r>
            <w:r w:rsidRPr="004D3778">
              <w:rPr>
                <w:rStyle w:val="a7"/>
                <w:bCs/>
                <w:i w:val="0"/>
                <w:sz w:val="28"/>
                <w:szCs w:val="28"/>
                <w:lang w:val="uk-UA"/>
              </w:rPr>
              <w:t xml:space="preserve">Учасники освітньо-виховного процесу, </w:t>
            </w:r>
          </w:p>
          <w:p w:rsidR="004B529C" w:rsidRPr="004D3778" w:rsidRDefault="004B529C" w:rsidP="004D3778">
            <w:pPr>
              <w:pStyle w:val="a3"/>
              <w:spacing w:before="0" w:beforeAutospacing="0" w:after="0" w:afterAutospacing="0"/>
              <w:rPr>
                <w:i/>
                <w:sz w:val="28"/>
                <w:szCs w:val="28"/>
                <w:lang w:val="uk-UA"/>
              </w:rPr>
            </w:pPr>
            <w:r w:rsidRPr="004D3778">
              <w:rPr>
                <w:rStyle w:val="a7"/>
                <w:bCs/>
                <w:i w:val="0"/>
                <w:sz w:val="28"/>
                <w:szCs w:val="28"/>
                <w:lang w:val="uk-UA"/>
              </w:rPr>
              <w:t>їх права та обов’язки</w:t>
            </w:r>
          </w:p>
        </w:tc>
        <w:tc>
          <w:tcPr>
            <w:tcW w:w="2368"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5</w:t>
            </w: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4</w:t>
            </w:r>
          </w:p>
        </w:tc>
        <w:tc>
          <w:tcPr>
            <w:tcW w:w="6480" w:type="dxa"/>
          </w:tcPr>
          <w:p w:rsidR="004B529C" w:rsidRPr="004D3778" w:rsidRDefault="004B529C" w:rsidP="004D3778">
            <w:pPr>
              <w:pStyle w:val="a3"/>
              <w:spacing w:before="0" w:beforeAutospacing="0" w:after="0" w:afterAutospacing="0"/>
              <w:rPr>
                <w:b/>
                <w:sz w:val="28"/>
                <w:szCs w:val="28"/>
              </w:rPr>
            </w:pPr>
            <w:r w:rsidRPr="004D3778">
              <w:rPr>
                <w:b/>
                <w:sz w:val="28"/>
                <w:szCs w:val="28"/>
              </w:rPr>
              <w:t xml:space="preserve">Розділ </w:t>
            </w:r>
            <w:r w:rsidRPr="004D3778">
              <w:rPr>
                <w:b/>
                <w:sz w:val="28"/>
                <w:szCs w:val="28"/>
                <w:lang w:val="uk-UA"/>
              </w:rPr>
              <w:t>3</w:t>
            </w:r>
            <w:r w:rsidRPr="004D3778">
              <w:rPr>
                <w:b/>
                <w:sz w:val="28"/>
                <w:szCs w:val="28"/>
              </w:rPr>
              <w:t>.</w:t>
            </w:r>
            <w:r w:rsidRPr="004D3778">
              <w:rPr>
                <w:sz w:val="28"/>
                <w:szCs w:val="28"/>
              </w:rPr>
              <w:t xml:space="preserve"> Проблема та завдання, над яким</w:t>
            </w:r>
            <w:r w:rsidRPr="004D3778">
              <w:rPr>
                <w:sz w:val="28"/>
                <w:szCs w:val="28"/>
                <w:lang w:val="uk-UA"/>
              </w:rPr>
              <w:t xml:space="preserve">и </w:t>
            </w:r>
            <w:r w:rsidR="005C0A0F">
              <w:rPr>
                <w:sz w:val="28"/>
                <w:szCs w:val="28"/>
              </w:rPr>
              <w:t xml:space="preserve"> працюватиме</w:t>
            </w:r>
            <w:r w:rsidRPr="004D3778">
              <w:rPr>
                <w:sz w:val="28"/>
                <w:szCs w:val="28"/>
              </w:rPr>
              <w:t xml:space="preserve"> заклад</w:t>
            </w:r>
            <w:r w:rsidR="005C0A0F">
              <w:rPr>
                <w:sz w:val="28"/>
                <w:szCs w:val="28"/>
                <w:lang w:val="uk-UA"/>
              </w:rPr>
              <w:t xml:space="preserve"> дошкільної освіти</w:t>
            </w:r>
            <w:r w:rsidRPr="004D3778">
              <w:rPr>
                <w:sz w:val="28"/>
                <w:szCs w:val="28"/>
                <w:lang w:val="uk-UA"/>
              </w:rPr>
              <w:t xml:space="preserve"> </w:t>
            </w:r>
            <w:r w:rsidR="005C0A0F">
              <w:rPr>
                <w:sz w:val="28"/>
                <w:szCs w:val="28"/>
              </w:rPr>
              <w:t>(ясла-садок)</w:t>
            </w:r>
            <w:r w:rsidR="005C0A0F">
              <w:rPr>
                <w:sz w:val="28"/>
                <w:szCs w:val="28"/>
                <w:lang w:val="uk-UA"/>
              </w:rPr>
              <w:t xml:space="preserve"> «Веселка» </w:t>
            </w:r>
            <w:r w:rsidR="005C0A0F">
              <w:rPr>
                <w:sz w:val="28"/>
                <w:szCs w:val="28"/>
              </w:rPr>
              <w:t>у</w:t>
            </w:r>
            <w:r w:rsidR="005C0A0F">
              <w:rPr>
                <w:sz w:val="28"/>
                <w:szCs w:val="28"/>
                <w:lang w:val="uk-UA"/>
              </w:rPr>
              <w:t xml:space="preserve"> </w:t>
            </w:r>
            <w:r w:rsidRPr="004D3778">
              <w:rPr>
                <w:sz w:val="28"/>
                <w:szCs w:val="28"/>
              </w:rPr>
              <w:t>20</w:t>
            </w:r>
            <w:r w:rsidRPr="004D3778">
              <w:rPr>
                <w:sz w:val="28"/>
                <w:szCs w:val="28"/>
                <w:lang w:val="uk-UA"/>
              </w:rPr>
              <w:t>20</w:t>
            </w:r>
            <w:r w:rsidRPr="004D3778">
              <w:rPr>
                <w:sz w:val="28"/>
                <w:szCs w:val="28"/>
              </w:rPr>
              <w:t>-202</w:t>
            </w:r>
            <w:r w:rsidRPr="004D3778">
              <w:rPr>
                <w:sz w:val="28"/>
                <w:szCs w:val="28"/>
                <w:lang w:val="uk-UA"/>
              </w:rPr>
              <w:t>1</w:t>
            </w:r>
            <w:r w:rsidRPr="004D3778">
              <w:rPr>
                <w:sz w:val="28"/>
                <w:szCs w:val="28"/>
              </w:rPr>
              <w:t>н.р.</w:t>
            </w:r>
          </w:p>
        </w:tc>
        <w:tc>
          <w:tcPr>
            <w:tcW w:w="2368"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9</w:t>
            </w: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5</w:t>
            </w:r>
          </w:p>
        </w:tc>
        <w:tc>
          <w:tcPr>
            <w:tcW w:w="6480" w:type="dxa"/>
          </w:tcPr>
          <w:p w:rsidR="004B529C" w:rsidRPr="004D3778" w:rsidRDefault="004B529C" w:rsidP="004D3778">
            <w:pPr>
              <w:pStyle w:val="a3"/>
              <w:spacing w:before="0" w:beforeAutospacing="0" w:after="0" w:afterAutospacing="0"/>
              <w:rPr>
                <w:b/>
                <w:sz w:val="28"/>
                <w:szCs w:val="28"/>
                <w:lang w:val="uk-UA"/>
              </w:rPr>
            </w:pPr>
            <w:r w:rsidRPr="004D3778">
              <w:rPr>
                <w:b/>
                <w:sz w:val="28"/>
                <w:szCs w:val="28"/>
              </w:rPr>
              <w:t xml:space="preserve">Розділ </w:t>
            </w:r>
            <w:r w:rsidRPr="004D3778">
              <w:rPr>
                <w:b/>
                <w:sz w:val="28"/>
                <w:szCs w:val="28"/>
                <w:lang w:val="uk-UA"/>
              </w:rPr>
              <w:t>4</w:t>
            </w:r>
            <w:r w:rsidRPr="004D3778">
              <w:rPr>
                <w:b/>
                <w:sz w:val="28"/>
                <w:szCs w:val="28"/>
              </w:rPr>
              <w:t xml:space="preserve">. </w:t>
            </w:r>
            <w:r w:rsidRPr="004D3778">
              <w:rPr>
                <w:sz w:val="28"/>
                <w:szCs w:val="28"/>
              </w:rPr>
              <w:t>Умови забезпече</w:t>
            </w:r>
            <w:r w:rsidR="005C0A0F">
              <w:rPr>
                <w:sz w:val="28"/>
                <w:szCs w:val="28"/>
              </w:rPr>
              <w:t>ння якості  дошкільної освіти в</w:t>
            </w:r>
            <w:r w:rsidR="005C0A0F">
              <w:rPr>
                <w:sz w:val="28"/>
                <w:szCs w:val="28"/>
                <w:lang w:val="uk-UA"/>
              </w:rPr>
              <w:t xml:space="preserve"> </w:t>
            </w:r>
            <w:r w:rsidRPr="004D3778">
              <w:rPr>
                <w:sz w:val="28"/>
                <w:szCs w:val="28"/>
                <w:lang w:val="uk-UA"/>
              </w:rPr>
              <w:t>З</w:t>
            </w:r>
            <w:r w:rsidR="005C0A0F">
              <w:rPr>
                <w:sz w:val="28"/>
                <w:szCs w:val="28"/>
                <w:lang w:val="uk-UA"/>
              </w:rPr>
              <w:t>ДО</w:t>
            </w:r>
          </w:p>
        </w:tc>
        <w:tc>
          <w:tcPr>
            <w:tcW w:w="2368"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10</w:t>
            </w: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1. Матеріально-технічне забезпечення закладу </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b/>
                <w:sz w:val="28"/>
                <w:szCs w:val="28"/>
                <w:lang w:val="uk-UA"/>
              </w:rPr>
              <w:t>2</w:t>
            </w:r>
            <w:r w:rsidRPr="004D3778">
              <w:rPr>
                <w:rFonts w:ascii="Times New Roman" w:hAnsi="Times New Roman"/>
                <w:b/>
                <w:sz w:val="28"/>
                <w:szCs w:val="28"/>
              </w:rPr>
              <w:t xml:space="preserve">. </w:t>
            </w:r>
            <w:r w:rsidRPr="004D3778">
              <w:rPr>
                <w:rFonts w:ascii="Times New Roman" w:hAnsi="Times New Roman"/>
                <w:sz w:val="28"/>
                <w:szCs w:val="28"/>
                <w:lang w:val="uk-UA"/>
              </w:rPr>
              <w:t>Укомплектованість закладу дошкільної освіти педагогічними кадрами</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b/>
                <w:sz w:val="28"/>
                <w:szCs w:val="28"/>
                <w:lang w:val="uk-UA"/>
              </w:rPr>
            </w:pPr>
            <w:r w:rsidRPr="004D3778">
              <w:rPr>
                <w:rFonts w:ascii="Times New Roman" w:hAnsi="Times New Roman"/>
                <w:b/>
                <w:sz w:val="28"/>
                <w:szCs w:val="28"/>
                <w:lang w:val="uk-UA"/>
              </w:rPr>
              <w:t xml:space="preserve">3. </w:t>
            </w:r>
            <w:r w:rsidRPr="004D3778">
              <w:rPr>
                <w:rFonts w:ascii="Times New Roman" w:hAnsi="Times New Roman"/>
                <w:sz w:val="28"/>
                <w:szCs w:val="28"/>
                <w:lang w:val="uk-UA"/>
              </w:rPr>
              <w:t>Формування дитячого контингенту</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6</w:t>
            </w:r>
          </w:p>
        </w:tc>
        <w:tc>
          <w:tcPr>
            <w:tcW w:w="6480" w:type="dxa"/>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b/>
                <w:sz w:val="28"/>
                <w:szCs w:val="28"/>
              </w:rPr>
              <w:t>Розділ 5.</w:t>
            </w:r>
            <w:r w:rsidRPr="004D3778">
              <w:rPr>
                <w:rFonts w:ascii="Times New Roman" w:hAnsi="Times New Roman"/>
                <w:sz w:val="28"/>
                <w:szCs w:val="28"/>
              </w:rPr>
              <w:t xml:space="preserve"> Планування освітньої діяльності </w:t>
            </w:r>
            <w:r w:rsidR="005C0A0F">
              <w:rPr>
                <w:rFonts w:ascii="Times New Roman" w:hAnsi="Times New Roman"/>
                <w:sz w:val="28"/>
                <w:szCs w:val="28"/>
                <w:lang w:val="uk-UA"/>
              </w:rPr>
              <w:t>ЗДО</w:t>
            </w:r>
            <w:r w:rsidRPr="004D3778">
              <w:rPr>
                <w:rFonts w:ascii="Times New Roman" w:hAnsi="Times New Roman"/>
                <w:sz w:val="28"/>
                <w:szCs w:val="28"/>
              </w:rPr>
              <w:t xml:space="preserve"> у 20</w:t>
            </w:r>
            <w:r w:rsidRPr="004D3778">
              <w:rPr>
                <w:rFonts w:ascii="Times New Roman" w:hAnsi="Times New Roman"/>
                <w:sz w:val="28"/>
                <w:szCs w:val="28"/>
                <w:lang w:val="uk-UA"/>
              </w:rPr>
              <w:t>20</w:t>
            </w:r>
            <w:r w:rsidRPr="004D3778">
              <w:rPr>
                <w:rFonts w:ascii="Times New Roman" w:hAnsi="Times New Roman"/>
                <w:sz w:val="28"/>
                <w:szCs w:val="28"/>
              </w:rPr>
              <w:t>-202</w:t>
            </w:r>
            <w:r w:rsidRPr="004D3778">
              <w:rPr>
                <w:rFonts w:ascii="Times New Roman" w:hAnsi="Times New Roman"/>
                <w:sz w:val="28"/>
                <w:szCs w:val="28"/>
                <w:lang w:val="uk-UA"/>
              </w:rPr>
              <w:t>1</w:t>
            </w:r>
            <w:r w:rsidRPr="004D3778">
              <w:rPr>
                <w:rFonts w:ascii="Times New Roman" w:hAnsi="Times New Roman"/>
                <w:sz w:val="28"/>
                <w:szCs w:val="28"/>
              </w:rPr>
              <w:t xml:space="preserve"> навчальному році</w:t>
            </w:r>
          </w:p>
        </w:tc>
        <w:tc>
          <w:tcPr>
            <w:tcW w:w="2368"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14</w:t>
            </w: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b/>
                <w:sz w:val="28"/>
                <w:szCs w:val="28"/>
              </w:rPr>
            </w:pPr>
            <w:r w:rsidRPr="004D3778">
              <w:rPr>
                <w:rFonts w:ascii="Times New Roman" w:hAnsi="Times New Roman"/>
                <w:sz w:val="28"/>
                <w:szCs w:val="28"/>
                <w:lang w:val="uk-UA"/>
              </w:rPr>
              <w:t xml:space="preserve">1. </w:t>
            </w:r>
            <w:r w:rsidRPr="004D3778">
              <w:rPr>
                <w:rFonts w:ascii="Times New Roman" w:hAnsi="Times New Roman"/>
                <w:sz w:val="28"/>
                <w:szCs w:val="28"/>
              </w:rPr>
              <w:t>Форма планування роботи з дітьми</w:t>
            </w:r>
          </w:p>
        </w:tc>
        <w:tc>
          <w:tcPr>
            <w:tcW w:w="2368" w:type="dxa"/>
          </w:tcPr>
          <w:p w:rsidR="004B529C" w:rsidRPr="004D3778" w:rsidRDefault="004B529C" w:rsidP="004D3778">
            <w:pPr>
              <w:pStyle w:val="a3"/>
              <w:spacing w:before="0" w:beforeAutospacing="0" w:after="0" w:afterAutospacing="0"/>
              <w:jc w:val="center"/>
              <w:rPr>
                <w:sz w:val="28"/>
                <w:szCs w:val="28"/>
                <w:lang w:val="uk-UA"/>
              </w:rPr>
            </w:pP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b/>
                <w:sz w:val="28"/>
                <w:szCs w:val="28"/>
                <w:lang w:val="uk-UA"/>
              </w:rPr>
            </w:pPr>
            <w:r w:rsidRPr="004D3778">
              <w:rPr>
                <w:rFonts w:ascii="Times New Roman" w:hAnsi="Times New Roman"/>
                <w:sz w:val="28"/>
                <w:szCs w:val="28"/>
                <w:lang w:val="uk-UA"/>
              </w:rPr>
              <w:t>2.</w:t>
            </w:r>
            <w:r w:rsidRPr="004D3778">
              <w:rPr>
                <w:rFonts w:ascii="Times New Roman" w:hAnsi="Times New Roman"/>
                <w:sz w:val="28"/>
                <w:szCs w:val="28"/>
              </w:rPr>
              <w:t>Навчальне навантаження</w:t>
            </w:r>
            <w:r w:rsidRPr="004D3778">
              <w:rPr>
                <w:rFonts w:ascii="Times New Roman" w:hAnsi="Times New Roman"/>
                <w:sz w:val="28"/>
                <w:szCs w:val="28"/>
                <w:lang w:val="uk-UA"/>
              </w:rPr>
              <w:t xml:space="preserve"> та форми організації освітнього процесу</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3. </w:t>
            </w:r>
            <w:r w:rsidRPr="004D3778">
              <w:rPr>
                <w:rFonts w:ascii="Times New Roman" w:hAnsi="Times New Roman"/>
                <w:sz w:val="28"/>
                <w:szCs w:val="28"/>
              </w:rPr>
              <w:t>Програмно-методичне забезпечення освітньої програми.</w:t>
            </w:r>
            <w:r w:rsidRPr="004D3778">
              <w:rPr>
                <w:rFonts w:ascii="Times New Roman" w:hAnsi="Times New Roman"/>
                <w:sz w:val="28"/>
                <w:szCs w:val="28"/>
                <w:lang w:val="uk-UA"/>
              </w:rPr>
              <w:t xml:space="preserve"> </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sz w:val="28"/>
                <w:szCs w:val="28"/>
              </w:rPr>
            </w:pPr>
            <w:r w:rsidRPr="004D3778">
              <w:rPr>
                <w:rFonts w:ascii="Times New Roman" w:hAnsi="Times New Roman"/>
                <w:sz w:val="28"/>
                <w:szCs w:val="28"/>
                <w:lang w:val="uk-UA"/>
              </w:rPr>
              <w:t xml:space="preserve">4.Організація роботи з батьками </w:t>
            </w:r>
            <w:r w:rsidRPr="004D3778">
              <w:rPr>
                <w:rFonts w:ascii="Times New Roman" w:hAnsi="Times New Roman"/>
                <w:sz w:val="28"/>
                <w:szCs w:val="28"/>
              </w:rPr>
              <w:t xml:space="preserve"> </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7</w:t>
            </w:r>
          </w:p>
        </w:tc>
        <w:tc>
          <w:tcPr>
            <w:tcW w:w="6480" w:type="dxa"/>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b/>
                <w:sz w:val="28"/>
                <w:szCs w:val="28"/>
              </w:rPr>
              <w:t>Розділ 6.</w:t>
            </w:r>
            <w:r w:rsidRPr="004D3778">
              <w:rPr>
                <w:rFonts w:ascii="Times New Roman" w:hAnsi="Times New Roman"/>
                <w:sz w:val="28"/>
                <w:szCs w:val="28"/>
              </w:rPr>
              <w:t xml:space="preserve"> Особливості організації освітнього процесу </w:t>
            </w:r>
          </w:p>
        </w:tc>
        <w:tc>
          <w:tcPr>
            <w:tcW w:w="2368" w:type="dxa"/>
          </w:tcPr>
          <w:p w:rsidR="004B529C" w:rsidRPr="004D3778" w:rsidRDefault="004B529C" w:rsidP="004D3778">
            <w:pPr>
              <w:pStyle w:val="a3"/>
              <w:spacing w:before="0" w:beforeAutospacing="0" w:after="0" w:afterAutospacing="0"/>
              <w:jc w:val="center"/>
              <w:rPr>
                <w:sz w:val="28"/>
                <w:szCs w:val="28"/>
                <w:lang w:val="uk-UA"/>
              </w:rPr>
            </w:pPr>
            <w:r w:rsidRPr="004D3778">
              <w:rPr>
                <w:sz w:val="28"/>
                <w:szCs w:val="28"/>
                <w:lang w:val="uk-UA"/>
              </w:rPr>
              <w:t>2</w:t>
            </w:r>
            <w:r w:rsidR="006A2859" w:rsidRPr="004D3778">
              <w:rPr>
                <w:sz w:val="28"/>
                <w:szCs w:val="28"/>
                <w:lang w:val="uk-UA"/>
              </w:rPr>
              <w:t>7</w:t>
            </w: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1.Додаткове </w:t>
            </w:r>
            <w:r w:rsidRPr="004D3778">
              <w:rPr>
                <w:rFonts w:ascii="Times New Roman" w:hAnsi="Times New Roman"/>
                <w:sz w:val="28"/>
                <w:szCs w:val="28"/>
              </w:rPr>
              <w:t xml:space="preserve"> спрямування</w:t>
            </w:r>
            <w:r w:rsidRPr="004D3778">
              <w:rPr>
                <w:rFonts w:ascii="Times New Roman" w:hAnsi="Times New Roman"/>
                <w:sz w:val="28"/>
                <w:szCs w:val="28"/>
                <w:lang w:val="uk-UA"/>
              </w:rPr>
              <w:t xml:space="preserve"> навчального процесу в групах </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sz w:val="28"/>
                <w:szCs w:val="28"/>
              </w:rPr>
            </w:pPr>
            <w:r w:rsidRPr="004D3778">
              <w:rPr>
                <w:rFonts w:ascii="Times New Roman" w:hAnsi="Times New Roman"/>
                <w:sz w:val="28"/>
                <w:szCs w:val="28"/>
                <w:lang w:val="uk-UA"/>
              </w:rPr>
              <w:t>2.</w:t>
            </w:r>
            <w:r w:rsidRPr="004D3778">
              <w:rPr>
                <w:rFonts w:ascii="Times New Roman" w:hAnsi="Times New Roman"/>
                <w:sz w:val="28"/>
                <w:szCs w:val="28"/>
              </w:rPr>
              <w:t>Використання інноваційних методик та технологій</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8</w:t>
            </w:r>
          </w:p>
        </w:tc>
        <w:tc>
          <w:tcPr>
            <w:tcW w:w="6480" w:type="dxa"/>
          </w:tcPr>
          <w:p w:rsidR="004B529C" w:rsidRPr="004D3778" w:rsidRDefault="004B529C" w:rsidP="004D3778">
            <w:pPr>
              <w:spacing w:after="0" w:line="240" w:lineRule="auto"/>
              <w:rPr>
                <w:rFonts w:ascii="Times New Roman" w:hAnsi="Times New Roman"/>
                <w:b/>
                <w:sz w:val="28"/>
                <w:szCs w:val="28"/>
              </w:rPr>
            </w:pPr>
            <w:r w:rsidRPr="004D3778">
              <w:rPr>
                <w:rFonts w:ascii="Times New Roman" w:hAnsi="Times New Roman"/>
                <w:b/>
                <w:sz w:val="28"/>
                <w:szCs w:val="28"/>
              </w:rPr>
              <w:t>Розділ 7.</w:t>
            </w:r>
            <w:r w:rsidRPr="004D3778">
              <w:rPr>
                <w:rFonts w:ascii="Times New Roman" w:hAnsi="Times New Roman"/>
                <w:sz w:val="28"/>
                <w:szCs w:val="28"/>
              </w:rPr>
              <w:t xml:space="preserve"> Моніторинг якості наданих освітніх послуг</w:t>
            </w:r>
          </w:p>
        </w:tc>
        <w:tc>
          <w:tcPr>
            <w:tcW w:w="2368" w:type="dxa"/>
          </w:tcPr>
          <w:p w:rsidR="004B529C" w:rsidRPr="004D3778" w:rsidRDefault="006A2859" w:rsidP="004D3778">
            <w:pPr>
              <w:pStyle w:val="a3"/>
              <w:spacing w:before="0" w:beforeAutospacing="0" w:after="0" w:afterAutospacing="0"/>
              <w:jc w:val="center"/>
              <w:rPr>
                <w:sz w:val="28"/>
                <w:szCs w:val="28"/>
                <w:lang w:val="uk-UA"/>
              </w:rPr>
            </w:pPr>
            <w:r w:rsidRPr="004D3778">
              <w:rPr>
                <w:sz w:val="28"/>
                <w:szCs w:val="28"/>
                <w:lang w:val="uk-UA"/>
              </w:rPr>
              <w:t>30</w:t>
            </w: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9</w:t>
            </w:r>
          </w:p>
        </w:tc>
        <w:tc>
          <w:tcPr>
            <w:tcW w:w="6480" w:type="dxa"/>
          </w:tcPr>
          <w:p w:rsidR="004B529C" w:rsidRPr="004D3778" w:rsidRDefault="004B529C" w:rsidP="004D3778">
            <w:pPr>
              <w:spacing w:after="0" w:line="240" w:lineRule="auto"/>
              <w:rPr>
                <w:rFonts w:ascii="Times New Roman" w:hAnsi="Times New Roman"/>
                <w:sz w:val="28"/>
                <w:szCs w:val="28"/>
              </w:rPr>
            </w:pPr>
            <w:r w:rsidRPr="004D3778">
              <w:rPr>
                <w:rFonts w:ascii="Times New Roman" w:hAnsi="Times New Roman"/>
                <w:b/>
                <w:sz w:val="28"/>
                <w:szCs w:val="28"/>
              </w:rPr>
              <w:t xml:space="preserve">Розділ </w:t>
            </w:r>
            <w:r w:rsidRPr="004D3778">
              <w:rPr>
                <w:rFonts w:ascii="Times New Roman" w:hAnsi="Times New Roman"/>
                <w:b/>
                <w:sz w:val="28"/>
                <w:szCs w:val="28"/>
                <w:lang w:val="uk-UA"/>
              </w:rPr>
              <w:t>8</w:t>
            </w:r>
            <w:r w:rsidRPr="004D3778">
              <w:rPr>
                <w:rFonts w:ascii="Times New Roman" w:hAnsi="Times New Roman"/>
                <w:sz w:val="28"/>
                <w:szCs w:val="28"/>
              </w:rPr>
              <w:t>. Портрет випускника</w:t>
            </w:r>
          </w:p>
        </w:tc>
        <w:tc>
          <w:tcPr>
            <w:tcW w:w="2368" w:type="dxa"/>
          </w:tcPr>
          <w:p w:rsidR="004B529C" w:rsidRPr="004D3778" w:rsidRDefault="006A2859" w:rsidP="004D3778">
            <w:pPr>
              <w:pStyle w:val="a3"/>
              <w:spacing w:before="0" w:beforeAutospacing="0" w:after="0" w:afterAutospacing="0"/>
              <w:jc w:val="center"/>
              <w:rPr>
                <w:sz w:val="28"/>
                <w:szCs w:val="28"/>
                <w:lang w:val="uk-UA"/>
              </w:rPr>
            </w:pPr>
            <w:r w:rsidRPr="004D3778">
              <w:rPr>
                <w:sz w:val="28"/>
                <w:szCs w:val="28"/>
                <w:lang w:val="uk-UA"/>
              </w:rPr>
              <w:t>31</w:t>
            </w: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b/>
                <w:sz w:val="28"/>
                <w:szCs w:val="28"/>
              </w:rPr>
            </w:pPr>
            <w:r w:rsidRPr="004D3778">
              <w:rPr>
                <w:rFonts w:ascii="Times New Roman" w:hAnsi="Times New Roman"/>
                <w:sz w:val="28"/>
                <w:szCs w:val="28"/>
                <w:lang w:val="uk-UA"/>
              </w:rPr>
              <w:t>1.</w:t>
            </w:r>
            <w:r w:rsidRPr="004D3778">
              <w:rPr>
                <w:rFonts w:ascii="Times New Roman" w:hAnsi="Times New Roman"/>
                <w:sz w:val="28"/>
                <w:szCs w:val="28"/>
              </w:rPr>
              <w:t>Показники компетентності</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lang w:val="uk-UA"/>
              </w:rPr>
            </w:pPr>
          </w:p>
        </w:tc>
        <w:tc>
          <w:tcPr>
            <w:tcW w:w="6480" w:type="dxa"/>
          </w:tcPr>
          <w:p w:rsidR="004B529C" w:rsidRPr="004D3778" w:rsidRDefault="004B529C" w:rsidP="004D3778">
            <w:pPr>
              <w:spacing w:after="0" w:line="240" w:lineRule="auto"/>
              <w:rPr>
                <w:rFonts w:ascii="Times New Roman" w:hAnsi="Times New Roman"/>
                <w:b/>
                <w:sz w:val="28"/>
                <w:szCs w:val="28"/>
              </w:rPr>
            </w:pPr>
            <w:r w:rsidRPr="004D3778">
              <w:rPr>
                <w:rFonts w:ascii="Times New Roman" w:hAnsi="Times New Roman"/>
                <w:sz w:val="28"/>
                <w:szCs w:val="28"/>
                <w:lang w:val="uk-UA"/>
              </w:rPr>
              <w:t xml:space="preserve">2. </w:t>
            </w:r>
            <w:r w:rsidRPr="004D3778">
              <w:rPr>
                <w:rFonts w:ascii="Times New Roman" w:hAnsi="Times New Roman"/>
                <w:sz w:val="28"/>
                <w:szCs w:val="28"/>
              </w:rPr>
              <w:t xml:space="preserve">Наступність </w:t>
            </w:r>
            <w:r w:rsidRPr="004D3778">
              <w:rPr>
                <w:rFonts w:ascii="Times New Roman" w:hAnsi="Times New Roman"/>
                <w:sz w:val="28"/>
                <w:szCs w:val="28"/>
                <w:lang w:val="uk-UA"/>
              </w:rPr>
              <w:t>З</w:t>
            </w:r>
            <w:r w:rsidR="00332DF3">
              <w:rPr>
                <w:rFonts w:ascii="Times New Roman" w:hAnsi="Times New Roman"/>
                <w:sz w:val="28"/>
                <w:szCs w:val="28"/>
                <w:lang w:val="uk-UA"/>
              </w:rPr>
              <w:t>ДО</w:t>
            </w:r>
            <w:r w:rsidRPr="004D3778">
              <w:rPr>
                <w:rFonts w:ascii="Times New Roman" w:hAnsi="Times New Roman"/>
                <w:sz w:val="28"/>
                <w:szCs w:val="28"/>
              </w:rPr>
              <w:t xml:space="preserve"> та </w:t>
            </w:r>
            <w:r w:rsidRPr="004D3778">
              <w:rPr>
                <w:rFonts w:ascii="Times New Roman" w:hAnsi="Times New Roman"/>
                <w:sz w:val="28"/>
                <w:szCs w:val="28"/>
                <w:lang w:val="uk-UA"/>
              </w:rPr>
              <w:t>З</w:t>
            </w:r>
            <w:r w:rsidRPr="004D3778">
              <w:rPr>
                <w:rFonts w:ascii="Times New Roman" w:hAnsi="Times New Roman"/>
                <w:sz w:val="28"/>
                <w:szCs w:val="28"/>
              </w:rPr>
              <w:t>ЗСО</w:t>
            </w: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DF2372" w:rsidP="004D3778">
            <w:pPr>
              <w:pStyle w:val="a3"/>
              <w:spacing w:before="0" w:beforeAutospacing="0" w:after="0" w:afterAutospacing="0"/>
              <w:jc w:val="center"/>
              <w:rPr>
                <w:sz w:val="28"/>
                <w:szCs w:val="28"/>
                <w:lang w:val="uk-UA"/>
              </w:rPr>
            </w:pPr>
            <w:r w:rsidRPr="004D3778">
              <w:rPr>
                <w:sz w:val="28"/>
                <w:szCs w:val="28"/>
                <w:lang w:val="uk-UA"/>
              </w:rPr>
              <w:t>10</w:t>
            </w:r>
          </w:p>
        </w:tc>
        <w:tc>
          <w:tcPr>
            <w:tcW w:w="6480" w:type="dxa"/>
          </w:tcPr>
          <w:p w:rsidR="004B529C" w:rsidRPr="004D3778" w:rsidRDefault="004B529C" w:rsidP="004D3778">
            <w:pPr>
              <w:spacing w:after="0" w:line="240" w:lineRule="auto"/>
              <w:rPr>
                <w:rFonts w:ascii="Times New Roman" w:hAnsi="Times New Roman"/>
                <w:sz w:val="28"/>
                <w:szCs w:val="28"/>
              </w:rPr>
            </w:pPr>
            <w:r w:rsidRPr="004D3778">
              <w:rPr>
                <w:rFonts w:ascii="Times New Roman" w:hAnsi="Times New Roman"/>
                <w:b/>
                <w:sz w:val="28"/>
                <w:szCs w:val="28"/>
              </w:rPr>
              <w:t xml:space="preserve">Розділ </w:t>
            </w:r>
            <w:r w:rsidRPr="004D3778">
              <w:rPr>
                <w:rFonts w:ascii="Times New Roman" w:hAnsi="Times New Roman"/>
                <w:b/>
                <w:sz w:val="28"/>
                <w:szCs w:val="28"/>
                <w:lang w:val="uk-UA"/>
              </w:rPr>
              <w:t>9</w:t>
            </w:r>
            <w:r w:rsidRPr="004D3778">
              <w:rPr>
                <w:rFonts w:ascii="Times New Roman" w:hAnsi="Times New Roman"/>
                <w:sz w:val="28"/>
                <w:szCs w:val="28"/>
              </w:rPr>
              <w:t>.</w:t>
            </w:r>
            <w:r w:rsidRPr="004D3778">
              <w:rPr>
                <w:rFonts w:ascii="Times New Roman" w:hAnsi="Times New Roman"/>
                <w:sz w:val="28"/>
                <w:szCs w:val="28"/>
                <w:lang w:val="uk-UA"/>
              </w:rPr>
              <w:t xml:space="preserve"> Очікувані результати реалізації освітньої програми</w:t>
            </w:r>
          </w:p>
        </w:tc>
        <w:tc>
          <w:tcPr>
            <w:tcW w:w="2368" w:type="dxa"/>
          </w:tcPr>
          <w:p w:rsidR="004B529C" w:rsidRPr="004D3778" w:rsidRDefault="006A2859" w:rsidP="004D3778">
            <w:pPr>
              <w:pStyle w:val="a3"/>
              <w:spacing w:before="0" w:beforeAutospacing="0" w:after="0" w:afterAutospacing="0"/>
              <w:jc w:val="center"/>
              <w:rPr>
                <w:sz w:val="28"/>
                <w:szCs w:val="28"/>
                <w:lang w:val="uk-UA"/>
              </w:rPr>
            </w:pPr>
            <w:r w:rsidRPr="004D3778">
              <w:rPr>
                <w:sz w:val="28"/>
                <w:szCs w:val="28"/>
                <w:lang w:val="uk-UA"/>
              </w:rPr>
              <w:t>33</w:t>
            </w: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rPr>
            </w:pPr>
          </w:p>
        </w:tc>
        <w:tc>
          <w:tcPr>
            <w:tcW w:w="6480" w:type="dxa"/>
          </w:tcPr>
          <w:p w:rsidR="004B529C" w:rsidRPr="004D3778" w:rsidRDefault="004B529C" w:rsidP="004D3778">
            <w:pPr>
              <w:spacing w:after="0" w:line="240" w:lineRule="auto"/>
              <w:rPr>
                <w:rFonts w:ascii="Times New Roman" w:hAnsi="Times New Roman"/>
                <w:sz w:val="28"/>
                <w:szCs w:val="28"/>
                <w:lang w:val="uk-UA"/>
              </w:rPr>
            </w:pPr>
          </w:p>
        </w:tc>
        <w:tc>
          <w:tcPr>
            <w:tcW w:w="2368" w:type="dxa"/>
          </w:tcPr>
          <w:p w:rsidR="004B529C" w:rsidRPr="004D3778" w:rsidRDefault="004B529C" w:rsidP="004D3778">
            <w:pPr>
              <w:pStyle w:val="a3"/>
              <w:spacing w:before="0" w:beforeAutospacing="0" w:after="0" w:afterAutospacing="0"/>
              <w:jc w:val="center"/>
              <w:rPr>
                <w:sz w:val="28"/>
                <w:szCs w:val="28"/>
              </w:rPr>
            </w:pPr>
          </w:p>
        </w:tc>
      </w:tr>
      <w:tr w:rsidR="004B529C" w:rsidRPr="004D3778" w:rsidTr="004D3778">
        <w:tc>
          <w:tcPr>
            <w:tcW w:w="828" w:type="dxa"/>
          </w:tcPr>
          <w:p w:rsidR="004B529C" w:rsidRPr="004D3778" w:rsidRDefault="004B529C" w:rsidP="004D3778">
            <w:pPr>
              <w:pStyle w:val="a3"/>
              <w:spacing w:before="0" w:beforeAutospacing="0" w:after="0" w:afterAutospacing="0"/>
              <w:jc w:val="center"/>
              <w:rPr>
                <w:sz w:val="28"/>
                <w:szCs w:val="28"/>
              </w:rPr>
            </w:pPr>
          </w:p>
        </w:tc>
        <w:tc>
          <w:tcPr>
            <w:tcW w:w="6480" w:type="dxa"/>
          </w:tcPr>
          <w:p w:rsidR="004B529C" w:rsidRPr="004D3778" w:rsidRDefault="004B529C" w:rsidP="004D3778">
            <w:pPr>
              <w:spacing w:after="0" w:line="240" w:lineRule="auto"/>
              <w:rPr>
                <w:rFonts w:ascii="Times New Roman" w:hAnsi="Times New Roman"/>
                <w:b/>
                <w:sz w:val="28"/>
                <w:szCs w:val="28"/>
              </w:rPr>
            </w:pPr>
          </w:p>
        </w:tc>
        <w:tc>
          <w:tcPr>
            <w:tcW w:w="2368" w:type="dxa"/>
          </w:tcPr>
          <w:p w:rsidR="004B529C" w:rsidRPr="004D3778" w:rsidRDefault="004B529C" w:rsidP="004D3778">
            <w:pPr>
              <w:pStyle w:val="a3"/>
              <w:spacing w:before="0" w:beforeAutospacing="0" w:after="0" w:afterAutospacing="0"/>
              <w:jc w:val="center"/>
              <w:rPr>
                <w:sz w:val="28"/>
                <w:szCs w:val="28"/>
              </w:rPr>
            </w:pPr>
          </w:p>
        </w:tc>
      </w:tr>
    </w:tbl>
    <w:p w:rsidR="004B529C" w:rsidRPr="00142B56" w:rsidRDefault="004B529C" w:rsidP="004B529C">
      <w:pPr>
        <w:pStyle w:val="a3"/>
        <w:spacing w:before="0" w:beforeAutospacing="0" w:after="0" w:afterAutospacing="0"/>
        <w:jc w:val="center"/>
        <w:rPr>
          <w:sz w:val="28"/>
          <w:szCs w:val="28"/>
        </w:rPr>
      </w:pPr>
    </w:p>
    <w:p w:rsidR="004B529C" w:rsidRDefault="004B529C" w:rsidP="004B529C">
      <w:pPr>
        <w:pStyle w:val="a3"/>
        <w:spacing w:before="0" w:beforeAutospacing="0" w:after="0" w:afterAutospacing="0"/>
        <w:jc w:val="both"/>
        <w:rPr>
          <w:b/>
          <w:sz w:val="28"/>
          <w:szCs w:val="28"/>
          <w:lang w:val="uk-UA"/>
        </w:rPr>
      </w:pPr>
    </w:p>
    <w:p w:rsidR="004B529C" w:rsidRDefault="004B529C" w:rsidP="004B529C">
      <w:pPr>
        <w:pStyle w:val="a3"/>
        <w:spacing w:before="0" w:beforeAutospacing="0" w:after="0" w:afterAutospacing="0"/>
        <w:ind w:left="900"/>
        <w:jc w:val="both"/>
        <w:rPr>
          <w:b/>
          <w:sz w:val="28"/>
          <w:szCs w:val="28"/>
          <w:lang w:val="uk-UA"/>
        </w:rPr>
      </w:pPr>
    </w:p>
    <w:p w:rsidR="004B529C" w:rsidRDefault="004B529C" w:rsidP="004B529C">
      <w:pPr>
        <w:pStyle w:val="a3"/>
        <w:spacing w:before="0" w:beforeAutospacing="0" w:after="0" w:afterAutospacing="0"/>
        <w:ind w:left="900"/>
        <w:jc w:val="both"/>
        <w:rPr>
          <w:b/>
          <w:sz w:val="32"/>
          <w:szCs w:val="32"/>
          <w:lang w:val="uk-UA"/>
        </w:rPr>
      </w:pPr>
    </w:p>
    <w:p w:rsidR="004B529C" w:rsidRDefault="004B529C" w:rsidP="004B529C">
      <w:pPr>
        <w:pStyle w:val="a3"/>
        <w:spacing w:before="0" w:beforeAutospacing="0" w:after="0" w:afterAutospacing="0"/>
        <w:ind w:left="900"/>
        <w:jc w:val="both"/>
        <w:rPr>
          <w:b/>
          <w:sz w:val="32"/>
          <w:szCs w:val="32"/>
          <w:lang w:val="uk-UA"/>
        </w:rPr>
      </w:pPr>
    </w:p>
    <w:p w:rsidR="004B529C" w:rsidRDefault="004B529C" w:rsidP="004B529C">
      <w:pPr>
        <w:pStyle w:val="a3"/>
        <w:spacing w:before="0" w:beforeAutospacing="0" w:after="0" w:afterAutospacing="0"/>
        <w:ind w:left="900"/>
        <w:jc w:val="both"/>
        <w:rPr>
          <w:b/>
          <w:sz w:val="32"/>
          <w:szCs w:val="32"/>
          <w:lang w:val="uk-UA"/>
        </w:rPr>
      </w:pPr>
    </w:p>
    <w:p w:rsidR="004B529C" w:rsidRDefault="004B529C" w:rsidP="004B529C">
      <w:pPr>
        <w:pStyle w:val="a3"/>
        <w:spacing w:before="0" w:beforeAutospacing="0" w:after="0" w:afterAutospacing="0"/>
        <w:ind w:left="900"/>
        <w:jc w:val="both"/>
        <w:rPr>
          <w:b/>
          <w:sz w:val="32"/>
          <w:szCs w:val="32"/>
          <w:lang w:val="uk-UA"/>
        </w:rPr>
      </w:pPr>
      <w:r w:rsidRPr="0032357A">
        <w:rPr>
          <w:b/>
          <w:sz w:val="32"/>
          <w:szCs w:val="32"/>
          <w:lang w:val="uk-UA"/>
        </w:rPr>
        <w:lastRenderedPageBreak/>
        <w:t>Вступ</w:t>
      </w:r>
    </w:p>
    <w:p w:rsidR="004B529C" w:rsidRPr="0032357A" w:rsidRDefault="004B529C" w:rsidP="004B529C">
      <w:pPr>
        <w:pStyle w:val="a3"/>
        <w:spacing w:before="0" w:beforeAutospacing="0" w:after="0" w:afterAutospacing="0"/>
        <w:ind w:left="900"/>
        <w:jc w:val="both"/>
        <w:rPr>
          <w:b/>
          <w:sz w:val="32"/>
          <w:szCs w:val="32"/>
          <w:lang w:val="uk-UA"/>
        </w:rPr>
      </w:pPr>
    </w:p>
    <w:p w:rsidR="004B529C" w:rsidRDefault="004B529C" w:rsidP="004B529C">
      <w:pPr>
        <w:pStyle w:val="a3"/>
        <w:spacing w:before="0" w:beforeAutospacing="0" w:after="0" w:afterAutospacing="0"/>
        <w:ind w:left="900"/>
        <w:jc w:val="both"/>
        <w:rPr>
          <w:b/>
          <w:sz w:val="28"/>
          <w:szCs w:val="28"/>
          <w:lang w:val="uk-UA"/>
        </w:rPr>
      </w:pPr>
    </w:p>
    <w:p w:rsidR="004B529C" w:rsidRPr="00164C4A" w:rsidRDefault="004B529C" w:rsidP="004B529C">
      <w:pPr>
        <w:pStyle w:val="rvps2"/>
        <w:spacing w:before="0" w:beforeAutospacing="0" w:after="0" w:afterAutospacing="0"/>
        <w:ind w:firstLine="720"/>
        <w:rPr>
          <w:sz w:val="28"/>
          <w:szCs w:val="28"/>
        </w:rPr>
      </w:pPr>
      <w:r w:rsidRPr="00164C4A">
        <w:rPr>
          <w:sz w:val="28"/>
          <w:szCs w:val="28"/>
        </w:rPr>
        <w:t>Дошкільна освіта - цілісний процес, спрямований на:</w:t>
      </w:r>
    </w:p>
    <w:p w:rsidR="004B529C" w:rsidRPr="00164C4A" w:rsidRDefault="004B529C" w:rsidP="004B529C">
      <w:pPr>
        <w:pStyle w:val="rvps2"/>
        <w:numPr>
          <w:ilvl w:val="0"/>
          <w:numId w:val="4"/>
        </w:numPr>
        <w:spacing w:before="0" w:beforeAutospacing="0" w:after="0" w:afterAutospacing="0"/>
        <w:jc w:val="both"/>
        <w:rPr>
          <w:sz w:val="28"/>
          <w:szCs w:val="28"/>
        </w:rPr>
      </w:pPr>
      <w:bookmarkStart w:id="0" w:name="n36"/>
      <w:bookmarkEnd w:id="0"/>
      <w:r w:rsidRPr="00164C4A">
        <w:rPr>
          <w:sz w:val="28"/>
          <w:szCs w:val="28"/>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p>
    <w:p w:rsidR="004B529C" w:rsidRPr="00164C4A" w:rsidRDefault="004B529C" w:rsidP="004B529C">
      <w:pPr>
        <w:pStyle w:val="rvps2"/>
        <w:numPr>
          <w:ilvl w:val="0"/>
          <w:numId w:val="4"/>
        </w:numPr>
        <w:spacing w:before="0" w:beforeAutospacing="0" w:after="0" w:afterAutospacing="0"/>
        <w:jc w:val="both"/>
        <w:rPr>
          <w:sz w:val="28"/>
          <w:szCs w:val="28"/>
        </w:rPr>
      </w:pPr>
      <w:bookmarkStart w:id="1" w:name="n431"/>
      <w:bookmarkStart w:id="2" w:name="n37"/>
      <w:bookmarkEnd w:id="1"/>
      <w:bookmarkEnd w:id="2"/>
      <w:r w:rsidRPr="00164C4A">
        <w:rPr>
          <w:sz w:val="28"/>
          <w:szCs w:val="28"/>
        </w:rPr>
        <w:t>формування у дитини дошкільного віку моральних норм, н</w:t>
      </w:r>
      <w:r w:rsidR="00332DF3">
        <w:rPr>
          <w:sz w:val="28"/>
          <w:szCs w:val="28"/>
        </w:rPr>
        <w:t xml:space="preserve">абуття нею життєвого </w:t>
      </w:r>
      <w:r w:rsidRPr="00164C4A">
        <w:rPr>
          <w:sz w:val="28"/>
          <w:szCs w:val="28"/>
        </w:rPr>
        <w:t xml:space="preserve"> досвіду.</w:t>
      </w:r>
    </w:p>
    <w:p w:rsidR="004B529C" w:rsidRPr="00164C4A" w:rsidRDefault="004B529C" w:rsidP="004B529C">
      <w:pPr>
        <w:pStyle w:val="a3"/>
        <w:spacing w:before="0" w:beforeAutospacing="0" w:after="0" w:afterAutospacing="0"/>
        <w:ind w:left="900"/>
        <w:jc w:val="both"/>
        <w:rPr>
          <w:b/>
          <w:sz w:val="28"/>
          <w:szCs w:val="28"/>
        </w:rPr>
      </w:pPr>
    </w:p>
    <w:p w:rsidR="004B529C" w:rsidRPr="00164C4A" w:rsidRDefault="004B529C" w:rsidP="004B529C">
      <w:pPr>
        <w:shd w:val="clear" w:color="auto" w:fill="FFFFFF"/>
        <w:spacing w:after="0" w:line="240" w:lineRule="auto"/>
        <w:ind w:firstLine="448"/>
        <w:jc w:val="both"/>
        <w:textAlignment w:val="baseline"/>
        <w:rPr>
          <w:rFonts w:ascii="Times New Roman" w:hAnsi="Times New Roman"/>
          <w:color w:val="000000"/>
          <w:sz w:val="28"/>
          <w:szCs w:val="28"/>
          <w:bdr w:val="none" w:sz="0" w:space="0" w:color="auto" w:frame="1"/>
          <w:lang w:eastAsia="ru-RU"/>
        </w:rPr>
      </w:pPr>
      <w:r w:rsidRPr="00164C4A">
        <w:rPr>
          <w:rFonts w:ascii="Times New Roman" w:hAnsi="Times New Roman"/>
          <w:color w:val="000000"/>
          <w:sz w:val="28"/>
          <w:szCs w:val="28"/>
          <w:bdr w:val="none" w:sz="0" w:space="0" w:color="auto" w:frame="1"/>
          <w:lang w:eastAsia="ru-RU"/>
        </w:rPr>
        <w:t>Метою дошкільної освіти є забезпечення цілісного розвитку дитини, її фізичних, інтелектуальних і творчих здібностей шляхом в</w:t>
      </w:r>
      <w:r w:rsidR="00332DF3">
        <w:rPr>
          <w:rFonts w:ascii="Times New Roman" w:hAnsi="Times New Roman"/>
          <w:color w:val="000000"/>
          <w:sz w:val="28"/>
          <w:szCs w:val="28"/>
          <w:bdr w:val="none" w:sz="0" w:space="0" w:color="auto" w:frame="1"/>
          <w:lang w:eastAsia="ru-RU"/>
        </w:rPr>
        <w:t>иховання, навчання</w:t>
      </w:r>
      <w:r w:rsidR="00332DF3">
        <w:rPr>
          <w:rFonts w:ascii="Times New Roman" w:hAnsi="Times New Roman"/>
          <w:color w:val="000000"/>
          <w:sz w:val="28"/>
          <w:szCs w:val="28"/>
          <w:bdr w:val="none" w:sz="0" w:space="0" w:color="auto" w:frame="1"/>
          <w:lang w:val="uk-UA" w:eastAsia="ru-RU"/>
        </w:rPr>
        <w:t xml:space="preserve"> </w:t>
      </w:r>
      <w:r w:rsidRPr="00164C4A">
        <w:rPr>
          <w:rFonts w:ascii="Times New Roman" w:hAnsi="Times New Roman"/>
          <w:color w:val="000000"/>
          <w:sz w:val="28"/>
          <w:szCs w:val="28"/>
          <w:bdr w:val="none" w:sz="0" w:space="0" w:color="auto" w:frame="1"/>
          <w:lang w:eastAsia="ru-RU"/>
        </w:rPr>
        <w:t xml:space="preserve"> та формування необхідних життєвих навичок.</w:t>
      </w:r>
    </w:p>
    <w:p w:rsidR="004B529C" w:rsidRDefault="004B529C" w:rsidP="004B529C">
      <w:pPr>
        <w:pStyle w:val="a3"/>
        <w:spacing w:before="0" w:beforeAutospacing="0" w:after="0" w:afterAutospacing="0"/>
        <w:ind w:firstLine="900"/>
        <w:jc w:val="both"/>
        <w:rPr>
          <w:sz w:val="28"/>
          <w:szCs w:val="28"/>
          <w:lang w:val="uk-UA"/>
        </w:rPr>
      </w:pPr>
    </w:p>
    <w:p w:rsidR="004B529C" w:rsidRDefault="004B529C" w:rsidP="004B529C">
      <w:pPr>
        <w:pStyle w:val="a3"/>
        <w:spacing w:before="0" w:beforeAutospacing="0" w:after="0" w:afterAutospacing="0"/>
        <w:ind w:firstLine="900"/>
        <w:jc w:val="both"/>
        <w:rPr>
          <w:sz w:val="28"/>
          <w:szCs w:val="28"/>
          <w:lang w:val="uk-UA"/>
        </w:rPr>
      </w:pPr>
      <w:r w:rsidRPr="006A556C">
        <w:rPr>
          <w:sz w:val="28"/>
          <w:szCs w:val="28"/>
        </w:rPr>
        <w:t xml:space="preserve">Освітня програма  закладу </w:t>
      </w:r>
      <w:r w:rsidRPr="006A556C">
        <w:rPr>
          <w:sz w:val="28"/>
          <w:szCs w:val="28"/>
          <w:lang w:val="uk-UA"/>
        </w:rPr>
        <w:t xml:space="preserve">дошкільної </w:t>
      </w:r>
      <w:r>
        <w:rPr>
          <w:sz w:val="28"/>
          <w:szCs w:val="28"/>
        </w:rPr>
        <w:t xml:space="preserve"> </w:t>
      </w:r>
      <w:r w:rsidRPr="006A556C">
        <w:rPr>
          <w:sz w:val="28"/>
          <w:szCs w:val="28"/>
        </w:rPr>
        <w:t>освіти</w:t>
      </w:r>
      <w:r w:rsidR="00332DF3">
        <w:rPr>
          <w:sz w:val="28"/>
          <w:szCs w:val="28"/>
          <w:lang w:val="uk-UA"/>
        </w:rPr>
        <w:t xml:space="preserve"> (ясла-садка) «Веселка»</w:t>
      </w:r>
      <w:r w:rsidRPr="006A556C">
        <w:rPr>
          <w:sz w:val="28"/>
          <w:szCs w:val="28"/>
        </w:rPr>
        <w:t xml:space="preserve"> розроблена на основі</w:t>
      </w:r>
      <w:r w:rsidRPr="006A556C">
        <w:rPr>
          <w:sz w:val="28"/>
          <w:szCs w:val="28"/>
          <w:lang w:val="uk-UA"/>
        </w:rPr>
        <w:t xml:space="preserve"> </w:t>
      </w:r>
      <w:r>
        <w:rPr>
          <w:sz w:val="28"/>
          <w:szCs w:val="28"/>
          <w:lang w:val="uk-UA"/>
        </w:rPr>
        <w:t>:</w:t>
      </w:r>
    </w:p>
    <w:p w:rsidR="004B529C" w:rsidRPr="006A556C" w:rsidRDefault="004B529C" w:rsidP="004B529C">
      <w:pPr>
        <w:pStyle w:val="a3"/>
        <w:numPr>
          <w:ilvl w:val="0"/>
          <w:numId w:val="1"/>
        </w:numPr>
        <w:spacing w:before="0" w:beforeAutospacing="0" w:after="0" w:afterAutospacing="0"/>
        <w:jc w:val="both"/>
        <w:rPr>
          <w:sz w:val="28"/>
          <w:szCs w:val="28"/>
        </w:rPr>
      </w:pPr>
      <w:r w:rsidRPr="006A556C">
        <w:rPr>
          <w:sz w:val="28"/>
          <w:szCs w:val="28"/>
        </w:rPr>
        <w:t xml:space="preserve">Закону України «Про освіту», </w:t>
      </w:r>
    </w:p>
    <w:p w:rsidR="004B529C" w:rsidRPr="006A556C" w:rsidRDefault="004B529C" w:rsidP="004B529C">
      <w:pPr>
        <w:pStyle w:val="a3"/>
        <w:numPr>
          <w:ilvl w:val="0"/>
          <w:numId w:val="1"/>
        </w:numPr>
        <w:spacing w:before="0" w:beforeAutospacing="0" w:after="0" w:afterAutospacing="0"/>
        <w:jc w:val="both"/>
        <w:rPr>
          <w:sz w:val="28"/>
          <w:szCs w:val="28"/>
        </w:rPr>
      </w:pPr>
      <w:r w:rsidRPr="006A556C">
        <w:rPr>
          <w:sz w:val="28"/>
          <w:szCs w:val="28"/>
        </w:rPr>
        <w:t xml:space="preserve">Закону України «Про дошкільну освіту», </w:t>
      </w:r>
    </w:p>
    <w:p w:rsidR="004B529C" w:rsidRPr="006A556C" w:rsidRDefault="004B529C" w:rsidP="004B529C">
      <w:pPr>
        <w:pStyle w:val="a3"/>
        <w:numPr>
          <w:ilvl w:val="0"/>
          <w:numId w:val="1"/>
        </w:numPr>
        <w:spacing w:before="0" w:beforeAutospacing="0" w:after="0" w:afterAutospacing="0"/>
        <w:jc w:val="both"/>
        <w:rPr>
          <w:sz w:val="28"/>
          <w:szCs w:val="28"/>
        </w:rPr>
      </w:pPr>
      <w:r w:rsidRPr="006A556C">
        <w:rPr>
          <w:sz w:val="28"/>
          <w:szCs w:val="28"/>
        </w:rPr>
        <w:t>Базового компонента дошкільної освіти</w:t>
      </w:r>
      <w:r w:rsidRPr="006A556C">
        <w:rPr>
          <w:sz w:val="28"/>
          <w:szCs w:val="28"/>
          <w:lang w:val="uk-UA"/>
        </w:rPr>
        <w:t xml:space="preserve"> в Україні</w:t>
      </w:r>
    </w:p>
    <w:p w:rsidR="004B529C" w:rsidRPr="00C72136" w:rsidRDefault="004B529C" w:rsidP="004B529C">
      <w:pPr>
        <w:pStyle w:val="a3"/>
        <w:numPr>
          <w:ilvl w:val="0"/>
          <w:numId w:val="1"/>
        </w:numPr>
        <w:spacing w:before="0" w:beforeAutospacing="0" w:after="0" w:afterAutospacing="0"/>
        <w:jc w:val="both"/>
        <w:rPr>
          <w:sz w:val="28"/>
          <w:szCs w:val="28"/>
        </w:rPr>
      </w:pPr>
      <w:r>
        <w:rPr>
          <w:sz w:val="28"/>
          <w:szCs w:val="28"/>
          <w:lang w:val="uk-UA"/>
        </w:rPr>
        <w:t>Н</w:t>
      </w:r>
      <w:r w:rsidRPr="006A556C">
        <w:rPr>
          <w:sz w:val="28"/>
          <w:szCs w:val="28"/>
        </w:rPr>
        <w:t>аказу МОН  України № 446 від 20.04.2015р. «Гранично допустиме навчальне навантаження на дитину у ДНЗ різних типів та форм власності».</w:t>
      </w:r>
    </w:p>
    <w:p w:rsidR="004B529C" w:rsidRDefault="004B529C" w:rsidP="004B529C">
      <w:pPr>
        <w:pStyle w:val="a3"/>
        <w:spacing w:before="0" w:beforeAutospacing="0" w:after="0" w:afterAutospacing="0"/>
        <w:ind w:firstLine="900"/>
        <w:rPr>
          <w:sz w:val="28"/>
          <w:szCs w:val="28"/>
          <w:lang w:val="uk-UA"/>
        </w:rPr>
      </w:pPr>
      <w:r>
        <w:rPr>
          <w:sz w:val="28"/>
          <w:szCs w:val="28"/>
          <w:lang w:val="uk-UA"/>
        </w:rPr>
        <w:t>О</w:t>
      </w:r>
      <w:r w:rsidRPr="00786289">
        <w:rPr>
          <w:sz w:val="28"/>
          <w:szCs w:val="28"/>
        </w:rPr>
        <w:t>світн</w:t>
      </w:r>
      <w:r>
        <w:rPr>
          <w:sz w:val="28"/>
          <w:szCs w:val="28"/>
          <w:lang w:val="uk-UA"/>
        </w:rPr>
        <w:t>я</w:t>
      </w:r>
      <w:r w:rsidRPr="00786289">
        <w:rPr>
          <w:sz w:val="28"/>
          <w:szCs w:val="28"/>
        </w:rPr>
        <w:t xml:space="preserve"> програм</w:t>
      </w:r>
      <w:r>
        <w:rPr>
          <w:sz w:val="28"/>
          <w:szCs w:val="28"/>
          <w:lang w:val="uk-UA"/>
        </w:rPr>
        <w:t>я</w:t>
      </w:r>
      <w:r w:rsidRPr="00786289">
        <w:rPr>
          <w:sz w:val="28"/>
          <w:szCs w:val="28"/>
        </w:rPr>
        <w:t xml:space="preserve"> діяльності закладу дошкільної освіти</w:t>
      </w:r>
      <w:r>
        <w:rPr>
          <w:sz w:val="28"/>
          <w:szCs w:val="28"/>
          <w:lang w:val="uk-UA"/>
        </w:rPr>
        <w:t xml:space="preserve"> </w:t>
      </w:r>
      <w:r w:rsidRPr="00786289">
        <w:rPr>
          <w:sz w:val="28"/>
          <w:szCs w:val="28"/>
        </w:rPr>
        <w:t xml:space="preserve"> зорієнтован</w:t>
      </w:r>
      <w:r>
        <w:rPr>
          <w:sz w:val="28"/>
          <w:szCs w:val="28"/>
          <w:lang w:val="uk-UA"/>
        </w:rPr>
        <w:t>а</w:t>
      </w:r>
      <w:r w:rsidRPr="00786289">
        <w:rPr>
          <w:sz w:val="28"/>
          <w:szCs w:val="28"/>
        </w:rPr>
        <w:t xml:space="preserve"> на цінності та інтереси дитини, урахування вікових можливостей, збереження дитячої субкультури, взаємозв’язок усіх сторін її життя.</w:t>
      </w:r>
    </w:p>
    <w:p w:rsidR="004B529C" w:rsidRPr="00447C7A" w:rsidRDefault="004B529C" w:rsidP="004B529C">
      <w:pPr>
        <w:pStyle w:val="a3"/>
        <w:spacing w:before="0" w:beforeAutospacing="0" w:after="0" w:afterAutospacing="0"/>
        <w:ind w:firstLine="720"/>
        <w:jc w:val="both"/>
        <w:rPr>
          <w:sz w:val="28"/>
          <w:szCs w:val="28"/>
          <w:lang w:val="uk-UA"/>
        </w:rPr>
      </w:pPr>
      <w:r w:rsidRPr="00447C7A">
        <w:rPr>
          <w:sz w:val="28"/>
          <w:szCs w:val="28"/>
          <w:lang w:val="uk-UA"/>
        </w:rPr>
        <w:t>Зміст освітньої програми передбачає:</w:t>
      </w:r>
    </w:p>
    <w:p w:rsidR="004B529C" w:rsidRPr="00447C7A" w:rsidRDefault="004B529C" w:rsidP="004B529C">
      <w:pPr>
        <w:pStyle w:val="a3"/>
        <w:numPr>
          <w:ilvl w:val="0"/>
          <w:numId w:val="11"/>
        </w:numPr>
        <w:spacing w:before="0" w:beforeAutospacing="0" w:after="0" w:afterAutospacing="0"/>
        <w:jc w:val="both"/>
        <w:rPr>
          <w:sz w:val="28"/>
          <w:szCs w:val="28"/>
          <w:lang w:val="uk-UA"/>
        </w:rPr>
      </w:pPr>
      <w:r w:rsidRPr="00447C7A">
        <w:rPr>
          <w:sz w:val="28"/>
          <w:szCs w:val="28"/>
          <w:lang w:val="uk-UA"/>
        </w:rPr>
        <w:t>формування основ соціальної адаптації та життєвої компетентності дитини;</w:t>
      </w:r>
    </w:p>
    <w:p w:rsidR="004B529C" w:rsidRPr="00447C7A" w:rsidRDefault="004B529C" w:rsidP="004B529C">
      <w:pPr>
        <w:pStyle w:val="a3"/>
        <w:numPr>
          <w:ilvl w:val="0"/>
          <w:numId w:val="11"/>
        </w:numPr>
        <w:spacing w:before="0" w:beforeAutospacing="0" w:after="0" w:afterAutospacing="0"/>
        <w:jc w:val="both"/>
        <w:rPr>
          <w:sz w:val="28"/>
          <w:szCs w:val="28"/>
        </w:rPr>
      </w:pPr>
      <w:r w:rsidRPr="00447C7A">
        <w:rPr>
          <w:sz w:val="28"/>
          <w:szCs w:val="28"/>
        </w:rPr>
        <w:t>виховання елементів природо доцільного світогляду, розвиток позитивного емоційно-ціннісного ставлення до довкілля;</w:t>
      </w:r>
    </w:p>
    <w:p w:rsidR="004B529C" w:rsidRPr="00447C7A" w:rsidRDefault="004B529C" w:rsidP="004B529C">
      <w:pPr>
        <w:pStyle w:val="a3"/>
        <w:numPr>
          <w:ilvl w:val="0"/>
          <w:numId w:val="11"/>
        </w:numPr>
        <w:spacing w:before="0" w:beforeAutospacing="0" w:after="0" w:afterAutospacing="0"/>
        <w:jc w:val="both"/>
        <w:rPr>
          <w:sz w:val="28"/>
          <w:szCs w:val="28"/>
        </w:rPr>
      </w:pPr>
      <w:r w:rsidRPr="00447C7A">
        <w:rPr>
          <w:sz w:val="28"/>
          <w:szCs w:val="28"/>
        </w:rPr>
        <w:t>утвердження емоційно-ціннісного ставлення до практичної та духовної діяльності людини;</w:t>
      </w:r>
    </w:p>
    <w:p w:rsidR="004B529C" w:rsidRPr="00447C7A" w:rsidRDefault="004B529C" w:rsidP="004B529C">
      <w:pPr>
        <w:pStyle w:val="a3"/>
        <w:numPr>
          <w:ilvl w:val="0"/>
          <w:numId w:val="11"/>
        </w:numPr>
        <w:spacing w:before="0" w:beforeAutospacing="0" w:after="0" w:afterAutospacing="0"/>
        <w:jc w:val="both"/>
        <w:rPr>
          <w:sz w:val="28"/>
          <w:szCs w:val="28"/>
        </w:rPr>
      </w:pPr>
      <w:r w:rsidRPr="00447C7A">
        <w:rPr>
          <w:sz w:val="28"/>
          <w:szCs w:val="28"/>
        </w:rPr>
        <w:t>розвиток потреби в реалізації власних творчих здібностей.</w:t>
      </w:r>
    </w:p>
    <w:p w:rsidR="004B529C" w:rsidRPr="00447C7A" w:rsidRDefault="004B529C" w:rsidP="004B529C">
      <w:pPr>
        <w:pStyle w:val="a3"/>
        <w:spacing w:before="0" w:beforeAutospacing="0" w:after="0" w:afterAutospacing="0"/>
        <w:ind w:firstLine="720"/>
        <w:jc w:val="both"/>
        <w:rPr>
          <w:sz w:val="28"/>
          <w:szCs w:val="28"/>
        </w:rPr>
      </w:pPr>
      <w:r w:rsidRPr="00447C7A">
        <w:rPr>
          <w:sz w:val="28"/>
          <w:szCs w:val="28"/>
        </w:rPr>
        <w:t>Реалізацію зм</w:t>
      </w:r>
      <w:r w:rsidR="00065752">
        <w:rPr>
          <w:sz w:val="28"/>
          <w:szCs w:val="28"/>
        </w:rPr>
        <w:t>істу освітньої програми здійсню</w:t>
      </w:r>
      <w:r w:rsidR="00065752">
        <w:rPr>
          <w:sz w:val="28"/>
          <w:szCs w:val="28"/>
          <w:lang w:val="uk-UA"/>
        </w:rPr>
        <w:t>ють</w:t>
      </w:r>
      <w:r w:rsidR="00065752">
        <w:rPr>
          <w:sz w:val="28"/>
          <w:szCs w:val="28"/>
        </w:rPr>
        <w:t xml:space="preserve"> педагог</w:t>
      </w:r>
      <w:r w:rsidR="00065752">
        <w:rPr>
          <w:sz w:val="28"/>
          <w:szCs w:val="28"/>
          <w:lang w:val="uk-UA"/>
        </w:rPr>
        <w:t>и</w:t>
      </w:r>
      <w:r w:rsidR="00065752">
        <w:rPr>
          <w:sz w:val="28"/>
          <w:szCs w:val="28"/>
        </w:rPr>
        <w:t xml:space="preserve">: вихователі, </w:t>
      </w:r>
      <w:r w:rsidR="00065752">
        <w:rPr>
          <w:sz w:val="28"/>
          <w:szCs w:val="28"/>
          <w:lang w:val="uk-UA"/>
        </w:rPr>
        <w:t>директор закладу</w:t>
      </w:r>
      <w:r w:rsidRPr="00447C7A">
        <w:rPr>
          <w:sz w:val="28"/>
          <w:szCs w:val="28"/>
        </w:rPr>
        <w:t>.</w:t>
      </w:r>
    </w:p>
    <w:p w:rsidR="004B529C" w:rsidRPr="004904E5" w:rsidRDefault="004B529C" w:rsidP="004B529C">
      <w:pPr>
        <w:pStyle w:val="a3"/>
        <w:spacing w:before="0" w:beforeAutospacing="0" w:after="0" w:afterAutospacing="0"/>
        <w:ind w:left="900"/>
        <w:jc w:val="both"/>
        <w:rPr>
          <w:b/>
          <w:sz w:val="28"/>
          <w:szCs w:val="28"/>
          <w:lang w:val="uk-UA"/>
        </w:rPr>
      </w:pPr>
    </w:p>
    <w:p w:rsidR="004B529C" w:rsidRDefault="004B529C" w:rsidP="004B529C">
      <w:pPr>
        <w:pStyle w:val="a3"/>
        <w:spacing w:before="0" w:beforeAutospacing="0" w:after="0" w:afterAutospacing="0"/>
        <w:ind w:left="540"/>
        <w:jc w:val="both"/>
        <w:rPr>
          <w:sz w:val="28"/>
          <w:szCs w:val="28"/>
          <w:lang w:val="uk-UA"/>
        </w:rPr>
      </w:pPr>
    </w:p>
    <w:p w:rsidR="004B529C" w:rsidRDefault="004B529C" w:rsidP="004B529C">
      <w:pPr>
        <w:pStyle w:val="a3"/>
        <w:spacing w:before="0" w:beforeAutospacing="0" w:after="0" w:afterAutospacing="0"/>
        <w:ind w:left="540"/>
        <w:jc w:val="both"/>
        <w:rPr>
          <w:sz w:val="28"/>
          <w:szCs w:val="28"/>
          <w:lang w:val="uk-UA"/>
        </w:rPr>
      </w:pPr>
    </w:p>
    <w:p w:rsidR="004B529C" w:rsidRDefault="004B529C" w:rsidP="004B529C">
      <w:pPr>
        <w:pStyle w:val="a3"/>
        <w:spacing w:before="0" w:beforeAutospacing="0" w:after="0" w:afterAutospacing="0"/>
        <w:jc w:val="both"/>
        <w:rPr>
          <w:sz w:val="28"/>
          <w:szCs w:val="28"/>
          <w:lang w:val="uk-UA"/>
        </w:rPr>
      </w:pPr>
    </w:p>
    <w:p w:rsidR="004B529C" w:rsidRDefault="004B529C" w:rsidP="004B529C">
      <w:pPr>
        <w:pStyle w:val="a3"/>
        <w:spacing w:before="0" w:beforeAutospacing="0" w:after="0" w:afterAutospacing="0"/>
        <w:jc w:val="both"/>
        <w:rPr>
          <w:sz w:val="28"/>
          <w:szCs w:val="28"/>
          <w:lang w:val="uk-UA"/>
        </w:rPr>
      </w:pPr>
    </w:p>
    <w:p w:rsidR="00802C74" w:rsidRDefault="00802C74" w:rsidP="004B529C">
      <w:pPr>
        <w:pStyle w:val="a3"/>
        <w:spacing w:before="0" w:beforeAutospacing="0" w:after="0" w:afterAutospacing="0"/>
        <w:jc w:val="both"/>
        <w:rPr>
          <w:sz w:val="28"/>
          <w:szCs w:val="28"/>
          <w:lang w:val="uk-UA"/>
        </w:rPr>
      </w:pPr>
    </w:p>
    <w:p w:rsidR="004B529C" w:rsidRPr="00774105" w:rsidRDefault="004B529C" w:rsidP="004B529C">
      <w:pPr>
        <w:pStyle w:val="a3"/>
        <w:spacing w:before="0" w:beforeAutospacing="0" w:after="0" w:afterAutospacing="0"/>
        <w:ind w:left="540"/>
        <w:jc w:val="both"/>
        <w:rPr>
          <w:sz w:val="28"/>
          <w:szCs w:val="28"/>
          <w:lang w:val="uk-UA"/>
        </w:rPr>
      </w:pPr>
    </w:p>
    <w:p w:rsidR="004B529C" w:rsidRPr="004647F3" w:rsidRDefault="004B529C" w:rsidP="004B529C">
      <w:pPr>
        <w:pStyle w:val="a3"/>
        <w:spacing w:before="0" w:beforeAutospacing="0" w:after="0" w:afterAutospacing="0"/>
        <w:ind w:firstLine="902"/>
        <w:jc w:val="center"/>
        <w:rPr>
          <w:b/>
          <w:sz w:val="28"/>
          <w:szCs w:val="28"/>
          <w:lang w:val="uk-UA"/>
        </w:rPr>
      </w:pPr>
      <w:r w:rsidRPr="004647F3">
        <w:rPr>
          <w:b/>
          <w:sz w:val="28"/>
          <w:szCs w:val="28"/>
        </w:rPr>
        <w:t>Розділ 1.</w:t>
      </w:r>
      <w:r w:rsidRPr="004647F3">
        <w:rPr>
          <w:sz w:val="28"/>
          <w:szCs w:val="28"/>
        </w:rPr>
        <w:t xml:space="preserve"> </w:t>
      </w:r>
      <w:r w:rsidRPr="004647F3">
        <w:rPr>
          <w:sz w:val="28"/>
          <w:szCs w:val="28"/>
          <w:lang w:val="uk-UA"/>
        </w:rPr>
        <w:t xml:space="preserve"> </w:t>
      </w:r>
      <w:r w:rsidRPr="004647F3">
        <w:rPr>
          <w:b/>
          <w:sz w:val="28"/>
          <w:szCs w:val="28"/>
          <w:lang w:val="uk-UA"/>
        </w:rPr>
        <w:t xml:space="preserve">Нормативна база відповідно якої здійснюється </w:t>
      </w:r>
    </w:p>
    <w:p w:rsidR="004B529C" w:rsidRPr="004647F3" w:rsidRDefault="004B529C" w:rsidP="004B529C">
      <w:pPr>
        <w:pStyle w:val="a3"/>
        <w:spacing w:before="0" w:beforeAutospacing="0" w:after="0" w:afterAutospacing="0"/>
        <w:ind w:firstLine="902"/>
        <w:jc w:val="center"/>
        <w:rPr>
          <w:b/>
          <w:sz w:val="28"/>
          <w:szCs w:val="28"/>
          <w:lang w:val="uk-UA"/>
        </w:rPr>
      </w:pPr>
      <w:r w:rsidRPr="004647F3">
        <w:rPr>
          <w:b/>
          <w:sz w:val="28"/>
          <w:szCs w:val="28"/>
          <w:lang w:val="uk-UA"/>
        </w:rPr>
        <w:t xml:space="preserve">освітня діяльність </w:t>
      </w:r>
      <w:r w:rsidR="00936BD2">
        <w:rPr>
          <w:b/>
          <w:sz w:val="28"/>
          <w:szCs w:val="28"/>
          <w:lang w:val="uk-UA"/>
        </w:rPr>
        <w:t>З</w:t>
      </w:r>
      <w:r w:rsidR="00065752">
        <w:rPr>
          <w:b/>
          <w:sz w:val="28"/>
          <w:szCs w:val="28"/>
          <w:lang w:val="uk-UA"/>
        </w:rPr>
        <w:t>ДО</w:t>
      </w:r>
    </w:p>
    <w:p w:rsidR="004B529C" w:rsidRPr="00C72136" w:rsidRDefault="004B529C" w:rsidP="004B529C">
      <w:pPr>
        <w:pStyle w:val="a3"/>
        <w:spacing w:before="0" w:beforeAutospacing="0" w:after="0" w:afterAutospacing="0"/>
        <w:ind w:firstLine="902"/>
        <w:jc w:val="both"/>
        <w:rPr>
          <w:b/>
          <w:sz w:val="28"/>
          <w:szCs w:val="28"/>
          <w:lang w:val="uk-UA"/>
        </w:rPr>
      </w:pPr>
    </w:p>
    <w:p w:rsidR="004B529C" w:rsidRDefault="004B529C" w:rsidP="004B529C">
      <w:pPr>
        <w:pStyle w:val="a3"/>
        <w:spacing w:before="0" w:beforeAutospacing="0" w:after="0" w:afterAutospacing="0"/>
        <w:ind w:firstLine="540"/>
        <w:jc w:val="both"/>
        <w:rPr>
          <w:sz w:val="28"/>
          <w:szCs w:val="28"/>
          <w:lang w:val="uk-UA"/>
        </w:rPr>
      </w:pPr>
      <w:r w:rsidRPr="00EC3AE7">
        <w:rPr>
          <w:sz w:val="28"/>
          <w:szCs w:val="28"/>
          <w:lang w:val="uk-UA"/>
        </w:rPr>
        <w:t xml:space="preserve">Освітня діяльність </w:t>
      </w:r>
      <w:r w:rsidR="00936BD2">
        <w:rPr>
          <w:sz w:val="28"/>
          <w:szCs w:val="28"/>
          <w:lang w:val="uk-UA"/>
        </w:rPr>
        <w:t>З</w:t>
      </w:r>
      <w:r w:rsidR="00065752">
        <w:rPr>
          <w:sz w:val="28"/>
          <w:szCs w:val="28"/>
          <w:lang w:val="uk-UA"/>
        </w:rPr>
        <w:t>ДО</w:t>
      </w:r>
      <w:r w:rsidRPr="00EC3AE7">
        <w:rPr>
          <w:sz w:val="28"/>
          <w:szCs w:val="28"/>
          <w:lang w:val="uk-UA"/>
        </w:rPr>
        <w:t xml:space="preserve"> здійснюється відповідно до</w:t>
      </w:r>
      <w:r>
        <w:rPr>
          <w:sz w:val="28"/>
          <w:szCs w:val="28"/>
          <w:lang w:val="uk-UA"/>
        </w:rPr>
        <w:t>:</w:t>
      </w:r>
    </w:p>
    <w:p w:rsidR="004B529C" w:rsidRDefault="004B529C" w:rsidP="004B529C">
      <w:pPr>
        <w:pStyle w:val="a3"/>
        <w:numPr>
          <w:ilvl w:val="0"/>
          <w:numId w:val="2"/>
        </w:numPr>
        <w:tabs>
          <w:tab w:val="clear" w:pos="1691"/>
          <w:tab w:val="num" w:pos="1080"/>
        </w:tabs>
        <w:spacing w:before="0" w:beforeAutospacing="0" w:after="0" w:afterAutospacing="0"/>
        <w:ind w:left="0" w:firstLine="540"/>
        <w:jc w:val="both"/>
        <w:rPr>
          <w:sz w:val="28"/>
          <w:szCs w:val="28"/>
          <w:lang w:val="uk-UA"/>
        </w:rPr>
      </w:pPr>
      <w:r w:rsidRPr="00EC3AE7">
        <w:rPr>
          <w:sz w:val="28"/>
          <w:szCs w:val="28"/>
          <w:lang w:val="uk-UA"/>
        </w:rPr>
        <w:t xml:space="preserve">Законів України «Про освіту», «Про дошкільну освіту», </w:t>
      </w:r>
    </w:p>
    <w:p w:rsidR="004B529C" w:rsidRDefault="004B529C" w:rsidP="004B529C">
      <w:pPr>
        <w:pStyle w:val="a3"/>
        <w:numPr>
          <w:ilvl w:val="0"/>
          <w:numId w:val="2"/>
        </w:numPr>
        <w:tabs>
          <w:tab w:val="clear" w:pos="1691"/>
          <w:tab w:val="num" w:pos="1080"/>
        </w:tabs>
        <w:spacing w:before="0" w:beforeAutospacing="0" w:after="0" w:afterAutospacing="0"/>
        <w:ind w:left="0" w:firstLine="540"/>
        <w:jc w:val="both"/>
        <w:rPr>
          <w:sz w:val="28"/>
          <w:szCs w:val="28"/>
          <w:lang w:val="uk-UA"/>
        </w:rPr>
      </w:pPr>
      <w:r w:rsidRPr="00EC3AE7">
        <w:rPr>
          <w:sz w:val="28"/>
          <w:szCs w:val="28"/>
          <w:lang w:val="uk-UA"/>
        </w:rPr>
        <w:t xml:space="preserve">Указу Президента України від 13.10.2015 № 580/2015 «Про стратегію національно-патріотичного виховання дітей та молоді на 2016-2020 роки», </w:t>
      </w:r>
    </w:p>
    <w:p w:rsidR="004B529C" w:rsidRDefault="004B529C" w:rsidP="004B529C">
      <w:pPr>
        <w:pStyle w:val="a3"/>
        <w:numPr>
          <w:ilvl w:val="0"/>
          <w:numId w:val="2"/>
        </w:numPr>
        <w:tabs>
          <w:tab w:val="clear" w:pos="1691"/>
          <w:tab w:val="num" w:pos="1080"/>
        </w:tabs>
        <w:spacing w:before="0" w:beforeAutospacing="0" w:after="0" w:afterAutospacing="0"/>
        <w:ind w:left="0" w:firstLine="540"/>
        <w:jc w:val="both"/>
        <w:rPr>
          <w:sz w:val="28"/>
          <w:szCs w:val="28"/>
          <w:lang w:val="uk-UA"/>
        </w:rPr>
      </w:pPr>
      <w:r w:rsidRPr="00EC3AE7">
        <w:rPr>
          <w:sz w:val="28"/>
          <w:szCs w:val="28"/>
          <w:lang w:val="uk-UA"/>
        </w:rPr>
        <w:t>Базово</w:t>
      </w:r>
      <w:r>
        <w:rPr>
          <w:sz w:val="28"/>
          <w:szCs w:val="28"/>
          <w:lang w:val="uk-UA"/>
        </w:rPr>
        <w:t>го компоненту дошкільної освіти</w:t>
      </w:r>
      <w:r w:rsidRPr="00EC3AE7">
        <w:rPr>
          <w:sz w:val="28"/>
          <w:szCs w:val="28"/>
          <w:lang w:val="uk-UA"/>
        </w:rPr>
        <w:t xml:space="preserve"> </w:t>
      </w:r>
      <w:r w:rsidRPr="006A556C">
        <w:rPr>
          <w:sz w:val="28"/>
          <w:szCs w:val="28"/>
          <w:lang w:val="uk-UA"/>
        </w:rPr>
        <w:t xml:space="preserve">в Україні </w:t>
      </w:r>
      <w:r w:rsidRPr="006A556C">
        <w:rPr>
          <w:sz w:val="28"/>
          <w:szCs w:val="28"/>
        </w:rPr>
        <w:t xml:space="preserve"> затвердженого наказом МОН № 615 від 22.05. 2012р. (в редакції 2012р.),</w:t>
      </w:r>
    </w:p>
    <w:p w:rsidR="004B529C" w:rsidRDefault="004B529C" w:rsidP="004B529C">
      <w:pPr>
        <w:pStyle w:val="a3"/>
        <w:numPr>
          <w:ilvl w:val="0"/>
          <w:numId w:val="2"/>
        </w:numPr>
        <w:tabs>
          <w:tab w:val="clear" w:pos="1691"/>
          <w:tab w:val="num" w:pos="1080"/>
        </w:tabs>
        <w:spacing w:before="0" w:beforeAutospacing="0" w:after="0" w:afterAutospacing="0"/>
        <w:ind w:left="0" w:firstLine="540"/>
        <w:jc w:val="both"/>
        <w:rPr>
          <w:sz w:val="28"/>
          <w:szCs w:val="28"/>
          <w:lang w:val="uk-UA"/>
        </w:rPr>
      </w:pPr>
      <w:r w:rsidRPr="00EC3AE7">
        <w:rPr>
          <w:sz w:val="28"/>
          <w:szCs w:val="28"/>
          <w:lang w:val="uk-UA"/>
        </w:rPr>
        <w:t xml:space="preserve">Концепції національно-патріотичного виховання дітей та молоді (затверджено наказом МОН України від 16.06.2015 № 641), </w:t>
      </w:r>
    </w:p>
    <w:p w:rsidR="004B529C" w:rsidRDefault="004B529C" w:rsidP="004B529C">
      <w:pPr>
        <w:pStyle w:val="a3"/>
        <w:numPr>
          <w:ilvl w:val="0"/>
          <w:numId w:val="2"/>
        </w:numPr>
        <w:tabs>
          <w:tab w:val="clear" w:pos="1691"/>
          <w:tab w:val="num" w:pos="1080"/>
        </w:tabs>
        <w:spacing w:before="0" w:beforeAutospacing="0" w:after="0" w:afterAutospacing="0"/>
        <w:ind w:left="0" w:firstLine="540"/>
        <w:jc w:val="both"/>
        <w:rPr>
          <w:sz w:val="28"/>
          <w:szCs w:val="28"/>
          <w:lang w:val="uk-UA"/>
        </w:rPr>
      </w:pPr>
      <w:r w:rsidRPr="00EC3AE7">
        <w:rPr>
          <w:sz w:val="28"/>
          <w:szCs w:val="28"/>
          <w:lang w:val="uk-UA"/>
        </w:rPr>
        <w:t xml:space="preserve">Положення про дошкільний навчальний заклад (затверджено постановою Кабінету Міністрів України від 20.03.2003    № 305), </w:t>
      </w:r>
    </w:p>
    <w:p w:rsidR="004B529C" w:rsidRDefault="004B529C" w:rsidP="004B529C">
      <w:pPr>
        <w:pStyle w:val="a3"/>
        <w:numPr>
          <w:ilvl w:val="0"/>
          <w:numId w:val="2"/>
        </w:numPr>
        <w:tabs>
          <w:tab w:val="clear" w:pos="1691"/>
          <w:tab w:val="num" w:pos="1080"/>
        </w:tabs>
        <w:spacing w:before="0" w:beforeAutospacing="0" w:after="0" w:afterAutospacing="0"/>
        <w:ind w:left="0" w:firstLine="540"/>
        <w:jc w:val="both"/>
        <w:rPr>
          <w:sz w:val="28"/>
          <w:szCs w:val="28"/>
          <w:lang w:val="uk-UA"/>
        </w:rPr>
      </w:pPr>
      <w:r w:rsidRPr="00EC3AE7">
        <w:rPr>
          <w:sz w:val="28"/>
          <w:szCs w:val="28"/>
          <w:lang w:val="uk-UA"/>
        </w:rPr>
        <w:t xml:space="preserve">Санітарного регламенту для дошкільних навчальних закладів (затверджено наказом Міністерства охорони здоров’я України від 24.03.2016    № 234), </w:t>
      </w:r>
    </w:p>
    <w:p w:rsidR="004B529C" w:rsidRPr="00EC3AE7" w:rsidRDefault="004B529C" w:rsidP="004B529C">
      <w:pPr>
        <w:pStyle w:val="a3"/>
        <w:numPr>
          <w:ilvl w:val="0"/>
          <w:numId w:val="2"/>
        </w:numPr>
        <w:tabs>
          <w:tab w:val="clear" w:pos="1691"/>
          <w:tab w:val="num" w:pos="1080"/>
        </w:tabs>
        <w:spacing w:before="0" w:beforeAutospacing="0" w:after="0" w:afterAutospacing="0"/>
        <w:ind w:left="0" w:firstLine="540"/>
        <w:jc w:val="both"/>
        <w:rPr>
          <w:sz w:val="28"/>
          <w:szCs w:val="28"/>
          <w:lang w:val="uk-UA"/>
        </w:rPr>
      </w:pPr>
      <w:r w:rsidRPr="00EC3AE7">
        <w:rPr>
          <w:sz w:val="28"/>
          <w:szCs w:val="28"/>
          <w:lang w:val="uk-UA"/>
        </w:rPr>
        <w:t xml:space="preserve">Гранично допустимого навантаження на дитину у дошкільних навчальних закладах різних типів та форм власності (затверджено наказом МОН України від 20.04.2015 № 446). </w:t>
      </w:r>
    </w:p>
    <w:p w:rsidR="004B529C" w:rsidRDefault="004B529C" w:rsidP="004B529C">
      <w:pPr>
        <w:pStyle w:val="a3"/>
        <w:tabs>
          <w:tab w:val="num" w:pos="1080"/>
        </w:tabs>
        <w:spacing w:before="0" w:beforeAutospacing="0" w:after="0" w:afterAutospacing="0"/>
        <w:ind w:firstLine="540"/>
        <w:jc w:val="both"/>
        <w:rPr>
          <w:sz w:val="28"/>
          <w:szCs w:val="28"/>
          <w:lang w:val="uk-UA"/>
        </w:rPr>
      </w:pPr>
      <w:r w:rsidRPr="00EC3AE7">
        <w:rPr>
          <w:sz w:val="28"/>
          <w:szCs w:val="28"/>
          <w:lang w:val="uk-UA"/>
        </w:rPr>
        <w:t>Листів Міністерства освіти і науки:</w:t>
      </w:r>
      <w:r>
        <w:rPr>
          <w:sz w:val="28"/>
          <w:szCs w:val="28"/>
          <w:lang w:val="uk-UA"/>
        </w:rPr>
        <w:t>:</w:t>
      </w:r>
      <w:r w:rsidRPr="00EC3AE7">
        <w:rPr>
          <w:sz w:val="28"/>
          <w:szCs w:val="28"/>
          <w:lang w:val="uk-UA"/>
        </w:rPr>
        <w:t xml:space="preserve"> </w:t>
      </w:r>
      <w:r w:rsidRPr="00EC3AE7">
        <w:rPr>
          <w:sz w:val="28"/>
          <w:szCs w:val="28"/>
        </w:rPr>
        <w:t>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«Організація роботи в</w:t>
      </w:r>
      <w:r w:rsidRPr="00EC3AE7">
        <w:rPr>
          <w:sz w:val="28"/>
          <w:szCs w:val="28"/>
        </w:rPr>
        <w:t> </w:t>
      </w:r>
      <w:r w:rsidRPr="00EC3AE7">
        <w:rPr>
          <w:sz w:val="28"/>
          <w:szCs w:val="28"/>
          <w:lang w:val="uk-UA"/>
        </w:rPr>
        <w:t>дошкільних навчальних закладах у</w:t>
      </w:r>
      <w:r w:rsidRPr="00EC3AE7">
        <w:rPr>
          <w:sz w:val="28"/>
          <w:szCs w:val="28"/>
        </w:rPr>
        <w:t> </w:t>
      </w:r>
      <w:r w:rsidRPr="00EC3AE7">
        <w:rPr>
          <w:sz w:val="28"/>
          <w:szCs w:val="28"/>
          <w:lang w:val="uk-UA"/>
        </w:rPr>
        <w:t>літній період» (</w:t>
      </w:r>
      <w:hyperlink r:id="rId8" w:tgtFrame="_blank" w:history="1">
        <w:r w:rsidRPr="00EC3AE7">
          <w:rPr>
            <w:rStyle w:val="a5"/>
            <w:color w:val="auto"/>
            <w:sz w:val="28"/>
            <w:szCs w:val="28"/>
            <w:lang w:val="uk-UA"/>
          </w:rPr>
          <w:t>від 16.03.2012 №1/9</w:t>
        </w:r>
        <w:r w:rsidRPr="00EC3AE7">
          <w:rPr>
            <w:rStyle w:val="a5"/>
            <w:color w:val="auto"/>
            <w:sz w:val="28"/>
            <w:szCs w:val="28"/>
            <w:lang w:val="uk-UA"/>
          </w:rPr>
          <w:noBreakHyphen/>
          <w:t>198</w:t>
        </w:r>
      </w:hyperlink>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«Про організацію фізкультурно-оздоровчої роботи в</w:t>
      </w:r>
      <w:r w:rsidRPr="00EC3AE7">
        <w:rPr>
          <w:sz w:val="28"/>
          <w:szCs w:val="28"/>
        </w:rPr>
        <w:t> </w:t>
      </w:r>
      <w:r w:rsidRPr="00EC3AE7">
        <w:rPr>
          <w:sz w:val="28"/>
          <w:szCs w:val="28"/>
          <w:lang w:val="uk-UA"/>
        </w:rPr>
        <w:t>дошкільних навчальних закладах у</w:t>
      </w:r>
      <w:r w:rsidRPr="00EC3AE7">
        <w:rPr>
          <w:sz w:val="28"/>
          <w:szCs w:val="28"/>
        </w:rPr>
        <w:t> </w:t>
      </w:r>
      <w:r w:rsidRPr="00EC3AE7">
        <w:rPr>
          <w:sz w:val="28"/>
          <w:szCs w:val="28"/>
          <w:lang w:val="uk-UA"/>
        </w:rPr>
        <w:t xml:space="preserve">літній період» </w:t>
      </w:r>
      <w:hyperlink r:id="rId9" w:tgtFrame="_blank" w:history="1">
        <w:r w:rsidRPr="00EC3AE7">
          <w:rPr>
            <w:rStyle w:val="a5"/>
            <w:color w:val="auto"/>
            <w:sz w:val="28"/>
            <w:szCs w:val="28"/>
            <w:lang w:val="uk-UA"/>
          </w:rPr>
          <w:t>(від 28.05.2012 №1/9-413</w:t>
        </w:r>
      </w:hyperlink>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«Про розроблення програм для дошкільної освіти» (</w:t>
      </w:r>
      <w:hyperlink r:id="rId10" w:tgtFrame="_blank" w:history="1">
        <w:r w:rsidRPr="00EC3AE7">
          <w:rPr>
            <w:rStyle w:val="a5"/>
            <w:color w:val="auto"/>
            <w:sz w:val="28"/>
            <w:szCs w:val="28"/>
            <w:lang w:val="uk-UA"/>
          </w:rPr>
          <w:t>від 28.02.2013 №1/9-152</w:t>
        </w:r>
      </w:hyperlink>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«Щодо вирішення окремих питань діяльності керівників гуртків дошкільних навчальних закладів» (</w:t>
      </w:r>
      <w:hyperlink r:id="rId11" w:tgtFrame="_blank" w:history="1">
        <w:r w:rsidRPr="00EC3AE7">
          <w:rPr>
            <w:rStyle w:val="a5"/>
            <w:color w:val="auto"/>
            <w:sz w:val="28"/>
            <w:szCs w:val="28"/>
            <w:lang w:val="uk-UA"/>
          </w:rPr>
          <w:t>18.09.2014 №1/9-473</w:t>
        </w:r>
      </w:hyperlink>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«Щодо організації роботи з</w:t>
      </w:r>
      <w:r w:rsidRPr="00EC3AE7">
        <w:rPr>
          <w:sz w:val="28"/>
          <w:szCs w:val="28"/>
        </w:rPr>
        <w:t> </w:t>
      </w:r>
      <w:r w:rsidRPr="00EC3AE7">
        <w:rPr>
          <w:sz w:val="28"/>
          <w:szCs w:val="28"/>
          <w:lang w:val="uk-UA"/>
        </w:rPr>
        <w:t>музичного виховання дітей у</w:t>
      </w:r>
      <w:r w:rsidRPr="00EC3AE7">
        <w:rPr>
          <w:sz w:val="28"/>
          <w:szCs w:val="28"/>
        </w:rPr>
        <w:t> </w:t>
      </w:r>
      <w:r w:rsidRPr="00EC3AE7">
        <w:rPr>
          <w:sz w:val="28"/>
          <w:szCs w:val="28"/>
          <w:lang w:val="uk-UA"/>
        </w:rPr>
        <w:t>дошкільних навчальних закладах» (</w:t>
      </w:r>
      <w:hyperlink r:id="rId12" w:tgtFrame="_blank" w:history="1">
        <w:r w:rsidRPr="00EC3AE7">
          <w:rPr>
            <w:rStyle w:val="a5"/>
            <w:color w:val="auto"/>
            <w:sz w:val="28"/>
            <w:szCs w:val="28"/>
            <w:lang w:val="uk-UA"/>
          </w:rPr>
          <w:t>від</w:t>
        </w:r>
        <w:r w:rsidRPr="00EC3AE7">
          <w:rPr>
            <w:rStyle w:val="a5"/>
            <w:color w:val="auto"/>
            <w:sz w:val="28"/>
            <w:szCs w:val="28"/>
          </w:rPr>
          <w:t> </w:t>
        </w:r>
        <w:r w:rsidRPr="00EC3AE7">
          <w:rPr>
            <w:rStyle w:val="a5"/>
            <w:color w:val="auto"/>
            <w:sz w:val="28"/>
            <w:szCs w:val="28"/>
            <w:lang w:val="uk-UA"/>
          </w:rPr>
          <w:t>02.09.2016 №1/9-454</w:t>
        </w:r>
      </w:hyperlink>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«Організація фізкультурно-оздоровчої роботи в</w:t>
      </w:r>
      <w:r w:rsidRPr="00EC3AE7">
        <w:rPr>
          <w:sz w:val="28"/>
          <w:szCs w:val="28"/>
        </w:rPr>
        <w:t> </w:t>
      </w:r>
      <w:r w:rsidRPr="00EC3AE7">
        <w:rPr>
          <w:sz w:val="28"/>
          <w:szCs w:val="28"/>
          <w:lang w:val="uk-UA"/>
        </w:rPr>
        <w:t>дошкільних навчальних закладах» (</w:t>
      </w:r>
      <w:hyperlink r:id="rId13" w:tgtFrame="_blank" w:history="1">
        <w:r w:rsidRPr="00EC3AE7">
          <w:rPr>
            <w:rStyle w:val="a5"/>
            <w:color w:val="auto"/>
            <w:sz w:val="28"/>
            <w:szCs w:val="28"/>
            <w:lang w:val="uk-UA"/>
          </w:rPr>
          <w:t>від</w:t>
        </w:r>
        <w:r w:rsidRPr="00EC3AE7">
          <w:rPr>
            <w:rStyle w:val="a5"/>
            <w:color w:val="auto"/>
            <w:sz w:val="28"/>
            <w:szCs w:val="28"/>
          </w:rPr>
          <w:t> </w:t>
        </w:r>
        <w:r w:rsidRPr="00EC3AE7">
          <w:rPr>
            <w:rStyle w:val="a5"/>
            <w:color w:val="auto"/>
            <w:sz w:val="28"/>
            <w:szCs w:val="28"/>
            <w:lang w:val="uk-UA"/>
          </w:rPr>
          <w:t>02.09.2016 №1/9-456</w:t>
        </w:r>
      </w:hyperlink>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«Про організацію національно-патріотичного виховання у</w:t>
      </w:r>
      <w:r w:rsidRPr="00EC3AE7">
        <w:rPr>
          <w:sz w:val="28"/>
          <w:szCs w:val="28"/>
        </w:rPr>
        <w:t> </w:t>
      </w:r>
      <w:r w:rsidRPr="00EC3AE7">
        <w:rPr>
          <w:sz w:val="28"/>
          <w:szCs w:val="28"/>
          <w:lang w:val="uk-UA"/>
        </w:rPr>
        <w:t>дошкільних навчальних закладах» (</w:t>
      </w:r>
      <w:hyperlink r:id="rId14" w:tgtFrame="_blank" w:history="1">
        <w:r w:rsidRPr="00EC3AE7">
          <w:rPr>
            <w:rStyle w:val="a5"/>
            <w:color w:val="auto"/>
            <w:sz w:val="28"/>
            <w:szCs w:val="28"/>
            <w:lang w:val="uk-UA"/>
          </w:rPr>
          <w:t>від</w:t>
        </w:r>
        <w:r w:rsidRPr="00EC3AE7">
          <w:rPr>
            <w:rStyle w:val="a5"/>
            <w:color w:val="auto"/>
            <w:sz w:val="28"/>
            <w:szCs w:val="28"/>
          </w:rPr>
          <w:t> </w:t>
        </w:r>
        <w:r w:rsidRPr="00EC3AE7">
          <w:rPr>
            <w:rStyle w:val="a5"/>
            <w:color w:val="auto"/>
            <w:sz w:val="28"/>
            <w:szCs w:val="28"/>
            <w:lang w:val="uk-UA"/>
          </w:rPr>
          <w:t>25.07.2016 №1/9-396</w:t>
        </w:r>
      </w:hyperlink>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«Щодо організації взаємодії закладів дошкільної освіти з</w:t>
      </w:r>
      <w:r w:rsidRPr="00EC3AE7">
        <w:rPr>
          <w:sz w:val="28"/>
          <w:szCs w:val="28"/>
        </w:rPr>
        <w:t> </w:t>
      </w:r>
      <w:r w:rsidRPr="00EC3AE7">
        <w:rPr>
          <w:sz w:val="28"/>
          <w:szCs w:val="28"/>
          <w:lang w:val="uk-UA"/>
        </w:rPr>
        <w:t>батьками вихованців» (</w:t>
      </w:r>
      <w:hyperlink r:id="rId15" w:tgtFrame="_blank" w:history="1">
        <w:r w:rsidRPr="00EC3AE7">
          <w:rPr>
            <w:rStyle w:val="a5"/>
            <w:color w:val="auto"/>
            <w:sz w:val="28"/>
            <w:szCs w:val="28"/>
            <w:lang w:val="uk-UA"/>
          </w:rPr>
          <w:t>від 11.10.2017 №1/9-546</w:t>
        </w:r>
      </w:hyperlink>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«Щодо забезпечення наступності дошкільної та</w:t>
      </w:r>
      <w:r w:rsidRPr="00EC3AE7">
        <w:rPr>
          <w:sz w:val="28"/>
          <w:szCs w:val="28"/>
        </w:rPr>
        <w:t> </w:t>
      </w:r>
      <w:r w:rsidRPr="00EC3AE7">
        <w:rPr>
          <w:sz w:val="28"/>
          <w:szCs w:val="28"/>
          <w:lang w:val="uk-UA"/>
        </w:rPr>
        <w:t>початкової освіти» (</w:t>
      </w:r>
      <w:hyperlink r:id="rId16" w:tgtFrame="_blank" w:history="1">
        <w:r w:rsidRPr="00EC3AE7">
          <w:rPr>
            <w:rStyle w:val="a5"/>
            <w:color w:val="auto"/>
            <w:sz w:val="28"/>
            <w:szCs w:val="28"/>
            <w:lang w:val="uk-UA"/>
          </w:rPr>
          <w:t>від 19.04.2018 №1/9</w:t>
        </w:r>
        <w:r w:rsidRPr="00EC3AE7">
          <w:rPr>
            <w:rStyle w:val="a5"/>
            <w:color w:val="auto"/>
            <w:sz w:val="28"/>
            <w:szCs w:val="28"/>
            <w:lang w:val="uk-UA"/>
          </w:rPr>
          <w:noBreakHyphen/>
          <w:t>249</w:t>
        </w:r>
      </w:hyperlink>
      <w:r w:rsidRPr="00EC3AE7">
        <w:rPr>
          <w:sz w:val="28"/>
          <w:szCs w:val="28"/>
          <w:lang w:val="uk-UA"/>
        </w:rPr>
        <w:t xml:space="preserve">), </w:t>
      </w:r>
    </w:p>
    <w:p w:rsidR="004B529C" w:rsidRDefault="00802C74"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802C74">
        <w:rPr>
          <w:color w:val="000000"/>
          <w:sz w:val="28"/>
          <w:szCs w:val="28"/>
        </w:rPr>
        <w:t>«Щодо організації діяльності закладів освіти  у 2020/2021 навчальному році» (від 30.07.2020 № 1/9-411),</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w:t>
      </w:r>
      <w:hyperlink r:id="rId17" w:tgtFrame="_blank" w:history="1">
        <w:r w:rsidRPr="00D5540D">
          <w:rPr>
            <w:rStyle w:val="a5"/>
            <w:color w:val="auto"/>
            <w:sz w:val="28"/>
            <w:szCs w:val="28"/>
            <w:u w:val="none"/>
            <w:lang w:val="uk-UA"/>
          </w:rPr>
          <w:t>Про переліки навчальної літератури, рекомендованої Міністерством освіти і</w:t>
        </w:r>
        <w:r w:rsidRPr="00D5540D">
          <w:rPr>
            <w:rStyle w:val="a5"/>
            <w:color w:val="auto"/>
            <w:sz w:val="28"/>
            <w:szCs w:val="28"/>
            <w:u w:val="none"/>
          </w:rPr>
          <w:t> </w:t>
        </w:r>
        <w:r w:rsidRPr="00D5540D">
          <w:rPr>
            <w:rStyle w:val="a5"/>
            <w:color w:val="auto"/>
            <w:sz w:val="28"/>
            <w:szCs w:val="28"/>
            <w:u w:val="none"/>
            <w:lang w:val="uk-UA"/>
          </w:rPr>
          <w:t>науки України для використання у</w:t>
        </w:r>
        <w:r w:rsidRPr="00D5540D">
          <w:rPr>
            <w:rStyle w:val="a5"/>
            <w:color w:val="auto"/>
            <w:sz w:val="28"/>
            <w:szCs w:val="28"/>
            <w:u w:val="none"/>
          </w:rPr>
          <w:t> </w:t>
        </w:r>
        <w:r w:rsidRPr="00D5540D">
          <w:rPr>
            <w:rStyle w:val="a5"/>
            <w:color w:val="auto"/>
            <w:sz w:val="28"/>
            <w:szCs w:val="28"/>
            <w:u w:val="none"/>
            <w:lang w:val="uk-UA"/>
          </w:rPr>
          <w:t>закладах освіти у</w:t>
        </w:r>
        <w:r w:rsidRPr="00D5540D">
          <w:rPr>
            <w:rStyle w:val="a5"/>
            <w:color w:val="auto"/>
            <w:sz w:val="28"/>
            <w:szCs w:val="28"/>
            <w:u w:val="none"/>
          </w:rPr>
          <w:t> </w:t>
        </w:r>
        <w:r w:rsidRPr="00D5540D">
          <w:rPr>
            <w:rStyle w:val="a5"/>
            <w:color w:val="auto"/>
            <w:sz w:val="28"/>
            <w:szCs w:val="28"/>
            <w:u w:val="none"/>
            <w:lang w:val="uk-UA"/>
          </w:rPr>
          <w:t>20</w:t>
        </w:r>
        <w:r w:rsidR="00802C74">
          <w:rPr>
            <w:rStyle w:val="a5"/>
            <w:color w:val="auto"/>
            <w:sz w:val="28"/>
            <w:szCs w:val="28"/>
            <w:u w:val="none"/>
            <w:lang w:val="uk-UA"/>
          </w:rPr>
          <w:t>20</w:t>
        </w:r>
        <w:r w:rsidRPr="00D5540D">
          <w:rPr>
            <w:rStyle w:val="a5"/>
            <w:color w:val="auto"/>
            <w:sz w:val="28"/>
            <w:szCs w:val="28"/>
            <w:u w:val="none"/>
            <w:lang w:val="uk-UA"/>
          </w:rPr>
          <w:t>/202</w:t>
        </w:r>
        <w:r w:rsidR="00802C74">
          <w:rPr>
            <w:rStyle w:val="a5"/>
            <w:color w:val="auto"/>
            <w:sz w:val="28"/>
            <w:szCs w:val="28"/>
            <w:u w:val="none"/>
            <w:lang w:val="uk-UA"/>
          </w:rPr>
          <w:t>1</w:t>
        </w:r>
        <w:r w:rsidRPr="00D5540D">
          <w:rPr>
            <w:rStyle w:val="a5"/>
            <w:color w:val="auto"/>
            <w:sz w:val="28"/>
            <w:szCs w:val="28"/>
            <w:u w:val="none"/>
            <w:lang w:val="uk-UA"/>
          </w:rPr>
          <w:t xml:space="preserve"> навчальному році</w:t>
        </w:r>
      </w:hyperlink>
      <w:r w:rsidRPr="00D5540D">
        <w:rPr>
          <w:sz w:val="28"/>
          <w:szCs w:val="28"/>
          <w:lang w:val="uk-UA"/>
        </w:rPr>
        <w:t>»</w:t>
      </w:r>
      <w:r w:rsidRPr="00EC3AE7">
        <w:rPr>
          <w:sz w:val="28"/>
          <w:szCs w:val="28"/>
          <w:lang w:val="uk-UA"/>
        </w:rPr>
        <w:t xml:space="preserve"> (</w:t>
      </w:r>
      <w:r w:rsidR="00802C74" w:rsidRPr="00802C74">
        <w:rPr>
          <w:color w:val="000000"/>
          <w:sz w:val="28"/>
          <w:szCs w:val="28"/>
        </w:rPr>
        <w:t>( від 22.07.2020 № 1/9-394)</w:t>
      </w:r>
      <w:r w:rsidRPr="00EC3AE7">
        <w:rPr>
          <w:sz w:val="28"/>
          <w:szCs w:val="28"/>
          <w:lang w:val="uk-UA"/>
        </w:rPr>
        <w:t xml:space="preserve">),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 xml:space="preserve">«Щодо організації діяльності інклюзивних груп у дошкільних навчальних закладах» </w:t>
      </w:r>
      <w:r w:rsidRPr="00EC3AE7">
        <w:rPr>
          <w:sz w:val="28"/>
          <w:szCs w:val="28"/>
        </w:rPr>
        <w:t> </w:t>
      </w:r>
      <w:r w:rsidRPr="00EC3AE7">
        <w:rPr>
          <w:sz w:val="28"/>
          <w:szCs w:val="28"/>
          <w:lang w:val="uk-UA"/>
        </w:rPr>
        <w:t xml:space="preserve">( від12.10.2015 №1/9-487),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lastRenderedPageBreak/>
        <w:t>«</w:t>
      </w:r>
      <w:hyperlink r:id="rId18" w:tgtFrame="_blank" w:history="1">
        <w:r w:rsidRPr="00EC3AE7">
          <w:rPr>
            <w:rStyle w:val="a5"/>
            <w:color w:val="auto"/>
            <w:sz w:val="28"/>
            <w:szCs w:val="28"/>
            <w:lang w:val="uk-UA"/>
          </w:rPr>
          <w:t>Щодо організації інклюзивного навчання у</w:t>
        </w:r>
        <w:r w:rsidRPr="00EC3AE7">
          <w:rPr>
            <w:rStyle w:val="a5"/>
            <w:color w:val="auto"/>
            <w:sz w:val="28"/>
            <w:szCs w:val="28"/>
          </w:rPr>
          <w:t> </w:t>
        </w:r>
        <w:r w:rsidRPr="00EC3AE7">
          <w:rPr>
            <w:rStyle w:val="a5"/>
            <w:color w:val="auto"/>
            <w:sz w:val="28"/>
            <w:szCs w:val="28"/>
            <w:lang w:val="uk-UA"/>
          </w:rPr>
          <w:t>закладах освіти у</w:t>
        </w:r>
        <w:r w:rsidRPr="00EC3AE7">
          <w:rPr>
            <w:rStyle w:val="a5"/>
            <w:color w:val="auto"/>
            <w:sz w:val="28"/>
            <w:szCs w:val="28"/>
          </w:rPr>
          <w:t> </w:t>
        </w:r>
        <w:r w:rsidRPr="00EC3AE7">
          <w:rPr>
            <w:rStyle w:val="a5"/>
            <w:color w:val="auto"/>
            <w:sz w:val="28"/>
            <w:szCs w:val="28"/>
            <w:lang w:val="uk-UA"/>
          </w:rPr>
          <w:t>2019/2020</w:t>
        </w:r>
        <w:r w:rsidRPr="00EC3AE7">
          <w:rPr>
            <w:rStyle w:val="a5"/>
            <w:color w:val="auto"/>
            <w:sz w:val="28"/>
            <w:szCs w:val="28"/>
          </w:rPr>
          <w:t> </w:t>
        </w:r>
        <w:r w:rsidRPr="00EC3AE7">
          <w:rPr>
            <w:rStyle w:val="a5"/>
            <w:color w:val="auto"/>
            <w:sz w:val="28"/>
            <w:szCs w:val="28"/>
            <w:lang w:val="uk-UA"/>
          </w:rPr>
          <w:t>н.</w:t>
        </w:r>
        <w:r w:rsidRPr="00EC3AE7">
          <w:rPr>
            <w:rStyle w:val="a5"/>
            <w:color w:val="auto"/>
            <w:sz w:val="28"/>
            <w:szCs w:val="28"/>
          </w:rPr>
          <w:t> </w:t>
        </w:r>
        <w:r w:rsidRPr="00EC3AE7">
          <w:rPr>
            <w:rStyle w:val="a5"/>
            <w:color w:val="auto"/>
            <w:sz w:val="28"/>
            <w:szCs w:val="28"/>
            <w:lang w:val="uk-UA"/>
          </w:rPr>
          <w:t>р</w:t>
        </w:r>
      </w:hyperlink>
      <w:r w:rsidRPr="00EC3AE7">
        <w:rPr>
          <w:sz w:val="28"/>
          <w:szCs w:val="28"/>
          <w:lang w:val="uk-UA"/>
        </w:rPr>
        <w:t>»</w:t>
      </w:r>
      <w:r w:rsidRPr="00EC3AE7">
        <w:rPr>
          <w:rStyle w:val="a4"/>
          <w:sz w:val="28"/>
          <w:szCs w:val="28"/>
          <w:lang w:val="uk-UA"/>
        </w:rPr>
        <w:t xml:space="preserve"> (</w:t>
      </w:r>
      <w:r w:rsidRPr="00EC3AE7">
        <w:rPr>
          <w:sz w:val="28"/>
          <w:szCs w:val="28"/>
          <w:lang w:val="uk-UA"/>
        </w:rPr>
        <w:t>від 26.06.2019 №</w:t>
      </w:r>
      <w:r w:rsidRPr="00EC3AE7">
        <w:rPr>
          <w:sz w:val="28"/>
          <w:szCs w:val="28"/>
        </w:rPr>
        <w:t> </w:t>
      </w:r>
      <w:r w:rsidRPr="00EC3AE7">
        <w:rPr>
          <w:sz w:val="28"/>
          <w:szCs w:val="28"/>
          <w:lang w:val="uk-UA"/>
        </w:rPr>
        <w:t xml:space="preserve">1/9-409), </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 xml:space="preserve">«Щодо організації роботи та дотримання вимог з питань охорони праці та безпеки життєдіяльності у закладах дошкільної освіти» (від 14.02.2019 №1/11-1491), </w:t>
      </w:r>
    </w:p>
    <w:p w:rsidR="00802C74" w:rsidRPr="00802C74" w:rsidRDefault="00802C74"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802C74">
        <w:rPr>
          <w:color w:val="000000"/>
          <w:sz w:val="28"/>
          <w:szCs w:val="28"/>
        </w:rPr>
        <w:t>«Про підготовку закладів освіти до нового навчального року та опалювального сезону в умовах адаптивного карантину» (від 29.07.2020 №1/9-406) </w:t>
      </w:r>
    </w:p>
    <w:p w:rsidR="00802C74" w:rsidRDefault="00802C74" w:rsidP="004B529C">
      <w:pPr>
        <w:pStyle w:val="a3"/>
        <w:numPr>
          <w:ilvl w:val="0"/>
          <w:numId w:val="3"/>
        </w:numPr>
        <w:tabs>
          <w:tab w:val="num" w:pos="1080"/>
        </w:tabs>
        <w:spacing w:before="0" w:beforeAutospacing="0" w:after="0" w:afterAutospacing="0"/>
        <w:ind w:left="0" w:firstLine="540"/>
        <w:jc w:val="both"/>
        <w:rPr>
          <w:sz w:val="28"/>
          <w:szCs w:val="28"/>
          <w:lang w:val="uk-UA"/>
        </w:rPr>
      </w:pPr>
      <w:r>
        <w:rPr>
          <w:sz w:val="28"/>
          <w:szCs w:val="28"/>
          <w:lang w:val="uk-UA"/>
        </w:rPr>
        <w:t>«Щодо необхідності створення безпечних умов для організованого початку 2020/2021 навчального року»,</w:t>
      </w:r>
      <w:r w:rsidRPr="00467810">
        <w:rPr>
          <w:sz w:val="28"/>
          <w:szCs w:val="28"/>
          <w:lang w:val="uk-UA"/>
        </w:rPr>
        <w:t xml:space="preserve"> </w:t>
      </w:r>
      <w:r>
        <w:rPr>
          <w:sz w:val="28"/>
          <w:szCs w:val="28"/>
          <w:lang w:val="uk-UA"/>
        </w:rPr>
        <w:t>від 04.08.2020 № 1/9-419</w:t>
      </w:r>
    </w:p>
    <w:p w:rsidR="007B3E70" w:rsidRDefault="007B3E70"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467810">
        <w:rPr>
          <w:sz w:val="28"/>
          <w:szCs w:val="28"/>
          <w:lang w:val="uk-UA"/>
        </w:rPr>
        <w:t xml:space="preserve">Тимчасових рекомендацій щодо організації протиепідемічних  заходів у закладах дошкільної освіти в період карантину в зв’язку поширенням коронавірусної хвороби ( </w:t>
      </w:r>
      <w:r w:rsidRPr="00467810">
        <w:rPr>
          <w:sz w:val="28"/>
          <w:szCs w:val="28"/>
          <w:lang w:val="en-US"/>
        </w:rPr>
        <w:t>COVID</w:t>
      </w:r>
      <w:r>
        <w:rPr>
          <w:sz w:val="28"/>
          <w:szCs w:val="28"/>
          <w:lang w:val="uk-UA"/>
        </w:rPr>
        <w:t>-19), затверджених постановами</w:t>
      </w:r>
      <w:r w:rsidRPr="00467810">
        <w:rPr>
          <w:sz w:val="28"/>
          <w:szCs w:val="28"/>
          <w:lang w:val="uk-UA"/>
        </w:rPr>
        <w:t xml:space="preserve"> Головного державного санітарного лікаря України від 21.05.2020 № 25</w:t>
      </w:r>
      <w:r w:rsidRPr="008341A4">
        <w:rPr>
          <w:sz w:val="28"/>
          <w:szCs w:val="28"/>
          <w:lang w:val="uk-UA"/>
        </w:rPr>
        <w:t xml:space="preserve"> </w:t>
      </w:r>
      <w:r>
        <w:rPr>
          <w:sz w:val="28"/>
          <w:szCs w:val="28"/>
          <w:lang w:val="uk-UA"/>
        </w:rPr>
        <w:t xml:space="preserve">та  №50 від 22.08.2020»  </w:t>
      </w:r>
      <w:r w:rsidRPr="00467810">
        <w:rPr>
          <w:sz w:val="28"/>
          <w:szCs w:val="28"/>
          <w:lang w:val="uk-UA"/>
        </w:rPr>
        <w:t>;</w:t>
      </w:r>
    </w:p>
    <w:p w:rsidR="004B529C" w:rsidRDefault="004B529C" w:rsidP="004B529C">
      <w:pPr>
        <w:pStyle w:val="a3"/>
        <w:numPr>
          <w:ilvl w:val="0"/>
          <w:numId w:val="3"/>
        </w:numPr>
        <w:tabs>
          <w:tab w:val="num" w:pos="1080"/>
        </w:tabs>
        <w:spacing w:before="0" w:beforeAutospacing="0" w:after="0" w:afterAutospacing="0"/>
        <w:ind w:left="0" w:firstLine="540"/>
        <w:jc w:val="both"/>
        <w:rPr>
          <w:sz w:val="28"/>
          <w:szCs w:val="28"/>
          <w:lang w:val="uk-UA"/>
        </w:rPr>
      </w:pPr>
      <w:r w:rsidRPr="00EC3AE7">
        <w:rPr>
          <w:sz w:val="28"/>
          <w:szCs w:val="28"/>
          <w:lang w:val="uk-UA"/>
        </w:rPr>
        <w:t xml:space="preserve">власного </w:t>
      </w:r>
      <w:r>
        <w:rPr>
          <w:sz w:val="28"/>
          <w:szCs w:val="28"/>
          <w:lang w:val="uk-UA"/>
        </w:rPr>
        <w:t>С</w:t>
      </w:r>
      <w:r w:rsidRPr="00EC3AE7">
        <w:rPr>
          <w:sz w:val="28"/>
          <w:szCs w:val="28"/>
          <w:lang w:val="uk-UA"/>
        </w:rPr>
        <w:t>татуту та інших нормативно-правових документів в сфері освіти.</w:t>
      </w:r>
    </w:p>
    <w:p w:rsidR="00802C74" w:rsidRDefault="00802C74" w:rsidP="007B3E70">
      <w:pPr>
        <w:pStyle w:val="a3"/>
        <w:spacing w:before="0" w:beforeAutospacing="0" w:after="0" w:afterAutospacing="0"/>
        <w:ind w:firstLine="1260"/>
        <w:jc w:val="both"/>
        <w:rPr>
          <w:sz w:val="28"/>
          <w:szCs w:val="28"/>
          <w:lang w:val="uk-UA"/>
        </w:rPr>
      </w:pPr>
      <w:r w:rsidRPr="00802C74">
        <w:rPr>
          <w:color w:val="000000"/>
          <w:sz w:val="28"/>
          <w:szCs w:val="28"/>
        </w:rPr>
        <w:t> </w:t>
      </w:r>
      <w:r>
        <w:rPr>
          <w:sz w:val="28"/>
          <w:szCs w:val="28"/>
          <w:lang w:val="uk-UA"/>
        </w:rPr>
        <w:t xml:space="preserve">   </w:t>
      </w:r>
    </w:p>
    <w:p w:rsidR="004B529C" w:rsidRDefault="004B529C" w:rsidP="004B529C">
      <w:pPr>
        <w:pStyle w:val="a3"/>
        <w:spacing w:before="0" w:beforeAutospacing="0" w:after="0" w:afterAutospacing="0"/>
        <w:jc w:val="both"/>
        <w:rPr>
          <w:sz w:val="28"/>
          <w:szCs w:val="28"/>
          <w:lang w:val="uk-UA"/>
        </w:rPr>
      </w:pPr>
    </w:p>
    <w:p w:rsidR="004B529C" w:rsidRPr="004647F3" w:rsidRDefault="004B529C" w:rsidP="004B529C">
      <w:pPr>
        <w:pStyle w:val="a3"/>
        <w:spacing w:before="0" w:beforeAutospacing="0" w:after="0" w:afterAutospacing="0"/>
        <w:ind w:firstLine="720"/>
        <w:jc w:val="center"/>
        <w:rPr>
          <w:rStyle w:val="a7"/>
          <w:b/>
          <w:bCs/>
          <w:i w:val="0"/>
          <w:sz w:val="28"/>
          <w:szCs w:val="28"/>
          <w:lang w:val="uk-UA"/>
        </w:rPr>
      </w:pPr>
      <w:r w:rsidRPr="004647F3">
        <w:rPr>
          <w:b/>
          <w:sz w:val="28"/>
          <w:szCs w:val="28"/>
        </w:rPr>
        <w:t xml:space="preserve">Розділ </w:t>
      </w:r>
      <w:r w:rsidRPr="004647F3">
        <w:rPr>
          <w:b/>
          <w:sz w:val="28"/>
          <w:szCs w:val="28"/>
          <w:lang w:val="uk-UA"/>
        </w:rPr>
        <w:t>2.</w:t>
      </w:r>
      <w:r w:rsidRPr="004647F3">
        <w:rPr>
          <w:sz w:val="28"/>
          <w:szCs w:val="28"/>
        </w:rPr>
        <w:t xml:space="preserve"> </w:t>
      </w:r>
      <w:r w:rsidRPr="004647F3">
        <w:rPr>
          <w:rStyle w:val="a7"/>
          <w:b/>
          <w:bCs/>
          <w:i w:val="0"/>
          <w:sz w:val="28"/>
          <w:szCs w:val="28"/>
          <w:lang w:val="uk-UA"/>
        </w:rPr>
        <w:t xml:space="preserve">Учасники освітньо-виховного процесу, </w:t>
      </w:r>
    </w:p>
    <w:p w:rsidR="004B529C" w:rsidRPr="004647F3" w:rsidRDefault="004B529C" w:rsidP="004B529C">
      <w:pPr>
        <w:pStyle w:val="a3"/>
        <w:spacing w:before="0" w:beforeAutospacing="0" w:after="0" w:afterAutospacing="0"/>
        <w:ind w:firstLine="720"/>
        <w:jc w:val="center"/>
        <w:rPr>
          <w:i/>
          <w:sz w:val="28"/>
          <w:szCs w:val="28"/>
          <w:lang w:val="uk-UA"/>
        </w:rPr>
      </w:pPr>
      <w:r w:rsidRPr="004647F3">
        <w:rPr>
          <w:rStyle w:val="a7"/>
          <w:b/>
          <w:bCs/>
          <w:i w:val="0"/>
          <w:sz w:val="28"/>
          <w:szCs w:val="28"/>
          <w:lang w:val="uk-UA"/>
        </w:rPr>
        <w:t>їх права та обов’язки</w:t>
      </w:r>
    </w:p>
    <w:p w:rsidR="004B529C" w:rsidRPr="00265F28" w:rsidRDefault="00065752" w:rsidP="004B529C">
      <w:pPr>
        <w:pStyle w:val="a3"/>
        <w:spacing w:before="0" w:beforeAutospacing="0" w:after="0" w:afterAutospacing="0"/>
        <w:ind w:firstLine="720"/>
        <w:jc w:val="both"/>
        <w:rPr>
          <w:sz w:val="28"/>
          <w:szCs w:val="28"/>
        </w:rPr>
      </w:pPr>
      <w:r>
        <w:rPr>
          <w:sz w:val="28"/>
          <w:szCs w:val="28"/>
        </w:rPr>
        <w:t>Учасниками оствітньо</w:t>
      </w:r>
      <w:r>
        <w:rPr>
          <w:sz w:val="28"/>
          <w:szCs w:val="28"/>
          <w:lang w:val="uk-UA"/>
        </w:rPr>
        <w:t>го</w:t>
      </w:r>
      <w:r w:rsidR="004B529C" w:rsidRPr="00265F28">
        <w:rPr>
          <w:sz w:val="28"/>
          <w:szCs w:val="28"/>
        </w:rPr>
        <w:t xml:space="preserve"> </w:t>
      </w:r>
      <w:r>
        <w:rPr>
          <w:sz w:val="28"/>
          <w:szCs w:val="28"/>
        </w:rPr>
        <w:t>процессу</w:t>
      </w:r>
      <w:r>
        <w:rPr>
          <w:sz w:val="28"/>
          <w:szCs w:val="28"/>
          <w:lang w:val="uk-UA"/>
        </w:rPr>
        <w:t xml:space="preserve"> закладу </w:t>
      </w:r>
      <w:r>
        <w:rPr>
          <w:sz w:val="28"/>
          <w:szCs w:val="28"/>
        </w:rPr>
        <w:t>дошкільно</w:t>
      </w:r>
      <w:r>
        <w:rPr>
          <w:sz w:val="28"/>
          <w:szCs w:val="28"/>
          <w:lang w:val="uk-UA"/>
        </w:rPr>
        <w:t>ї освіти</w:t>
      </w:r>
      <w:r>
        <w:rPr>
          <w:sz w:val="28"/>
          <w:szCs w:val="28"/>
        </w:rPr>
        <w:t xml:space="preserve"> </w:t>
      </w:r>
      <w:r w:rsidR="004B529C" w:rsidRPr="00265F28">
        <w:rPr>
          <w:sz w:val="28"/>
          <w:szCs w:val="28"/>
        </w:rPr>
        <w:t xml:space="preserve"> є:</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діти дошкільного віку, вихованці;</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директор (завідувач);</w:t>
      </w:r>
    </w:p>
    <w:p w:rsidR="004B529C" w:rsidRPr="00065752" w:rsidRDefault="004B529C" w:rsidP="00065752">
      <w:pPr>
        <w:pStyle w:val="a3"/>
        <w:spacing w:before="0" w:beforeAutospacing="0" w:after="0" w:afterAutospacing="0"/>
        <w:ind w:firstLine="720"/>
        <w:jc w:val="both"/>
        <w:rPr>
          <w:sz w:val="28"/>
          <w:szCs w:val="28"/>
          <w:lang w:val="uk-UA"/>
        </w:rPr>
      </w:pPr>
      <w:r w:rsidRPr="00265F28">
        <w:rPr>
          <w:sz w:val="28"/>
          <w:szCs w:val="28"/>
        </w:rPr>
        <w:t>— вихова</w:t>
      </w:r>
      <w:r w:rsidR="00065752">
        <w:rPr>
          <w:sz w:val="28"/>
          <w:szCs w:val="28"/>
          <w:lang w:val="uk-UA"/>
        </w:rPr>
        <w:t>телі;</w:t>
      </w:r>
    </w:p>
    <w:p w:rsidR="004B529C" w:rsidRPr="00065752" w:rsidRDefault="004B529C" w:rsidP="00065752">
      <w:pPr>
        <w:pStyle w:val="a3"/>
        <w:spacing w:before="0" w:beforeAutospacing="0" w:after="0" w:afterAutospacing="0"/>
        <w:ind w:firstLine="720"/>
        <w:jc w:val="both"/>
        <w:rPr>
          <w:sz w:val="28"/>
          <w:szCs w:val="28"/>
          <w:lang w:val="uk-UA"/>
        </w:rPr>
      </w:pPr>
      <w:r w:rsidRPr="00265F28">
        <w:rPr>
          <w:sz w:val="28"/>
          <w:szCs w:val="28"/>
        </w:rPr>
        <w:t>— помічники вихователів;</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батьки або особи, які їх замінюють;</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представники підприємств, устано</w:t>
      </w:r>
      <w:r w:rsidR="00065752">
        <w:rPr>
          <w:sz w:val="28"/>
          <w:szCs w:val="28"/>
        </w:rPr>
        <w:t xml:space="preserve">в, які беруть участь у </w:t>
      </w:r>
      <w:r w:rsidR="00065752">
        <w:rPr>
          <w:sz w:val="28"/>
          <w:szCs w:val="28"/>
          <w:lang w:val="uk-UA"/>
        </w:rPr>
        <w:t>освітньо</w:t>
      </w:r>
      <w:r w:rsidRPr="00265F28">
        <w:rPr>
          <w:sz w:val="28"/>
          <w:szCs w:val="28"/>
        </w:rPr>
        <w:t>-виховній роботі;</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фізичні особи, які надають освітні послуги у сфері дошкільної освіти за наявності ліцензії.</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Формою морального заохочення учас</w:t>
      </w:r>
      <w:r w:rsidR="00065752">
        <w:rPr>
          <w:sz w:val="28"/>
          <w:szCs w:val="28"/>
        </w:rPr>
        <w:t xml:space="preserve">ників </w:t>
      </w:r>
      <w:r w:rsidR="00065752">
        <w:rPr>
          <w:sz w:val="28"/>
          <w:szCs w:val="28"/>
          <w:lang w:val="uk-UA"/>
        </w:rPr>
        <w:t>освітнього</w:t>
      </w:r>
      <w:r w:rsidRPr="00265F28">
        <w:rPr>
          <w:sz w:val="28"/>
          <w:szCs w:val="28"/>
        </w:rPr>
        <w:t xml:space="preserve"> процесу є:</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подяки, грамоти, преміювання;</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знак «Відмінник освіти України», державні нагороди.</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w:t>
      </w:r>
      <w:r w:rsidRPr="00031A7C">
        <w:rPr>
          <w:b/>
          <w:sz w:val="28"/>
          <w:szCs w:val="28"/>
        </w:rPr>
        <w:t>Педагогічні працівники</w:t>
      </w:r>
      <w:r w:rsidRPr="00265F28">
        <w:rPr>
          <w:sz w:val="28"/>
          <w:szCs w:val="28"/>
        </w:rPr>
        <w:t xml:space="preserve"> закладу</w:t>
      </w:r>
      <w:r w:rsidR="00070B01">
        <w:rPr>
          <w:sz w:val="28"/>
          <w:szCs w:val="28"/>
          <w:lang w:val="uk-UA"/>
        </w:rPr>
        <w:t xml:space="preserve"> дошкільної освіти</w:t>
      </w:r>
      <w:r w:rsidRPr="00265F28">
        <w:rPr>
          <w:sz w:val="28"/>
          <w:szCs w:val="28"/>
        </w:rPr>
        <w:t xml:space="preserve"> повинні бути особами з високими моральними якостями, які мають відповідну вищу педагогічну освіту, а також</w:t>
      </w:r>
      <w:r w:rsidR="00130D2E">
        <w:rPr>
          <w:sz w:val="28"/>
          <w:szCs w:val="28"/>
        </w:rPr>
        <w:t xml:space="preserve"> фізичний і психічний стан, яки</w:t>
      </w:r>
      <w:r w:rsidR="00130D2E">
        <w:rPr>
          <w:sz w:val="28"/>
          <w:szCs w:val="28"/>
          <w:lang w:val="uk-UA"/>
        </w:rPr>
        <w:t>х</w:t>
      </w:r>
      <w:r w:rsidRPr="00265F28">
        <w:rPr>
          <w:sz w:val="28"/>
          <w:szCs w:val="28"/>
        </w:rPr>
        <w:t xml:space="preserve"> дозволяє виконувати професійні обов’язки.</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Педагогічні працівники приймаються на роботу директором (заві</w:t>
      </w:r>
      <w:r w:rsidR="00070B01">
        <w:rPr>
          <w:sz w:val="28"/>
          <w:szCs w:val="28"/>
        </w:rPr>
        <w:t>дувачем)</w:t>
      </w:r>
      <w:r w:rsidRPr="00265F28">
        <w:rPr>
          <w:sz w:val="28"/>
          <w:szCs w:val="28"/>
        </w:rPr>
        <w:t xml:space="preserve"> закладу</w:t>
      </w:r>
      <w:r w:rsidR="00070B01">
        <w:rPr>
          <w:sz w:val="28"/>
          <w:szCs w:val="28"/>
          <w:lang w:val="uk-UA"/>
        </w:rPr>
        <w:t xml:space="preserve"> дошкільної освіти</w:t>
      </w:r>
      <w:r w:rsidRPr="00265F28">
        <w:rPr>
          <w:sz w:val="28"/>
          <w:szCs w:val="28"/>
        </w:rPr>
        <w:t>, можливий прийом працівників на роботу за контрактом та на умові строкового договору.</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Педагогічні працівники мають право:</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lastRenderedPageBreak/>
        <w:t>— на вільний вибір, розробку та застосування методик виховання і навчання дітей за погодженням з педагогічною радою</w:t>
      </w:r>
      <w:r w:rsidR="00070B01">
        <w:rPr>
          <w:sz w:val="28"/>
          <w:szCs w:val="28"/>
          <w:lang w:val="uk-UA"/>
        </w:rPr>
        <w:t xml:space="preserve"> закладу</w:t>
      </w:r>
      <w:r w:rsidR="00070B01">
        <w:rPr>
          <w:sz w:val="28"/>
          <w:szCs w:val="28"/>
        </w:rPr>
        <w:t xml:space="preserve"> дошкільно</w:t>
      </w:r>
      <w:r w:rsidR="00070B01">
        <w:rPr>
          <w:sz w:val="28"/>
          <w:szCs w:val="28"/>
          <w:lang w:val="uk-UA"/>
        </w:rPr>
        <w:t>ї</w:t>
      </w:r>
      <w:r w:rsidR="00070B01">
        <w:rPr>
          <w:sz w:val="28"/>
          <w:szCs w:val="28"/>
        </w:rPr>
        <w:t xml:space="preserve"> </w:t>
      </w:r>
      <w:r w:rsidR="00070B01">
        <w:rPr>
          <w:sz w:val="28"/>
          <w:szCs w:val="28"/>
          <w:lang w:val="uk-UA"/>
        </w:rPr>
        <w:t>освіти</w:t>
      </w:r>
      <w:r w:rsidRPr="00265F28">
        <w:rPr>
          <w:sz w:val="28"/>
          <w:szCs w:val="28"/>
        </w:rPr>
        <w:t>;</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підвищення кваліфікації у вищих навчальних закладах шляхом курсової перепідготовки не рідше одного разу на п’ять років;</w:t>
      </w:r>
    </w:p>
    <w:p w:rsidR="004B529C" w:rsidRPr="00265F28" w:rsidRDefault="00070B01" w:rsidP="004B529C">
      <w:pPr>
        <w:pStyle w:val="a3"/>
        <w:spacing w:before="0" w:beforeAutospacing="0" w:after="0" w:afterAutospacing="0"/>
        <w:ind w:firstLine="720"/>
        <w:jc w:val="both"/>
        <w:rPr>
          <w:sz w:val="28"/>
          <w:szCs w:val="28"/>
        </w:rPr>
      </w:pPr>
      <w:r>
        <w:rPr>
          <w:sz w:val="28"/>
          <w:szCs w:val="28"/>
        </w:rPr>
        <w:t xml:space="preserve">— вимагати від </w:t>
      </w:r>
      <w:r>
        <w:rPr>
          <w:sz w:val="28"/>
          <w:szCs w:val="28"/>
          <w:lang w:val="uk-UA"/>
        </w:rPr>
        <w:t>директора</w:t>
      </w:r>
      <w:r>
        <w:rPr>
          <w:sz w:val="28"/>
          <w:szCs w:val="28"/>
        </w:rPr>
        <w:t xml:space="preserve"> заклад</w:t>
      </w:r>
      <w:r>
        <w:rPr>
          <w:sz w:val="28"/>
          <w:szCs w:val="28"/>
          <w:lang w:val="uk-UA"/>
        </w:rPr>
        <w:t>у</w:t>
      </w:r>
      <w:r w:rsidR="004B529C" w:rsidRPr="00265F28">
        <w:rPr>
          <w:sz w:val="28"/>
          <w:szCs w:val="28"/>
        </w:rPr>
        <w:t xml:space="preserve"> створен</w:t>
      </w:r>
      <w:r>
        <w:rPr>
          <w:sz w:val="28"/>
          <w:szCs w:val="28"/>
        </w:rPr>
        <w:t xml:space="preserve">ня умов для здійснення </w:t>
      </w:r>
      <w:r>
        <w:rPr>
          <w:sz w:val="28"/>
          <w:szCs w:val="28"/>
          <w:lang w:val="uk-UA"/>
        </w:rPr>
        <w:t>освітнього</w:t>
      </w:r>
      <w:r w:rsidR="004B529C" w:rsidRPr="00265F28">
        <w:rPr>
          <w:sz w:val="28"/>
          <w:szCs w:val="28"/>
        </w:rPr>
        <w:t xml:space="preserve"> процесу;</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на захист професійної честі, гідності;</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одержувати компенсацію при втраті роботи у зв’язку зі змінами в організації виробництва і праці, встановлені законодавством України.</w:t>
      </w:r>
    </w:p>
    <w:p w:rsidR="004B529C" w:rsidRPr="00265F28" w:rsidRDefault="004B529C" w:rsidP="004B529C">
      <w:pPr>
        <w:pStyle w:val="a3"/>
        <w:spacing w:before="0" w:beforeAutospacing="0" w:after="0" w:afterAutospacing="0"/>
        <w:ind w:firstLine="720"/>
        <w:jc w:val="both"/>
        <w:rPr>
          <w:sz w:val="28"/>
          <w:szCs w:val="28"/>
        </w:rPr>
      </w:pPr>
    </w:p>
    <w:p w:rsidR="004B529C" w:rsidRPr="00265F28" w:rsidRDefault="004B529C" w:rsidP="004B529C">
      <w:pPr>
        <w:pStyle w:val="a3"/>
        <w:spacing w:before="0" w:beforeAutospacing="0" w:after="0" w:afterAutospacing="0"/>
        <w:ind w:firstLine="720"/>
        <w:jc w:val="both"/>
        <w:rPr>
          <w:sz w:val="28"/>
          <w:szCs w:val="28"/>
        </w:rPr>
      </w:pPr>
      <w:r w:rsidRPr="00265F28">
        <w:rPr>
          <w:rStyle w:val="a7"/>
          <w:b/>
          <w:bCs/>
          <w:sz w:val="28"/>
          <w:szCs w:val="28"/>
        </w:rPr>
        <w:t>Педагогічні працівники зобов’язані:</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виконувати вимоги освітньої програми, дотримуючись принципу академічної доброчесності та досягти результатів розвитку, передбачених стандартом освіти – Базовим компонентом дошкільної освіти України.;</w:t>
      </w:r>
    </w:p>
    <w:p w:rsidR="004B529C" w:rsidRPr="00265F28" w:rsidRDefault="004B529C" w:rsidP="004B529C">
      <w:pPr>
        <w:numPr>
          <w:ilvl w:val="0"/>
          <w:numId w:val="14"/>
        </w:numPr>
        <w:spacing w:after="0" w:line="240" w:lineRule="auto"/>
        <w:ind w:left="0" w:firstLine="720"/>
        <w:jc w:val="both"/>
        <w:rPr>
          <w:rFonts w:ascii="Times New Roman" w:hAnsi="Times New Roman"/>
          <w:sz w:val="28"/>
          <w:szCs w:val="28"/>
        </w:rPr>
      </w:pPr>
      <w:r w:rsidRPr="00265F28">
        <w:rPr>
          <w:rFonts w:ascii="Times New Roman" w:hAnsi="Times New Roman"/>
          <w:sz w:val="28"/>
          <w:szCs w:val="28"/>
        </w:rPr>
        <w:t>дотримуватись</w:t>
      </w:r>
      <w:r w:rsidR="00070B01">
        <w:rPr>
          <w:rFonts w:ascii="Times New Roman" w:hAnsi="Times New Roman"/>
          <w:sz w:val="28"/>
          <w:szCs w:val="28"/>
        </w:rPr>
        <w:t xml:space="preserve"> Статут</w:t>
      </w:r>
      <w:r w:rsidR="00070B01">
        <w:rPr>
          <w:rFonts w:ascii="Times New Roman" w:hAnsi="Times New Roman"/>
          <w:sz w:val="28"/>
          <w:szCs w:val="28"/>
          <w:lang w:val="uk-UA"/>
        </w:rPr>
        <w:t>у</w:t>
      </w:r>
      <w:r w:rsidRPr="00265F28">
        <w:rPr>
          <w:rFonts w:ascii="Times New Roman" w:hAnsi="Times New Roman"/>
          <w:sz w:val="28"/>
          <w:szCs w:val="28"/>
        </w:rPr>
        <w:t xml:space="preserve"> закладу</w:t>
      </w:r>
      <w:r w:rsidR="00070B01">
        <w:rPr>
          <w:rFonts w:ascii="Times New Roman" w:hAnsi="Times New Roman"/>
          <w:sz w:val="28"/>
          <w:szCs w:val="28"/>
          <w:lang w:val="uk-UA"/>
        </w:rPr>
        <w:t xml:space="preserve"> дошкільної освіти</w:t>
      </w:r>
      <w:r w:rsidRPr="00265F28">
        <w:rPr>
          <w:rFonts w:ascii="Times New Roman" w:hAnsi="Times New Roman"/>
          <w:sz w:val="28"/>
          <w:szCs w:val="28"/>
        </w:rPr>
        <w:t>, посадової (робочої) інструкції, правил внутрішнього трудового розпорядку, умов трудової угоди  чи контракту;</w:t>
      </w:r>
    </w:p>
    <w:p w:rsidR="004B529C" w:rsidRPr="00265F28" w:rsidRDefault="00070B01" w:rsidP="004B529C">
      <w:pPr>
        <w:pStyle w:val="a3"/>
        <w:spacing w:before="0" w:beforeAutospacing="0" w:after="0" w:afterAutospacing="0"/>
        <w:ind w:firstLine="720"/>
        <w:jc w:val="both"/>
        <w:rPr>
          <w:sz w:val="28"/>
          <w:szCs w:val="28"/>
        </w:rPr>
      </w:pPr>
      <w:r>
        <w:rPr>
          <w:sz w:val="28"/>
          <w:szCs w:val="28"/>
        </w:rPr>
        <w:t>— співпрацювати із сім’</w:t>
      </w:r>
      <w:r>
        <w:rPr>
          <w:sz w:val="28"/>
          <w:szCs w:val="28"/>
          <w:lang w:val="uk-UA"/>
        </w:rPr>
        <w:t>ями</w:t>
      </w:r>
      <w:r>
        <w:rPr>
          <w:sz w:val="28"/>
          <w:szCs w:val="28"/>
        </w:rPr>
        <w:t xml:space="preserve"> вихованц</w:t>
      </w:r>
      <w:r>
        <w:rPr>
          <w:sz w:val="28"/>
          <w:szCs w:val="28"/>
          <w:lang w:val="uk-UA"/>
        </w:rPr>
        <w:t>ів закладу</w:t>
      </w:r>
      <w:r>
        <w:rPr>
          <w:sz w:val="28"/>
          <w:szCs w:val="28"/>
        </w:rPr>
        <w:t xml:space="preserve"> дошкільно</w:t>
      </w:r>
      <w:r>
        <w:rPr>
          <w:sz w:val="28"/>
          <w:szCs w:val="28"/>
          <w:lang w:val="uk-UA"/>
        </w:rPr>
        <w:t>ї освіти</w:t>
      </w:r>
      <w:r>
        <w:rPr>
          <w:sz w:val="28"/>
          <w:szCs w:val="28"/>
        </w:rPr>
        <w:t xml:space="preserve"> </w:t>
      </w:r>
      <w:r w:rsidR="004B529C" w:rsidRPr="00265F28">
        <w:rPr>
          <w:sz w:val="28"/>
          <w:szCs w:val="28"/>
        </w:rPr>
        <w:t xml:space="preserve"> з питань навчання і виховання дітей;</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сприяти задоволенню запитів батьків на додаткові послуги;</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постійно підвищувати професійний рівень, педагогічну майстерність, загальний культурний рівень;</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не рідше одного разу на п’ять років проходити курси  підвищення кваліфікації відповідно до Типового положення про атестацію педагогічних працівників;</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проходити чергову атестацію один раз на п’ять років відповідно до Типового положення про атестацію педагогічних працівників;</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за результатами атестації педагогічних працівників</w:t>
      </w:r>
      <w:r w:rsidR="00070B01">
        <w:rPr>
          <w:sz w:val="28"/>
          <w:szCs w:val="28"/>
          <w:lang w:val="uk-UA"/>
        </w:rPr>
        <w:t xml:space="preserve"> закладу</w:t>
      </w:r>
      <w:r w:rsidR="00070B01">
        <w:rPr>
          <w:sz w:val="28"/>
          <w:szCs w:val="28"/>
        </w:rPr>
        <w:t xml:space="preserve"> дошкільно</w:t>
      </w:r>
      <w:r w:rsidR="00070B01">
        <w:rPr>
          <w:sz w:val="28"/>
          <w:szCs w:val="28"/>
          <w:lang w:val="uk-UA"/>
        </w:rPr>
        <w:t>ї освіти</w:t>
      </w:r>
      <w:r w:rsidRPr="00265F28">
        <w:rPr>
          <w:sz w:val="28"/>
          <w:szCs w:val="28"/>
        </w:rPr>
        <w:t xml:space="preserve"> визначається відповідність педагогічного працівника займаній посаді, присвоюється (приймається рішення про відповідність раніше присвоєній кваліфікаційній категорії) кваліфікаційна категорія, може бути присвоєне (приймається рішення про відповідність раніше присвоєному педагогічному званню) педагогічне звання вихователям – «Вихователь-методист», а вихователям-методистам – «Старший вихователь»;</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xml:space="preserve">— забезпечувати умови для </w:t>
      </w:r>
      <w:r w:rsidR="006C3D4A">
        <w:rPr>
          <w:sz w:val="28"/>
          <w:szCs w:val="28"/>
          <w:lang w:val="uk-UA"/>
        </w:rPr>
        <w:t xml:space="preserve">реалізації </w:t>
      </w:r>
      <w:r w:rsidRPr="00265F28">
        <w:rPr>
          <w:sz w:val="28"/>
          <w:szCs w:val="28"/>
        </w:rPr>
        <w:t>засвоєння вихованцями</w:t>
      </w:r>
      <w:r w:rsidR="006C3D4A">
        <w:rPr>
          <w:sz w:val="28"/>
          <w:szCs w:val="28"/>
          <w:lang w:val="uk-UA"/>
        </w:rPr>
        <w:t xml:space="preserve"> рівня знань, умінь і навичок згідно Базового компоненту дошкільної освіти;</w:t>
      </w:r>
      <w:r w:rsidR="006C3D4A">
        <w:rPr>
          <w:sz w:val="28"/>
          <w:szCs w:val="28"/>
        </w:rPr>
        <w:t xml:space="preserve"> </w:t>
      </w:r>
      <w:r w:rsidRPr="00265F28">
        <w:rPr>
          <w:sz w:val="28"/>
          <w:szCs w:val="28"/>
        </w:rPr>
        <w:t xml:space="preserve"> сприяти розвитку здібностей дітей;</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дотримуватись педагогічної етики, моралі, поважати гідність дитини;</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відволікання працівників від професійних обов’язків не допускається, за винятком випадків передбачених чинним законодавством.</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Працівники несуть відповідальність за життя, фізичне і психічне здоров’я кожної дитини згідно з чинним законодавством.</w:t>
      </w:r>
    </w:p>
    <w:p w:rsidR="004B529C" w:rsidRPr="006C3D4A" w:rsidRDefault="004B529C" w:rsidP="004B529C">
      <w:pPr>
        <w:pStyle w:val="a3"/>
        <w:spacing w:before="0" w:beforeAutospacing="0" w:after="0" w:afterAutospacing="0"/>
        <w:ind w:firstLine="720"/>
        <w:jc w:val="both"/>
        <w:rPr>
          <w:sz w:val="28"/>
          <w:szCs w:val="28"/>
          <w:lang w:val="uk-UA"/>
        </w:rPr>
      </w:pPr>
      <w:r w:rsidRPr="00265F28">
        <w:rPr>
          <w:sz w:val="28"/>
          <w:szCs w:val="28"/>
        </w:rPr>
        <w:lastRenderedPageBreak/>
        <w:t>Педагогічне навантаження педагогічного працівника</w:t>
      </w:r>
      <w:r w:rsidR="006C3D4A">
        <w:rPr>
          <w:sz w:val="28"/>
          <w:szCs w:val="28"/>
          <w:lang w:val="uk-UA"/>
        </w:rPr>
        <w:t xml:space="preserve"> закладу</w:t>
      </w:r>
      <w:r w:rsidR="006C3D4A">
        <w:rPr>
          <w:sz w:val="28"/>
          <w:szCs w:val="28"/>
        </w:rPr>
        <w:t xml:space="preserve"> дошкільно</w:t>
      </w:r>
      <w:r w:rsidR="006C3D4A">
        <w:rPr>
          <w:sz w:val="28"/>
          <w:szCs w:val="28"/>
          <w:lang w:val="uk-UA"/>
        </w:rPr>
        <w:t>ї освіти</w:t>
      </w:r>
      <w:r w:rsidR="006C3D4A">
        <w:rPr>
          <w:sz w:val="28"/>
          <w:szCs w:val="28"/>
        </w:rPr>
        <w:t xml:space="preserve"> </w:t>
      </w:r>
      <w:r w:rsidRPr="00265F28">
        <w:rPr>
          <w:sz w:val="28"/>
          <w:szCs w:val="28"/>
        </w:rPr>
        <w:t xml:space="preserve"> становить</w:t>
      </w:r>
      <w:r w:rsidR="006C3D4A">
        <w:rPr>
          <w:sz w:val="28"/>
          <w:szCs w:val="28"/>
          <w:lang w:val="uk-UA"/>
        </w:rPr>
        <w:t>:</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вихователя – 30 годин;</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вихователя групи компенсуючого типу – 25 годин;</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вихователя-методиста – 36 годин;</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керівника музичного – 24 години;</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інструктора з фізкультури – 30 годин;</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 практичного психолога – 40 годин;</w:t>
      </w:r>
    </w:p>
    <w:p w:rsidR="004B529C" w:rsidRPr="00265F28" w:rsidRDefault="004B529C" w:rsidP="004B529C">
      <w:pPr>
        <w:pStyle w:val="a3"/>
        <w:spacing w:before="0" w:beforeAutospacing="0" w:after="0" w:afterAutospacing="0"/>
        <w:ind w:firstLine="720"/>
        <w:jc w:val="both"/>
        <w:rPr>
          <w:sz w:val="28"/>
          <w:szCs w:val="28"/>
        </w:rPr>
      </w:pPr>
      <w:r w:rsidRPr="00265F28">
        <w:rPr>
          <w:sz w:val="28"/>
          <w:szCs w:val="28"/>
        </w:rPr>
        <w:t>У межах штатного розпису можуть бути введені інші посади спеціалістів.</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Статтею 55-ю Закону України «Про освіту» визначено права та обов’язки батьків здобувачів освіти. Ця стаття починається із того, що виховання в сім’ї є першоосновою розвитку дитини як особистості. Батьки мають рівні права та обов’язки щодо освіти і розвитку дитини. Далі безпосередньо йдеться про батьків здобувачів освіти.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Батьки мають право:</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захищати відповідно до законодавства права та законні інтереси здобувачів освіти;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звертатися до закладів освіти, органів управління освітою з питань освіти;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обирати заклад освіти, освітню програму, вид і форму здобуття дітьми відповідної освіти;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Окремо варто звернути на такі права батьків:</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брати участь у розробленні індивідуальної програми розвитку дитини та/або індивідуального навчального плану;</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При цьому батьки здобувачів освіти зобов’язані:</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виховувати у дітей повагу до гідності, прав, свобод і законних інтересів людини, законів та етичних норм, відповідальне ставлення до здоров’я свого й оточуючих, довкілля;</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сприяти виконанню дитиною освітньої програми та досягненню дитиною передбачених нею результатів навчання;</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поважати гідність, права, свободи і законні інтереси дитини та інших учасників освітнього процесу;</w:t>
      </w:r>
    </w:p>
    <w:p w:rsidR="004B529C" w:rsidRPr="00D22682" w:rsidRDefault="004B529C" w:rsidP="00D22682">
      <w:pPr>
        <w:pStyle w:val="a3"/>
        <w:spacing w:before="0" w:beforeAutospacing="0" w:after="0" w:afterAutospacing="0"/>
        <w:ind w:firstLine="900"/>
        <w:jc w:val="both"/>
        <w:rPr>
          <w:sz w:val="28"/>
          <w:szCs w:val="28"/>
          <w:lang w:val="uk-UA"/>
        </w:rPr>
      </w:pPr>
      <w:r w:rsidRPr="00CB3E5A">
        <w:rPr>
          <w:sz w:val="28"/>
          <w:szCs w:val="28"/>
        </w:rPr>
        <w:lastRenderedPageBreak/>
        <w:t>- дбати про фізичне і психічне здоров’я дитини, сприяти розвитку її здібностей, формувати навички здорового способу життя.</w:t>
      </w:r>
    </w:p>
    <w:p w:rsidR="004B529C" w:rsidRPr="00D22682" w:rsidRDefault="004B529C" w:rsidP="004B529C">
      <w:pPr>
        <w:pStyle w:val="a3"/>
        <w:spacing w:before="0" w:beforeAutospacing="0" w:after="0" w:afterAutospacing="0"/>
        <w:ind w:firstLine="900"/>
        <w:jc w:val="both"/>
        <w:rPr>
          <w:sz w:val="28"/>
          <w:szCs w:val="28"/>
          <w:lang w:val="uk-UA"/>
        </w:rPr>
      </w:pPr>
      <w:r w:rsidRPr="00D22682">
        <w:rPr>
          <w:sz w:val="28"/>
          <w:szCs w:val="28"/>
          <w:lang w:val="uk-UA"/>
        </w:rPr>
        <w:t>Батьки зобов’язані:</w:t>
      </w:r>
    </w:p>
    <w:p w:rsidR="004B529C" w:rsidRPr="00D22682" w:rsidRDefault="004B529C" w:rsidP="004B529C">
      <w:pPr>
        <w:pStyle w:val="a3"/>
        <w:spacing w:before="0" w:beforeAutospacing="0" w:after="0" w:afterAutospacing="0"/>
        <w:ind w:firstLine="900"/>
        <w:jc w:val="both"/>
        <w:rPr>
          <w:sz w:val="28"/>
          <w:szCs w:val="28"/>
          <w:lang w:val="uk-UA"/>
        </w:rPr>
      </w:pPr>
      <w:r w:rsidRPr="00D22682">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529C" w:rsidRPr="00CE2E7D" w:rsidRDefault="004B529C" w:rsidP="004B529C">
      <w:pPr>
        <w:pStyle w:val="a3"/>
        <w:spacing w:before="0" w:beforeAutospacing="0" w:after="0" w:afterAutospacing="0"/>
        <w:ind w:firstLine="900"/>
        <w:jc w:val="both"/>
        <w:rPr>
          <w:sz w:val="28"/>
          <w:szCs w:val="28"/>
          <w:lang w:val="uk-UA"/>
        </w:rPr>
      </w:pPr>
      <w:r w:rsidRPr="00CE2E7D">
        <w:rPr>
          <w:sz w:val="28"/>
          <w:szCs w:val="28"/>
          <w:lang w:val="uk-UA"/>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виховувати у дитини повагу до державної мови та державних символів України, національних, історичн</w:t>
      </w:r>
      <w:r w:rsidR="00D22682">
        <w:rPr>
          <w:sz w:val="28"/>
          <w:szCs w:val="28"/>
        </w:rPr>
        <w:t>их, культурних цінностей</w:t>
      </w:r>
      <w:r w:rsidRPr="00CB3E5A">
        <w:rPr>
          <w:sz w:val="28"/>
          <w:szCs w:val="28"/>
        </w:rPr>
        <w:t>, дбайливе ставлення до істор</w:t>
      </w:r>
      <w:r w:rsidR="00D22682">
        <w:rPr>
          <w:sz w:val="28"/>
          <w:szCs w:val="28"/>
        </w:rPr>
        <w:t xml:space="preserve">ико-культурного надбання </w:t>
      </w:r>
      <w:r w:rsidR="00D22682">
        <w:rPr>
          <w:sz w:val="28"/>
          <w:szCs w:val="28"/>
          <w:lang w:val="uk-UA"/>
        </w:rPr>
        <w:t>держави</w:t>
      </w:r>
      <w:r w:rsidRPr="00CB3E5A">
        <w:rPr>
          <w:sz w:val="28"/>
          <w:szCs w:val="28"/>
        </w:rPr>
        <w:t>;</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У ч.4 ст.55 Закону вказано, що держава надає батькам здобувачів освіти допомогу у виконанні ними своїх обов’язків, захищає права сім’ї. При цьому органи державної влади та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4B529C" w:rsidRPr="00CB3E5A" w:rsidRDefault="004B529C" w:rsidP="004B529C">
      <w:pPr>
        <w:pStyle w:val="1"/>
        <w:spacing w:before="0" w:beforeAutospacing="0" w:after="0" w:afterAutospacing="0"/>
        <w:ind w:firstLine="900"/>
        <w:jc w:val="both"/>
        <w:rPr>
          <w:sz w:val="28"/>
          <w:szCs w:val="28"/>
        </w:rPr>
      </w:pPr>
      <w:r w:rsidRPr="00CB3E5A">
        <w:rPr>
          <w:sz w:val="28"/>
          <w:szCs w:val="28"/>
        </w:rPr>
        <w:t>Закон України «Про дошкільну освіту»</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Стаття 36.Права та обов'язки батьків або осіб, які їх замінюють</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1. Батьки або особи, які їх замінюють, мають право:</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вибирати дошкільний навчальний заклад та форму здобуття дитиною дошкільної освіти;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обирати і бути обраними до органів громадського самоврядування дошкільного навчального закладу;</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звертатися до відповідних органів управління освітою з питань розвитку, виховання і навчання своїх дітей;</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захищати законні інтереси своїх дітей у відповідних державних органах і суді.</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2. Батьки або особи, які їх замінюють, зобов'язані:</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забезпечувати умови для здобуття дітьми старшого дошкільного віку дошкільної освіти за будь-якою формою;</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постійно дбати про фізичне здоров'я, психічний стан дітей, створювати належні умови для розвитку їх природних задатків, нахилів та здібностей;</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t>- поважати гідність дитини;</w:t>
      </w:r>
    </w:p>
    <w:p w:rsidR="004B529C" w:rsidRPr="00CB3E5A" w:rsidRDefault="004B529C" w:rsidP="004B529C">
      <w:pPr>
        <w:pStyle w:val="a3"/>
        <w:spacing w:before="0" w:beforeAutospacing="0" w:after="0" w:afterAutospacing="0"/>
        <w:ind w:firstLine="900"/>
        <w:jc w:val="both"/>
        <w:rPr>
          <w:sz w:val="28"/>
          <w:szCs w:val="28"/>
        </w:rPr>
      </w:pPr>
      <w:r w:rsidRPr="00CB3E5A">
        <w:rPr>
          <w:sz w:val="28"/>
          <w:szCs w:val="28"/>
        </w:rPr>
        <w:lastRenderedPageBreak/>
        <w:t>-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4B529C" w:rsidRPr="0032357A" w:rsidRDefault="004B529C" w:rsidP="004B529C">
      <w:pPr>
        <w:pStyle w:val="a3"/>
        <w:spacing w:before="0" w:beforeAutospacing="0" w:after="0" w:afterAutospacing="0"/>
        <w:ind w:firstLine="900"/>
        <w:jc w:val="both"/>
        <w:rPr>
          <w:sz w:val="28"/>
          <w:szCs w:val="28"/>
        </w:rPr>
      </w:pPr>
    </w:p>
    <w:p w:rsidR="004B529C" w:rsidRPr="004647F3" w:rsidRDefault="004B529C" w:rsidP="004B529C">
      <w:pPr>
        <w:pStyle w:val="a3"/>
        <w:ind w:firstLine="720"/>
        <w:jc w:val="center"/>
        <w:rPr>
          <w:b/>
          <w:sz w:val="28"/>
          <w:szCs w:val="28"/>
          <w:lang w:val="uk-UA"/>
        </w:rPr>
      </w:pPr>
      <w:r w:rsidRPr="004647F3">
        <w:rPr>
          <w:b/>
          <w:sz w:val="28"/>
          <w:szCs w:val="28"/>
          <w:lang w:val="uk-UA"/>
        </w:rPr>
        <w:t xml:space="preserve">Розділ 3. </w:t>
      </w:r>
      <w:r w:rsidRPr="004647F3">
        <w:rPr>
          <w:b/>
          <w:sz w:val="28"/>
          <w:szCs w:val="28"/>
        </w:rPr>
        <w:t>Проблема та завдання, над яким</w:t>
      </w:r>
      <w:r w:rsidRPr="004647F3">
        <w:rPr>
          <w:b/>
          <w:sz w:val="28"/>
          <w:szCs w:val="28"/>
          <w:lang w:val="uk-UA"/>
        </w:rPr>
        <w:t xml:space="preserve">и </w:t>
      </w:r>
      <w:r w:rsidRPr="004647F3">
        <w:rPr>
          <w:b/>
          <w:sz w:val="28"/>
          <w:szCs w:val="28"/>
        </w:rPr>
        <w:t xml:space="preserve"> працюватиме </w:t>
      </w:r>
      <w:r w:rsidR="007B3E70" w:rsidRPr="004647F3">
        <w:rPr>
          <w:b/>
          <w:sz w:val="28"/>
          <w:szCs w:val="28"/>
        </w:rPr>
        <w:t>заклад</w:t>
      </w:r>
      <w:r w:rsidR="00D22682">
        <w:rPr>
          <w:b/>
          <w:sz w:val="28"/>
          <w:szCs w:val="28"/>
          <w:lang w:val="uk-UA"/>
        </w:rPr>
        <w:t xml:space="preserve"> дошкільної освіти</w:t>
      </w:r>
      <w:r w:rsidRPr="004647F3">
        <w:rPr>
          <w:b/>
          <w:sz w:val="28"/>
          <w:szCs w:val="28"/>
          <w:lang w:val="uk-UA"/>
        </w:rPr>
        <w:t xml:space="preserve"> </w:t>
      </w:r>
      <w:r w:rsidRPr="004647F3">
        <w:rPr>
          <w:b/>
          <w:sz w:val="28"/>
          <w:szCs w:val="28"/>
        </w:rPr>
        <w:t xml:space="preserve"> (ясла-садок) </w:t>
      </w:r>
      <w:r w:rsidR="00D22682">
        <w:rPr>
          <w:b/>
          <w:sz w:val="28"/>
          <w:szCs w:val="28"/>
          <w:lang w:val="uk-UA"/>
        </w:rPr>
        <w:t xml:space="preserve">«Веселка» </w:t>
      </w:r>
      <w:r w:rsidRPr="004647F3">
        <w:rPr>
          <w:b/>
          <w:sz w:val="28"/>
          <w:szCs w:val="28"/>
        </w:rPr>
        <w:t>у 20</w:t>
      </w:r>
      <w:r w:rsidR="007B3E70">
        <w:rPr>
          <w:b/>
          <w:sz w:val="28"/>
          <w:szCs w:val="28"/>
          <w:lang w:val="uk-UA"/>
        </w:rPr>
        <w:t>20</w:t>
      </w:r>
      <w:r w:rsidRPr="004647F3">
        <w:rPr>
          <w:b/>
          <w:sz w:val="28"/>
          <w:szCs w:val="28"/>
        </w:rPr>
        <w:t>-202</w:t>
      </w:r>
      <w:r w:rsidR="007B3E70">
        <w:rPr>
          <w:b/>
          <w:sz w:val="28"/>
          <w:szCs w:val="28"/>
          <w:lang w:val="uk-UA"/>
        </w:rPr>
        <w:t>1</w:t>
      </w:r>
      <w:r w:rsidRPr="004647F3">
        <w:rPr>
          <w:b/>
          <w:sz w:val="28"/>
          <w:szCs w:val="28"/>
        </w:rPr>
        <w:t>н.р.</w:t>
      </w:r>
    </w:p>
    <w:p w:rsidR="004B529C" w:rsidRDefault="00860C27" w:rsidP="00860C27">
      <w:pPr>
        <w:pStyle w:val="a3"/>
        <w:jc w:val="both"/>
        <w:rPr>
          <w:sz w:val="28"/>
          <w:szCs w:val="28"/>
          <w:lang w:val="uk-UA" w:eastAsia="en-US"/>
        </w:rPr>
      </w:pPr>
      <w:r>
        <w:rPr>
          <w:b/>
          <w:sz w:val="28"/>
          <w:szCs w:val="28"/>
          <w:lang w:val="uk-UA"/>
        </w:rPr>
        <w:t>З</w:t>
      </w:r>
      <w:r w:rsidR="007B3E70" w:rsidRPr="00860C27">
        <w:rPr>
          <w:b/>
          <w:sz w:val="28"/>
          <w:szCs w:val="28"/>
          <w:lang w:val="uk-UA"/>
        </w:rPr>
        <w:t>аклад</w:t>
      </w:r>
      <w:r>
        <w:rPr>
          <w:b/>
          <w:sz w:val="28"/>
          <w:szCs w:val="28"/>
          <w:lang w:val="uk-UA"/>
        </w:rPr>
        <w:t xml:space="preserve"> дошкільної освіти</w:t>
      </w:r>
      <w:r w:rsidR="007B3E70" w:rsidRPr="004647F3">
        <w:rPr>
          <w:b/>
          <w:sz w:val="28"/>
          <w:szCs w:val="28"/>
          <w:lang w:val="uk-UA"/>
        </w:rPr>
        <w:t xml:space="preserve"> </w:t>
      </w:r>
      <w:r w:rsidR="007B3E70" w:rsidRPr="00860C27">
        <w:rPr>
          <w:b/>
          <w:sz w:val="28"/>
          <w:szCs w:val="28"/>
          <w:lang w:val="uk-UA"/>
        </w:rPr>
        <w:t xml:space="preserve"> </w:t>
      </w:r>
      <w:r w:rsidR="004B529C" w:rsidRPr="004904E5">
        <w:rPr>
          <w:b/>
          <w:sz w:val="28"/>
          <w:szCs w:val="28"/>
          <w:lang w:val="uk-UA"/>
        </w:rPr>
        <w:t xml:space="preserve">(ясла-садок) </w:t>
      </w:r>
      <w:r>
        <w:rPr>
          <w:b/>
          <w:sz w:val="28"/>
          <w:szCs w:val="28"/>
          <w:lang w:val="uk-UA"/>
        </w:rPr>
        <w:t>«Веселка»</w:t>
      </w:r>
      <w:r w:rsidR="004B529C" w:rsidRPr="00271FC4">
        <w:rPr>
          <w:sz w:val="28"/>
          <w:szCs w:val="28"/>
          <w:lang w:val="uk-UA"/>
        </w:rPr>
        <w:t xml:space="preserve"> </w:t>
      </w:r>
      <w:r w:rsidR="004B529C" w:rsidRPr="004F42E7">
        <w:rPr>
          <w:sz w:val="28"/>
          <w:szCs w:val="28"/>
          <w:lang w:val="uk-UA"/>
        </w:rPr>
        <w:t>загаль</w:t>
      </w:r>
      <w:r w:rsidR="004B529C" w:rsidRPr="00271FC4">
        <w:rPr>
          <w:sz w:val="28"/>
          <w:szCs w:val="28"/>
          <w:lang w:val="uk-UA"/>
        </w:rPr>
        <w:t>ного типу здійснює освітньо-виховний процес за такими пріоритетними напрямами:</w:t>
      </w:r>
      <w:r w:rsidR="004B529C" w:rsidRPr="00271FC4">
        <w:rPr>
          <w:sz w:val="28"/>
          <w:szCs w:val="28"/>
          <w:lang w:val="uk-UA" w:eastAsia="en-US"/>
        </w:rPr>
        <w:t xml:space="preserve"> поглиблено-інтелектуальний розвиток та фізкультурно-оздоровчий розвиток дошкільників.</w:t>
      </w:r>
    </w:p>
    <w:p w:rsidR="004B529C" w:rsidRPr="00271FC4" w:rsidRDefault="004B529C" w:rsidP="004B529C">
      <w:pPr>
        <w:pStyle w:val="a3"/>
        <w:ind w:firstLine="720"/>
        <w:jc w:val="both"/>
        <w:rPr>
          <w:b/>
          <w:sz w:val="28"/>
          <w:szCs w:val="28"/>
          <w:lang w:val="uk-UA"/>
        </w:rPr>
      </w:pPr>
      <w:r w:rsidRPr="00271FC4">
        <w:rPr>
          <w:b/>
          <w:sz w:val="28"/>
          <w:szCs w:val="28"/>
          <w:lang w:val="uk-UA"/>
        </w:rPr>
        <w:t xml:space="preserve">Основні завдання , над якими буде працювати </w:t>
      </w:r>
      <w:r w:rsidR="007B3E70">
        <w:rPr>
          <w:b/>
          <w:sz w:val="28"/>
          <w:szCs w:val="28"/>
          <w:lang w:val="uk-UA"/>
        </w:rPr>
        <w:t>З</w:t>
      </w:r>
      <w:r w:rsidR="00860C27">
        <w:rPr>
          <w:b/>
          <w:sz w:val="28"/>
          <w:szCs w:val="28"/>
          <w:lang w:val="uk-UA"/>
        </w:rPr>
        <w:t>ДО «Веселка»</w:t>
      </w:r>
      <w:r w:rsidRPr="00271FC4">
        <w:rPr>
          <w:b/>
          <w:sz w:val="28"/>
          <w:szCs w:val="28"/>
          <w:lang w:val="uk-UA"/>
        </w:rPr>
        <w:t xml:space="preserve"> в 20</w:t>
      </w:r>
      <w:r w:rsidR="007B3E70">
        <w:rPr>
          <w:b/>
          <w:sz w:val="28"/>
          <w:szCs w:val="28"/>
          <w:lang w:val="uk-UA"/>
        </w:rPr>
        <w:t>20</w:t>
      </w:r>
      <w:r w:rsidRPr="00271FC4">
        <w:rPr>
          <w:b/>
          <w:sz w:val="28"/>
          <w:szCs w:val="28"/>
          <w:lang w:val="uk-UA"/>
        </w:rPr>
        <w:t xml:space="preserve"> – 202</w:t>
      </w:r>
      <w:r w:rsidR="007B3E70">
        <w:rPr>
          <w:b/>
          <w:sz w:val="28"/>
          <w:szCs w:val="28"/>
          <w:lang w:val="uk-UA"/>
        </w:rPr>
        <w:t>1</w:t>
      </w:r>
      <w:r w:rsidRPr="00271FC4">
        <w:rPr>
          <w:b/>
          <w:sz w:val="28"/>
          <w:szCs w:val="28"/>
          <w:lang w:val="uk-UA"/>
        </w:rPr>
        <w:t xml:space="preserve"> навчальному році : </w:t>
      </w:r>
    </w:p>
    <w:p w:rsidR="00971FB5" w:rsidRPr="00971FB5" w:rsidRDefault="00971FB5" w:rsidP="00971FB5">
      <w:pPr>
        <w:numPr>
          <w:ilvl w:val="0"/>
          <w:numId w:val="17"/>
        </w:numPr>
        <w:tabs>
          <w:tab w:val="clear" w:pos="720"/>
          <w:tab w:val="left" w:pos="426"/>
        </w:tabs>
        <w:spacing w:after="0" w:line="240" w:lineRule="auto"/>
        <w:ind w:left="426" w:right="283" w:hanging="426"/>
        <w:jc w:val="both"/>
        <w:rPr>
          <w:rFonts w:ascii="Times New Roman" w:hAnsi="Times New Roman"/>
          <w:sz w:val="28"/>
          <w:szCs w:val="28"/>
          <w:lang w:val="uk-UA"/>
        </w:rPr>
      </w:pPr>
      <w:r w:rsidRPr="00971FB5">
        <w:rPr>
          <w:rFonts w:ascii="Times New Roman" w:hAnsi="Times New Roman"/>
          <w:sz w:val="28"/>
          <w:szCs w:val="28"/>
          <w:lang w:val="uk-UA"/>
        </w:rPr>
        <w:t xml:space="preserve">Вплив сучасних педагогічних та інформаційно-комунікаційних технологій на підвищення якості освітнього процесу </w:t>
      </w:r>
      <w:r>
        <w:rPr>
          <w:rFonts w:ascii="Times New Roman" w:hAnsi="Times New Roman"/>
          <w:sz w:val="28"/>
          <w:szCs w:val="28"/>
          <w:lang w:val="uk-UA"/>
        </w:rPr>
        <w:t>у</w:t>
      </w:r>
      <w:r w:rsidRPr="00971FB5">
        <w:rPr>
          <w:rFonts w:ascii="Times New Roman" w:hAnsi="Times New Roman"/>
          <w:sz w:val="28"/>
          <w:szCs w:val="28"/>
          <w:lang w:val="uk-UA"/>
        </w:rPr>
        <w:t xml:space="preserve"> закладі дошкільної освіти </w:t>
      </w:r>
    </w:p>
    <w:p w:rsidR="00971FB5" w:rsidRPr="00971FB5" w:rsidRDefault="00971FB5" w:rsidP="00971FB5">
      <w:pPr>
        <w:numPr>
          <w:ilvl w:val="0"/>
          <w:numId w:val="17"/>
        </w:numPr>
        <w:tabs>
          <w:tab w:val="clear" w:pos="720"/>
          <w:tab w:val="left" w:pos="426"/>
        </w:tabs>
        <w:spacing w:after="0" w:line="240" w:lineRule="auto"/>
        <w:ind w:left="426" w:right="283" w:hanging="426"/>
        <w:jc w:val="both"/>
        <w:rPr>
          <w:rFonts w:ascii="Times New Roman" w:hAnsi="Times New Roman"/>
          <w:sz w:val="28"/>
          <w:szCs w:val="28"/>
          <w:lang w:val="uk-UA"/>
        </w:rPr>
      </w:pPr>
      <w:r w:rsidRPr="00971FB5">
        <w:rPr>
          <w:rFonts w:ascii="Times New Roman" w:hAnsi="Times New Roman"/>
          <w:sz w:val="28"/>
          <w:szCs w:val="28"/>
          <w:lang w:val="uk-UA"/>
        </w:rPr>
        <w:t>Безпека життєдіяльності, охорона життя і збереження здоров’я дітей дошкільного віку</w:t>
      </w:r>
    </w:p>
    <w:p w:rsidR="004B529C" w:rsidRPr="004F42E7" w:rsidRDefault="004B529C" w:rsidP="004B529C">
      <w:pPr>
        <w:spacing w:after="0" w:line="240" w:lineRule="auto"/>
        <w:ind w:firstLine="900"/>
        <w:jc w:val="both"/>
        <w:rPr>
          <w:rFonts w:ascii="Times New Roman" w:hAnsi="Times New Roman"/>
          <w:b/>
          <w:sz w:val="28"/>
          <w:szCs w:val="28"/>
          <w:lang w:val="uk-UA"/>
        </w:rPr>
      </w:pPr>
      <w:r w:rsidRPr="004F42E7">
        <w:rPr>
          <w:rFonts w:ascii="Times New Roman" w:hAnsi="Times New Roman"/>
          <w:b/>
          <w:sz w:val="28"/>
          <w:szCs w:val="28"/>
          <w:lang w:val="uk-UA"/>
        </w:rPr>
        <w:t>Головним завданням діяльності методичної служби у 20</w:t>
      </w:r>
      <w:r w:rsidR="00971FB5">
        <w:rPr>
          <w:rFonts w:ascii="Times New Roman" w:hAnsi="Times New Roman"/>
          <w:b/>
          <w:sz w:val="28"/>
          <w:szCs w:val="28"/>
          <w:lang w:val="uk-UA"/>
        </w:rPr>
        <w:t>20</w:t>
      </w:r>
      <w:r w:rsidRPr="004F42E7">
        <w:rPr>
          <w:rFonts w:ascii="Times New Roman" w:hAnsi="Times New Roman"/>
          <w:b/>
          <w:sz w:val="28"/>
          <w:szCs w:val="28"/>
          <w:lang w:val="uk-UA"/>
        </w:rPr>
        <w:t>-202</w:t>
      </w:r>
      <w:r w:rsidR="00971FB5">
        <w:rPr>
          <w:rFonts w:ascii="Times New Roman" w:hAnsi="Times New Roman"/>
          <w:b/>
          <w:sz w:val="28"/>
          <w:szCs w:val="28"/>
          <w:lang w:val="uk-UA"/>
        </w:rPr>
        <w:t>1</w:t>
      </w:r>
      <w:r w:rsidRPr="004F42E7">
        <w:rPr>
          <w:rFonts w:ascii="Times New Roman" w:hAnsi="Times New Roman"/>
          <w:b/>
          <w:sz w:val="28"/>
          <w:szCs w:val="28"/>
          <w:lang w:val="uk-UA"/>
        </w:rPr>
        <w:t>навчальному році є:</w:t>
      </w:r>
    </w:p>
    <w:p w:rsidR="004B529C" w:rsidRDefault="004B529C" w:rsidP="004B529C">
      <w:pPr>
        <w:numPr>
          <w:ilvl w:val="0"/>
          <w:numId w:val="6"/>
        </w:numPr>
        <w:spacing w:after="0" w:line="240" w:lineRule="auto"/>
        <w:ind w:left="0" w:firstLine="0"/>
        <w:rPr>
          <w:rFonts w:ascii="Times New Roman" w:hAnsi="Times New Roman"/>
          <w:sz w:val="28"/>
          <w:szCs w:val="28"/>
          <w:lang w:val="uk-UA"/>
        </w:rPr>
      </w:pPr>
      <w:r w:rsidRPr="004F42E7">
        <w:rPr>
          <w:rFonts w:ascii="Times New Roman" w:hAnsi="Times New Roman"/>
          <w:sz w:val="28"/>
          <w:szCs w:val="28"/>
          <w:lang w:val="uk-UA"/>
        </w:rPr>
        <w:t>Вдосконалення педагогічної майстерності та сприяння особистісному професійному зростанню педагогів.</w:t>
      </w:r>
    </w:p>
    <w:p w:rsidR="004B529C" w:rsidRPr="004904E5" w:rsidRDefault="004B529C" w:rsidP="004B529C">
      <w:pPr>
        <w:numPr>
          <w:ilvl w:val="0"/>
          <w:numId w:val="6"/>
        </w:numPr>
        <w:spacing w:after="0" w:line="240" w:lineRule="auto"/>
        <w:ind w:left="0" w:firstLine="0"/>
        <w:jc w:val="both"/>
        <w:rPr>
          <w:rFonts w:ascii="Times New Roman" w:hAnsi="Times New Roman"/>
          <w:sz w:val="28"/>
          <w:szCs w:val="28"/>
          <w:lang w:val="uk-UA"/>
        </w:rPr>
      </w:pPr>
      <w:r w:rsidRPr="004904E5">
        <w:rPr>
          <w:rFonts w:ascii="Times New Roman" w:hAnsi="Times New Roman"/>
          <w:sz w:val="28"/>
          <w:szCs w:val="28"/>
        </w:rPr>
        <w:t>використання та впровадження інтерактивних форм методичної роботи;</w:t>
      </w:r>
    </w:p>
    <w:p w:rsidR="004B529C" w:rsidRPr="004904E5" w:rsidRDefault="004B529C" w:rsidP="004B529C">
      <w:pPr>
        <w:numPr>
          <w:ilvl w:val="0"/>
          <w:numId w:val="6"/>
        </w:numPr>
        <w:spacing w:after="0" w:line="240" w:lineRule="auto"/>
        <w:ind w:left="0" w:firstLine="0"/>
        <w:jc w:val="both"/>
        <w:rPr>
          <w:rFonts w:ascii="Times New Roman" w:hAnsi="Times New Roman"/>
          <w:sz w:val="28"/>
          <w:szCs w:val="28"/>
          <w:lang w:val="uk-UA"/>
        </w:rPr>
      </w:pPr>
      <w:r w:rsidRPr="004904E5">
        <w:rPr>
          <w:rFonts w:ascii="Times New Roman" w:hAnsi="Times New Roman"/>
          <w:sz w:val="28"/>
          <w:szCs w:val="28"/>
          <w:lang w:val="uk-UA"/>
        </w:rPr>
        <w:t>впровадження освітніх технологій, нових форм діяльності</w:t>
      </w:r>
      <w:r w:rsidR="00860C27">
        <w:rPr>
          <w:rFonts w:ascii="Times New Roman" w:hAnsi="Times New Roman"/>
          <w:sz w:val="28"/>
          <w:szCs w:val="28"/>
          <w:lang w:val="uk-UA"/>
        </w:rPr>
        <w:t xml:space="preserve"> закладу дошкільної освіти</w:t>
      </w:r>
      <w:r w:rsidRPr="004904E5">
        <w:rPr>
          <w:rFonts w:ascii="Times New Roman" w:hAnsi="Times New Roman"/>
          <w:sz w:val="28"/>
          <w:szCs w:val="28"/>
          <w:lang w:val="uk-UA"/>
        </w:rPr>
        <w:t xml:space="preserve"> в умовах модернізації дошкільної освіти;</w:t>
      </w:r>
    </w:p>
    <w:p w:rsidR="004B529C" w:rsidRDefault="004B529C" w:rsidP="004B529C">
      <w:pPr>
        <w:numPr>
          <w:ilvl w:val="0"/>
          <w:numId w:val="6"/>
        </w:numPr>
        <w:spacing w:after="0" w:line="240" w:lineRule="auto"/>
        <w:ind w:left="0" w:firstLine="0"/>
        <w:jc w:val="both"/>
        <w:rPr>
          <w:rFonts w:ascii="Times New Roman" w:hAnsi="Times New Roman"/>
          <w:sz w:val="28"/>
          <w:szCs w:val="28"/>
          <w:lang w:val="uk-UA"/>
        </w:rPr>
      </w:pPr>
      <w:r w:rsidRPr="004904E5">
        <w:rPr>
          <w:rFonts w:ascii="Times New Roman" w:hAnsi="Times New Roman"/>
          <w:sz w:val="28"/>
          <w:szCs w:val="28"/>
        </w:rPr>
        <w:t>використання інформаційно-комп'ютерних технологій в практиці</w:t>
      </w:r>
      <w:r w:rsidR="00860C27">
        <w:rPr>
          <w:rFonts w:ascii="Times New Roman" w:hAnsi="Times New Roman"/>
          <w:sz w:val="28"/>
          <w:szCs w:val="28"/>
        </w:rPr>
        <w:t xml:space="preserve"> роботи </w:t>
      </w:r>
      <w:r w:rsidR="00860C27">
        <w:rPr>
          <w:rFonts w:ascii="Times New Roman" w:hAnsi="Times New Roman"/>
          <w:sz w:val="28"/>
          <w:szCs w:val="28"/>
          <w:lang w:val="uk-UA"/>
        </w:rPr>
        <w:t>ЗДО</w:t>
      </w:r>
      <w:r w:rsidRPr="004904E5">
        <w:rPr>
          <w:rFonts w:ascii="Times New Roman" w:hAnsi="Times New Roman"/>
          <w:sz w:val="28"/>
          <w:szCs w:val="28"/>
        </w:rPr>
        <w:t>.</w:t>
      </w:r>
    </w:p>
    <w:p w:rsidR="00971FB5" w:rsidRDefault="00971FB5" w:rsidP="00971FB5">
      <w:pPr>
        <w:pStyle w:val="a3"/>
        <w:spacing w:before="0" w:beforeAutospacing="0" w:after="0" w:afterAutospacing="0"/>
        <w:ind w:firstLine="900"/>
        <w:jc w:val="both"/>
        <w:rPr>
          <w:lang w:val="uk-UA"/>
        </w:rPr>
      </w:pPr>
    </w:p>
    <w:p w:rsidR="004B529C" w:rsidRPr="00502B9D" w:rsidRDefault="00971FB5" w:rsidP="00971FB5">
      <w:pPr>
        <w:pStyle w:val="a3"/>
        <w:spacing w:before="0" w:beforeAutospacing="0" w:after="0" w:afterAutospacing="0"/>
        <w:ind w:firstLine="900"/>
        <w:jc w:val="both"/>
        <w:rPr>
          <w:sz w:val="28"/>
          <w:szCs w:val="28"/>
          <w:lang w:val="uk-UA"/>
        </w:rPr>
      </w:pPr>
      <w:r w:rsidRPr="00971FB5">
        <w:rPr>
          <w:b/>
          <w:sz w:val="28"/>
          <w:szCs w:val="28"/>
          <w:lang w:val="uk-UA"/>
        </w:rPr>
        <w:t>Методична тема:</w:t>
      </w:r>
      <w:r w:rsidRPr="00971FB5">
        <w:rPr>
          <w:sz w:val="28"/>
          <w:szCs w:val="28"/>
          <w:lang w:val="uk-UA"/>
        </w:rPr>
        <w:t xml:space="preserve"> </w:t>
      </w:r>
      <w:r>
        <w:rPr>
          <w:bCs/>
          <w:color w:val="000000"/>
          <w:sz w:val="28"/>
          <w:szCs w:val="28"/>
          <w:lang w:val="uk-UA"/>
        </w:rPr>
        <w:t>О</w:t>
      </w:r>
      <w:r w:rsidRPr="00971FB5">
        <w:rPr>
          <w:bCs/>
          <w:color w:val="000000"/>
          <w:sz w:val="28"/>
          <w:szCs w:val="28"/>
        </w:rPr>
        <w:t>світа для сталого розвитку</w:t>
      </w:r>
      <w:r w:rsidR="00502B9D">
        <w:rPr>
          <w:bCs/>
          <w:color w:val="000000"/>
          <w:sz w:val="28"/>
          <w:szCs w:val="28"/>
          <w:lang w:val="uk-UA"/>
        </w:rPr>
        <w:t xml:space="preserve"> з дітьми дошкільного віку</w:t>
      </w:r>
    </w:p>
    <w:p w:rsidR="004B529C" w:rsidRDefault="004B529C" w:rsidP="004B529C">
      <w:pPr>
        <w:spacing w:after="0"/>
        <w:jc w:val="center"/>
        <w:rPr>
          <w:rFonts w:ascii="Times New Roman" w:hAnsi="Times New Roman"/>
          <w:b/>
          <w:bCs/>
          <w:i/>
          <w:iCs/>
          <w:sz w:val="28"/>
          <w:szCs w:val="28"/>
          <w:lang w:val="uk-UA"/>
        </w:rPr>
      </w:pPr>
    </w:p>
    <w:p w:rsidR="004B529C" w:rsidRPr="006A0EA3" w:rsidRDefault="004B529C" w:rsidP="004B529C">
      <w:pPr>
        <w:spacing w:after="0"/>
        <w:jc w:val="center"/>
        <w:rPr>
          <w:rFonts w:ascii="Times New Roman" w:hAnsi="Times New Roman"/>
          <w:sz w:val="28"/>
          <w:szCs w:val="28"/>
          <w:lang w:val="uk-UA"/>
        </w:rPr>
      </w:pPr>
      <w:r w:rsidRPr="006A0EA3">
        <w:rPr>
          <w:rFonts w:ascii="Times New Roman" w:hAnsi="Times New Roman"/>
          <w:b/>
          <w:bCs/>
          <w:i/>
          <w:iCs/>
          <w:sz w:val="28"/>
          <w:szCs w:val="28"/>
          <w:lang w:val="uk-UA"/>
        </w:rPr>
        <w:t>Шляхи реалізації завдань:</w:t>
      </w:r>
    </w:p>
    <w:p w:rsidR="004B529C" w:rsidRPr="006A0EA3" w:rsidRDefault="004B529C" w:rsidP="004B529C">
      <w:pPr>
        <w:pStyle w:val="msolistparagraph0"/>
        <w:numPr>
          <w:ilvl w:val="0"/>
          <w:numId w:val="6"/>
        </w:numPr>
        <w:spacing w:before="0" w:beforeAutospacing="0" w:after="0" w:afterAutospacing="0"/>
        <w:contextualSpacing/>
        <w:rPr>
          <w:sz w:val="28"/>
          <w:szCs w:val="28"/>
        </w:rPr>
      </w:pPr>
      <w:r w:rsidRPr="006A0EA3">
        <w:rPr>
          <w:sz w:val="28"/>
          <w:szCs w:val="28"/>
        </w:rPr>
        <w:t>Використання інноваційних технологій;</w:t>
      </w:r>
    </w:p>
    <w:p w:rsidR="004B529C" w:rsidRPr="006A0EA3" w:rsidRDefault="004B529C" w:rsidP="004B529C">
      <w:pPr>
        <w:pStyle w:val="msolistparagraphcxspmiddle"/>
        <w:numPr>
          <w:ilvl w:val="0"/>
          <w:numId w:val="6"/>
        </w:numPr>
        <w:spacing w:before="0" w:beforeAutospacing="0" w:after="0" w:afterAutospacing="0"/>
        <w:contextualSpacing/>
        <w:rPr>
          <w:sz w:val="28"/>
          <w:szCs w:val="28"/>
        </w:rPr>
      </w:pPr>
      <w:r w:rsidRPr="006A0EA3">
        <w:rPr>
          <w:sz w:val="28"/>
          <w:szCs w:val="28"/>
        </w:rPr>
        <w:t>Взаємодія з батьками;</w:t>
      </w:r>
    </w:p>
    <w:p w:rsidR="004B529C" w:rsidRPr="006A0EA3" w:rsidRDefault="004B529C" w:rsidP="004B529C">
      <w:pPr>
        <w:pStyle w:val="msolistparagraphcxspmiddle"/>
        <w:numPr>
          <w:ilvl w:val="0"/>
          <w:numId w:val="6"/>
        </w:numPr>
        <w:spacing w:before="0" w:beforeAutospacing="0" w:after="0" w:afterAutospacing="0"/>
        <w:contextualSpacing/>
        <w:rPr>
          <w:sz w:val="28"/>
          <w:szCs w:val="28"/>
        </w:rPr>
      </w:pPr>
      <w:r w:rsidRPr="006A0EA3">
        <w:rPr>
          <w:sz w:val="28"/>
          <w:szCs w:val="28"/>
        </w:rPr>
        <w:t>Особистісно-орієнтований підхід до кожного вихованця;</w:t>
      </w:r>
    </w:p>
    <w:p w:rsidR="004B529C" w:rsidRPr="006A0EA3" w:rsidRDefault="004B529C" w:rsidP="004B529C">
      <w:pPr>
        <w:pStyle w:val="msolistparagraphcxspmiddle"/>
        <w:numPr>
          <w:ilvl w:val="0"/>
          <w:numId w:val="6"/>
        </w:numPr>
        <w:spacing w:before="0" w:beforeAutospacing="0" w:after="0" w:afterAutospacing="0"/>
        <w:contextualSpacing/>
        <w:rPr>
          <w:sz w:val="28"/>
          <w:szCs w:val="28"/>
        </w:rPr>
      </w:pPr>
      <w:r w:rsidRPr="006A0EA3">
        <w:rPr>
          <w:sz w:val="28"/>
          <w:szCs w:val="28"/>
        </w:rPr>
        <w:t>Блочно-тематичне планування освітнього процесу;</w:t>
      </w:r>
    </w:p>
    <w:p w:rsidR="004B529C" w:rsidRPr="006A0EA3" w:rsidRDefault="004B529C" w:rsidP="004B529C">
      <w:pPr>
        <w:pStyle w:val="msolistparagraphcxspmiddle"/>
        <w:numPr>
          <w:ilvl w:val="0"/>
          <w:numId w:val="6"/>
        </w:numPr>
        <w:spacing w:before="0" w:beforeAutospacing="0" w:after="0" w:afterAutospacing="0"/>
        <w:contextualSpacing/>
        <w:rPr>
          <w:sz w:val="28"/>
          <w:szCs w:val="28"/>
        </w:rPr>
      </w:pPr>
      <w:r w:rsidRPr="006A0EA3">
        <w:rPr>
          <w:sz w:val="28"/>
          <w:szCs w:val="28"/>
        </w:rPr>
        <w:t>Забезпечення наступності дошкільної та початкової ланок освіти</w:t>
      </w:r>
    </w:p>
    <w:p w:rsidR="004B529C" w:rsidRPr="006A0EA3" w:rsidRDefault="004B529C" w:rsidP="004B529C">
      <w:pPr>
        <w:pStyle w:val="msolistparagraphcxsplast"/>
        <w:numPr>
          <w:ilvl w:val="0"/>
          <w:numId w:val="6"/>
        </w:numPr>
        <w:spacing w:before="0" w:beforeAutospacing="0" w:after="0" w:afterAutospacing="0"/>
        <w:contextualSpacing/>
        <w:rPr>
          <w:sz w:val="28"/>
          <w:szCs w:val="28"/>
        </w:rPr>
      </w:pPr>
      <w:r w:rsidRPr="006A0EA3">
        <w:rPr>
          <w:sz w:val="28"/>
          <w:szCs w:val="28"/>
        </w:rPr>
        <w:t>Здійснення  моніторингу якості надання освітніх послуг.</w:t>
      </w:r>
    </w:p>
    <w:p w:rsidR="004B529C" w:rsidRPr="006A0EA3" w:rsidRDefault="004B529C" w:rsidP="004B529C">
      <w:pPr>
        <w:spacing w:after="0"/>
        <w:rPr>
          <w:rFonts w:ascii="Times New Roman" w:hAnsi="Times New Roman"/>
          <w:b/>
          <w:bCs/>
          <w:sz w:val="28"/>
          <w:szCs w:val="28"/>
          <w:u w:val="single"/>
          <w:lang w:val="uk-UA"/>
        </w:rPr>
      </w:pPr>
    </w:p>
    <w:p w:rsidR="004B529C" w:rsidRPr="006A0EA3" w:rsidRDefault="004B529C" w:rsidP="004B529C">
      <w:pPr>
        <w:spacing w:after="0"/>
        <w:jc w:val="center"/>
        <w:rPr>
          <w:rFonts w:ascii="Times New Roman" w:hAnsi="Times New Roman"/>
          <w:sz w:val="28"/>
          <w:szCs w:val="28"/>
          <w:lang w:val="uk-UA"/>
        </w:rPr>
      </w:pPr>
      <w:r w:rsidRPr="006A0EA3">
        <w:rPr>
          <w:rFonts w:ascii="Times New Roman" w:hAnsi="Times New Roman"/>
          <w:b/>
          <w:bCs/>
          <w:i/>
          <w:iCs/>
          <w:sz w:val="28"/>
          <w:szCs w:val="28"/>
          <w:lang w:val="uk-UA"/>
        </w:rPr>
        <w:t>На літній період 202</w:t>
      </w:r>
      <w:r w:rsidR="00502B9D">
        <w:rPr>
          <w:rFonts w:ascii="Times New Roman" w:hAnsi="Times New Roman"/>
          <w:b/>
          <w:bCs/>
          <w:i/>
          <w:iCs/>
          <w:sz w:val="28"/>
          <w:szCs w:val="28"/>
          <w:lang w:val="uk-UA"/>
        </w:rPr>
        <w:t>1</w:t>
      </w:r>
      <w:r w:rsidRPr="006A0EA3">
        <w:rPr>
          <w:rFonts w:ascii="Times New Roman" w:hAnsi="Times New Roman"/>
          <w:b/>
          <w:bCs/>
          <w:i/>
          <w:iCs/>
          <w:sz w:val="28"/>
          <w:szCs w:val="28"/>
          <w:lang w:val="uk-UA"/>
        </w:rPr>
        <w:t>року</w:t>
      </w:r>
    </w:p>
    <w:p w:rsidR="004B529C" w:rsidRPr="006A0EA3" w:rsidRDefault="004B529C" w:rsidP="004B529C">
      <w:pPr>
        <w:spacing w:after="0"/>
        <w:jc w:val="both"/>
        <w:rPr>
          <w:rFonts w:ascii="Times New Roman" w:hAnsi="Times New Roman"/>
          <w:sz w:val="28"/>
          <w:szCs w:val="28"/>
          <w:lang w:val="uk-UA"/>
        </w:rPr>
      </w:pPr>
      <w:r w:rsidRPr="006A0EA3">
        <w:rPr>
          <w:rFonts w:ascii="Times New Roman" w:hAnsi="Times New Roman"/>
          <w:b/>
          <w:bCs/>
          <w:i/>
          <w:iCs/>
          <w:sz w:val="28"/>
          <w:szCs w:val="28"/>
          <w:lang w:val="uk-UA"/>
        </w:rPr>
        <w:lastRenderedPageBreak/>
        <w:t xml:space="preserve">Мета: </w:t>
      </w:r>
      <w:r w:rsidRPr="006A0EA3">
        <w:rPr>
          <w:rFonts w:ascii="Times New Roman" w:hAnsi="Times New Roman"/>
          <w:sz w:val="28"/>
          <w:szCs w:val="28"/>
          <w:lang w:val="uk-UA" w:eastAsia="uk-UA"/>
        </w:rPr>
        <w:t>Оздоровлення дитячого організму та забезпечення позитивного емоційного стану дітей в літній період зусиллями працівників ЗДО і батьків вихованців</w:t>
      </w:r>
    </w:p>
    <w:p w:rsidR="004B529C" w:rsidRPr="006A0EA3" w:rsidRDefault="004B529C" w:rsidP="004B529C">
      <w:pPr>
        <w:spacing w:after="0"/>
        <w:jc w:val="both"/>
        <w:rPr>
          <w:rFonts w:ascii="Times New Roman" w:hAnsi="Times New Roman"/>
          <w:sz w:val="28"/>
          <w:szCs w:val="28"/>
        </w:rPr>
      </w:pPr>
      <w:r w:rsidRPr="006A0EA3">
        <w:rPr>
          <w:rFonts w:ascii="Times New Roman" w:hAnsi="Times New Roman"/>
          <w:b/>
          <w:bCs/>
          <w:i/>
          <w:iCs/>
          <w:sz w:val="28"/>
          <w:szCs w:val="28"/>
          <w:lang w:eastAsia="uk-UA"/>
        </w:rPr>
        <w:t>Завдання:</w:t>
      </w:r>
    </w:p>
    <w:p w:rsidR="004B529C" w:rsidRPr="006A0EA3" w:rsidRDefault="004B529C" w:rsidP="004B529C">
      <w:pPr>
        <w:pStyle w:val="msolistparagraph0"/>
        <w:numPr>
          <w:ilvl w:val="0"/>
          <w:numId w:val="7"/>
        </w:numPr>
        <w:spacing w:before="0" w:beforeAutospacing="0" w:after="0" w:afterAutospacing="0"/>
        <w:contextualSpacing/>
        <w:jc w:val="both"/>
        <w:rPr>
          <w:sz w:val="28"/>
          <w:szCs w:val="28"/>
        </w:rPr>
      </w:pPr>
      <w:r>
        <w:rPr>
          <w:sz w:val="28"/>
          <w:szCs w:val="28"/>
        </w:rPr>
        <w:t>Охопити системним оздоровленням</w:t>
      </w:r>
      <w:r w:rsidR="00860C27">
        <w:rPr>
          <w:sz w:val="28"/>
          <w:szCs w:val="28"/>
        </w:rPr>
        <w:t xml:space="preserve"> дітей</w:t>
      </w:r>
      <w:r w:rsidRPr="006A0EA3">
        <w:rPr>
          <w:sz w:val="28"/>
          <w:szCs w:val="28"/>
        </w:rPr>
        <w:t xml:space="preserve"> закладу</w:t>
      </w:r>
      <w:r w:rsidR="00860C27">
        <w:rPr>
          <w:sz w:val="28"/>
          <w:szCs w:val="28"/>
          <w:lang w:val="uk-UA"/>
        </w:rPr>
        <w:t xml:space="preserve"> дошкільної освіти</w:t>
      </w:r>
      <w:r>
        <w:rPr>
          <w:sz w:val="28"/>
          <w:szCs w:val="28"/>
          <w:lang w:val="uk-UA"/>
        </w:rPr>
        <w:t xml:space="preserve"> </w:t>
      </w:r>
      <w:r w:rsidRPr="006A0EA3">
        <w:rPr>
          <w:sz w:val="28"/>
          <w:szCs w:val="28"/>
        </w:rPr>
        <w:t>шляхом використання різноманітних засобів та форм загартування.</w:t>
      </w:r>
    </w:p>
    <w:p w:rsidR="004B529C" w:rsidRPr="006A0EA3" w:rsidRDefault="00860C27" w:rsidP="004B529C">
      <w:pPr>
        <w:pStyle w:val="msolistparagraphcxspmiddle"/>
        <w:numPr>
          <w:ilvl w:val="0"/>
          <w:numId w:val="7"/>
        </w:numPr>
        <w:spacing w:before="0" w:beforeAutospacing="0" w:after="0" w:afterAutospacing="0"/>
        <w:contextualSpacing/>
        <w:rPr>
          <w:sz w:val="28"/>
          <w:szCs w:val="28"/>
        </w:rPr>
      </w:pPr>
      <w:r>
        <w:rPr>
          <w:sz w:val="28"/>
          <w:szCs w:val="28"/>
          <w:lang w:eastAsia="uk-UA"/>
        </w:rPr>
        <w:t xml:space="preserve">Продовжувати здійснювати </w:t>
      </w:r>
      <w:r>
        <w:rPr>
          <w:sz w:val="28"/>
          <w:szCs w:val="28"/>
          <w:lang w:val="uk-UA" w:eastAsia="uk-UA"/>
        </w:rPr>
        <w:t>комунікатив</w:t>
      </w:r>
      <w:r w:rsidR="004B529C" w:rsidRPr="006A0EA3">
        <w:rPr>
          <w:sz w:val="28"/>
          <w:szCs w:val="28"/>
          <w:lang w:eastAsia="uk-UA"/>
        </w:rPr>
        <w:t>ний розвиток дітей засобами ігрової діяльності.</w:t>
      </w:r>
    </w:p>
    <w:p w:rsidR="004B529C" w:rsidRPr="006A0EA3" w:rsidRDefault="004B529C" w:rsidP="004B529C">
      <w:pPr>
        <w:pStyle w:val="msolistparagraphcxsplast"/>
        <w:numPr>
          <w:ilvl w:val="0"/>
          <w:numId w:val="7"/>
        </w:numPr>
        <w:spacing w:before="0" w:beforeAutospacing="0" w:after="0" w:afterAutospacing="0"/>
        <w:contextualSpacing/>
        <w:jc w:val="both"/>
        <w:rPr>
          <w:sz w:val="28"/>
          <w:szCs w:val="28"/>
        </w:rPr>
      </w:pPr>
      <w:r w:rsidRPr="006A0EA3">
        <w:rPr>
          <w:sz w:val="28"/>
          <w:szCs w:val="28"/>
          <w:lang w:eastAsia="uk-UA"/>
        </w:rPr>
        <w:t>Продовжувати організовувати самостійну художню діяльность дітей як засіб розвитку творчих здібностей.</w:t>
      </w:r>
    </w:p>
    <w:p w:rsidR="004B529C" w:rsidRPr="006A0EA3" w:rsidRDefault="004B529C" w:rsidP="004B529C">
      <w:pPr>
        <w:spacing w:after="0"/>
        <w:jc w:val="center"/>
        <w:rPr>
          <w:rFonts w:ascii="Times New Roman" w:hAnsi="Times New Roman"/>
          <w:sz w:val="28"/>
          <w:szCs w:val="28"/>
          <w:lang w:val="uk-UA"/>
        </w:rPr>
      </w:pPr>
      <w:r w:rsidRPr="006A0EA3">
        <w:rPr>
          <w:rFonts w:ascii="Times New Roman" w:hAnsi="Times New Roman"/>
          <w:b/>
          <w:bCs/>
          <w:i/>
          <w:iCs/>
          <w:sz w:val="28"/>
          <w:szCs w:val="28"/>
          <w:lang w:val="uk-UA"/>
        </w:rPr>
        <w:t>Шляхи реалізації завдань:</w:t>
      </w:r>
    </w:p>
    <w:p w:rsidR="004B529C" w:rsidRPr="006A0EA3" w:rsidRDefault="004B529C" w:rsidP="004B529C">
      <w:pPr>
        <w:pStyle w:val="msolistparagraph0"/>
        <w:numPr>
          <w:ilvl w:val="0"/>
          <w:numId w:val="8"/>
        </w:numPr>
        <w:spacing w:before="0" w:beforeAutospacing="0" w:after="0" w:afterAutospacing="0"/>
        <w:contextualSpacing/>
        <w:jc w:val="both"/>
        <w:rPr>
          <w:sz w:val="28"/>
          <w:szCs w:val="28"/>
        </w:rPr>
      </w:pPr>
      <w:r w:rsidRPr="006A0EA3">
        <w:rPr>
          <w:sz w:val="28"/>
          <w:szCs w:val="28"/>
        </w:rPr>
        <w:t>оптимізаці</w:t>
      </w:r>
      <w:r>
        <w:rPr>
          <w:sz w:val="28"/>
          <w:szCs w:val="28"/>
          <w:lang w:val="uk-UA"/>
        </w:rPr>
        <w:t>я</w:t>
      </w:r>
      <w:r w:rsidRPr="006A0EA3">
        <w:rPr>
          <w:sz w:val="28"/>
          <w:szCs w:val="28"/>
        </w:rPr>
        <w:t xml:space="preserve"> рухового режиму,</w:t>
      </w:r>
    </w:p>
    <w:p w:rsidR="004B529C" w:rsidRPr="006A0EA3" w:rsidRDefault="004B529C" w:rsidP="004B529C">
      <w:pPr>
        <w:pStyle w:val="msolistparagraphcxspmiddle"/>
        <w:numPr>
          <w:ilvl w:val="0"/>
          <w:numId w:val="8"/>
        </w:numPr>
        <w:spacing w:before="0" w:beforeAutospacing="0" w:after="0" w:afterAutospacing="0"/>
        <w:contextualSpacing/>
        <w:jc w:val="both"/>
        <w:rPr>
          <w:sz w:val="28"/>
          <w:szCs w:val="28"/>
        </w:rPr>
      </w:pPr>
      <w:r w:rsidRPr="006A0EA3">
        <w:rPr>
          <w:sz w:val="28"/>
          <w:szCs w:val="28"/>
        </w:rPr>
        <w:t xml:space="preserve">розширення та поповнення розвивального середовища </w:t>
      </w:r>
      <w:r w:rsidR="00502B9D">
        <w:rPr>
          <w:sz w:val="28"/>
          <w:szCs w:val="28"/>
          <w:lang w:val="uk-UA"/>
        </w:rPr>
        <w:t>З</w:t>
      </w:r>
      <w:r w:rsidR="00860C27">
        <w:rPr>
          <w:sz w:val="28"/>
          <w:szCs w:val="28"/>
          <w:lang w:val="uk-UA"/>
        </w:rPr>
        <w:t>ДО</w:t>
      </w:r>
      <w:r w:rsidRPr="006A0EA3">
        <w:rPr>
          <w:sz w:val="28"/>
          <w:szCs w:val="28"/>
        </w:rPr>
        <w:t xml:space="preserve"> відповідно до вимог безпеки,</w:t>
      </w:r>
    </w:p>
    <w:p w:rsidR="004B529C" w:rsidRPr="006A0EA3" w:rsidRDefault="004B529C" w:rsidP="004B529C">
      <w:pPr>
        <w:pStyle w:val="msolistparagraphcxspmiddle"/>
        <w:numPr>
          <w:ilvl w:val="0"/>
          <w:numId w:val="8"/>
        </w:numPr>
        <w:spacing w:before="0" w:beforeAutospacing="0" w:after="0" w:afterAutospacing="0"/>
        <w:contextualSpacing/>
        <w:jc w:val="both"/>
        <w:rPr>
          <w:sz w:val="28"/>
          <w:szCs w:val="28"/>
        </w:rPr>
      </w:pPr>
      <w:r w:rsidRPr="006A0EA3">
        <w:rPr>
          <w:sz w:val="28"/>
          <w:szCs w:val="28"/>
        </w:rPr>
        <w:t>використання ігор з піском та водою,</w:t>
      </w:r>
    </w:p>
    <w:p w:rsidR="004B529C" w:rsidRPr="006A0EA3" w:rsidRDefault="004B529C" w:rsidP="004B529C">
      <w:pPr>
        <w:pStyle w:val="msolistparagraphcxspmiddle"/>
        <w:numPr>
          <w:ilvl w:val="0"/>
          <w:numId w:val="8"/>
        </w:numPr>
        <w:spacing w:before="0" w:beforeAutospacing="0" w:after="0" w:afterAutospacing="0"/>
        <w:contextualSpacing/>
        <w:jc w:val="both"/>
        <w:rPr>
          <w:sz w:val="28"/>
          <w:szCs w:val="28"/>
        </w:rPr>
      </w:pPr>
      <w:r w:rsidRPr="006A0EA3">
        <w:rPr>
          <w:sz w:val="28"/>
          <w:szCs w:val="28"/>
        </w:rPr>
        <w:t xml:space="preserve">самостійна ігрова та художня діяльність дітей, </w:t>
      </w:r>
    </w:p>
    <w:p w:rsidR="004B529C" w:rsidRPr="006A0EA3" w:rsidRDefault="004B529C" w:rsidP="004B529C">
      <w:pPr>
        <w:pStyle w:val="msolistparagraphcxsplast"/>
        <w:numPr>
          <w:ilvl w:val="0"/>
          <w:numId w:val="8"/>
        </w:numPr>
        <w:spacing w:before="0" w:beforeAutospacing="0" w:after="0" w:afterAutospacing="0"/>
        <w:contextualSpacing/>
        <w:jc w:val="both"/>
        <w:rPr>
          <w:sz w:val="28"/>
          <w:szCs w:val="28"/>
        </w:rPr>
      </w:pPr>
      <w:r w:rsidRPr="006A0EA3">
        <w:rPr>
          <w:sz w:val="28"/>
          <w:szCs w:val="28"/>
        </w:rPr>
        <w:t>просвіта батьків з питань оздоровлення і розвитку дітей.</w:t>
      </w:r>
    </w:p>
    <w:p w:rsidR="004B529C" w:rsidRDefault="004B529C" w:rsidP="004B529C">
      <w:pPr>
        <w:pStyle w:val="a3"/>
        <w:spacing w:before="0" w:beforeAutospacing="0" w:after="0" w:afterAutospacing="0"/>
        <w:ind w:firstLine="900"/>
        <w:jc w:val="both"/>
        <w:rPr>
          <w:b/>
          <w:sz w:val="28"/>
          <w:szCs w:val="28"/>
          <w:lang w:val="uk-UA"/>
        </w:rPr>
      </w:pPr>
    </w:p>
    <w:p w:rsidR="004B529C" w:rsidRPr="000B0ADA" w:rsidRDefault="004B529C" w:rsidP="004B529C">
      <w:pPr>
        <w:pStyle w:val="a3"/>
        <w:spacing w:before="0" w:beforeAutospacing="0" w:after="0" w:afterAutospacing="0"/>
        <w:ind w:firstLine="900"/>
        <w:jc w:val="center"/>
        <w:rPr>
          <w:b/>
          <w:sz w:val="28"/>
          <w:szCs w:val="28"/>
          <w:lang w:val="uk-UA"/>
        </w:rPr>
      </w:pPr>
      <w:r>
        <w:rPr>
          <w:b/>
          <w:sz w:val="28"/>
          <w:szCs w:val="28"/>
          <w:lang w:val="uk-UA"/>
        </w:rPr>
        <w:t xml:space="preserve">Розділ 4. </w:t>
      </w:r>
      <w:r w:rsidRPr="000B0ADA">
        <w:rPr>
          <w:b/>
          <w:sz w:val="28"/>
          <w:szCs w:val="28"/>
          <w:lang w:val="uk-UA"/>
        </w:rPr>
        <w:t xml:space="preserve">Умови забезпечення якості дошкільної </w:t>
      </w:r>
    </w:p>
    <w:p w:rsidR="004B529C" w:rsidRDefault="004B529C" w:rsidP="004B529C">
      <w:pPr>
        <w:pStyle w:val="a3"/>
        <w:spacing w:before="0" w:beforeAutospacing="0" w:after="0" w:afterAutospacing="0"/>
        <w:ind w:firstLine="900"/>
        <w:jc w:val="center"/>
        <w:rPr>
          <w:b/>
          <w:sz w:val="28"/>
          <w:szCs w:val="28"/>
          <w:lang w:val="uk-UA"/>
        </w:rPr>
      </w:pPr>
      <w:r w:rsidRPr="000B0ADA">
        <w:rPr>
          <w:b/>
          <w:sz w:val="28"/>
          <w:szCs w:val="28"/>
          <w:lang w:val="uk-UA"/>
        </w:rPr>
        <w:t xml:space="preserve">освіти в </w:t>
      </w:r>
      <w:r w:rsidR="00502B9D">
        <w:rPr>
          <w:b/>
          <w:sz w:val="28"/>
          <w:szCs w:val="28"/>
          <w:lang w:val="uk-UA"/>
        </w:rPr>
        <w:t>З</w:t>
      </w:r>
      <w:r w:rsidR="00860C27">
        <w:rPr>
          <w:b/>
          <w:sz w:val="28"/>
          <w:szCs w:val="28"/>
          <w:lang w:val="uk-UA"/>
        </w:rPr>
        <w:t>ДО</w:t>
      </w:r>
    </w:p>
    <w:p w:rsidR="004B529C" w:rsidRPr="000B0ADA" w:rsidRDefault="004B529C" w:rsidP="004B529C">
      <w:pPr>
        <w:pStyle w:val="a3"/>
        <w:spacing w:before="0" w:beforeAutospacing="0" w:after="0" w:afterAutospacing="0"/>
        <w:ind w:firstLine="900"/>
        <w:jc w:val="center"/>
        <w:rPr>
          <w:b/>
          <w:sz w:val="28"/>
          <w:szCs w:val="28"/>
          <w:lang w:val="uk-UA"/>
        </w:rPr>
      </w:pPr>
    </w:p>
    <w:p w:rsidR="004B529C" w:rsidRPr="004B529C" w:rsidRDefault="004B529C" w:rsidP="004B529C">
      <w:pPr>
        <w:pStyle w:val="4"/>
        <w:spacing w:before="0" w:after="0" w:line="240" w:lineRule="auto"/>
        <w:ind w:firstLine="900"/>
        <w:jc w:val="both"/>
        <w:rPr>
          <w:lang w:val="uk-UA"/>
        </w:rPr>
      </w:pPr>
      <w:r>
        <w:rPr>
          <w:rStyle w:val="a4"/>
          <w:b/>
          <w:bCs/>
          <w:lang w:val="uk-UA"/>
        </w:rPr>
        <w:t xml:space="preserve">1. </w:t>
      </w:r>
      <w:r w:rsidRPr="004B529C">
        <w:rPr>
          <w:rStyle w:val="a4"/>
          <w:b/>
          <w:bCs/>
          <w:lang w:val="uk-UA"/>
        </w:rPr>
        <w:t xml:space="preserve">Матеріально-технічне забезпечення закладу </w:t>
      </w:r>
    </w:p>
    <w:p w:rsidR="004B529C" w:rsidRPr="00D522C8" w:rsidRDefault="004B529C" w:rsidP="004B529C">
      <w:pPr>
        <w:pStyle w:val="a3"/>
        <w:spacing w:before="0" w:beforeAutospacing="0" w:after="0" w:afterAutospacing="0"/>
        <w:ind w:firstLine="900"/>
        <w:jc w:val="both"/>
        <w:rPr>
          <w:sz w:val="28"/>
          <w:szCs w:val="28"/>
        </w:rPr>
      </w:pPr>
      <w:r w:rsidRPr="004B529C">
        <w:rPr>
          <w:sz w:val="28"/>
          <w:szCs w:val="28"/>
          <w:lang w:val="uk-UA"/>
        </w:rPr>
        <w:t>Фінансово-господарська діяльність</w:t>
      </w:r>
      <w:r w:rsidRPr="00D522C8">
        <w:rPr>
          <w:sz w:val="28"/>
          <w:szCs w:val="28"/>
        </w:rPr>
        <w:t> </w:t>
      </w:r>
      <w:r w:rsidR="00502B9D">
        <w:rPr>
          <w:sz w:val="28"/>
          <w:szCs w:val="28"/>
          <w:lang w:val="uk-UA"/>
        </w:rPr>
        <w:t>З</w:t>
      </w:r>
      <w:r w:rsidR="00860C27">
        <w:rPr>
          <w:sz w:val="28"/>
          <w:szCs w:val="28"/>
          <w:lang w:val="uk-UA"/>
        </w:rPr>
        <w:t>ДО «Веселка»</w:t>
      </w:r>
      <w:r w:rsidRPr="004B529C">
        <w:rPr>
          <w:sz w:val="28"/>
          <w:szCs w:val="28"/>
          <w:lang w:val="uk-UA"/>
        </w:rPr>
        <w:t xml:space="preserve"> зд</w:t>
      </w:r>
      <w:r w:rsidR="00860C27">
        <w:rPr>
          <w:sz w:val="28"/>
          <w:szCs w:val="28"/>
          <w:lang w:val="uk-UA"/>
        </w:rPr>
        <w:t xml:space="preserve">ійснюється у відповідності до </w:t>
      </w:r>
      <w:r w:rsidRPr="004B529C">
        <w:rPr>
          <w:sz w:val="28"/>
          <w:szCs w:val="28"/>
          <w:lang w:val="uk-UA"/>
        </w:rPr>
        <w:t xml:space="preserve"> кошторису. </w:t>
      </w:r>
      <w:r w:rsidRPr="00D522C8">
        <w:rPr>
          <w:sz w:val="28"/>
          <w:szCs w:val="28"/>
        </w:rPr>
        <w:t>Заклад є неприбутковою організацією.</w:t>
      </w:r>
    </w:p>
    <w:p w:rsidR="004B529C" w:rsidRPr="00D522C8" w:rsidRDefault="004B529C" w:rsidP="004B529C">
      <w:pPr>
        <w:pStyle w:val="4"/>
        <w:spacing w:before="0" w:after="0" w:line="240" w:lineRule="auto"/>
        <w:ind w:firstLine="900"/>
        <w:jc w:val="both"/>
      </w:pPr>
      <w:r w:rsidRPr="00D522C8">
        <w:t>Джерелами фінансування </w:t>
      </w:r>
      <w:r w:rsidR="00502B9D">
        <w:rPr>
          <w:lang w:val="uk-UA"/>
        </w:rPr>
        <w:t>З</w:t>
      </w:r>
      <w:r w:rsidR="00483250">
        <w:rPr>
          <w:lang w:val="uk-UA"/>
        </w:rPr>
        <w:t>ДО</w:t>
      </w:r>
      <w:r w:rsidRPr="00D522C8">
        <w:t>  є:</w:t>
      </w:r>
    </w:p>
    <w:p w:rsidR="004B529C" w:rsidRPr="00D522C8" w:rsidRDefault="004B529C" w:rsidP="004B529C">
      <w:pPr>
        <w:pStyle w:val="a3"/>
        <w:spacing w:before="0" w:beforeAutospacing="0" w:after="0" w:afterAutospacing="0"/>
        <w:ind w:firstLine="900"/>
        <w:jc w:val="both"/>
        <w:rPr>
          <w:sz w:val="28"/>
          <w:szCs w:val="28"/>
        </w:rPr>
      </w:pPr>
      <w:r w:rsidRPr="00D522C8">
        <w:rPr>
          <w:sz w:val="28"/>
          <w:szCs w:val="28"/>
        </w:rPr>
        <w:t>–   кошти  засновника;</w:t>
      </w:r>
    </w:p>
    <w:p w:rsidR="004B529C" w:rsidRPr="00D522C8" w:rsidRDefault="004B529C" w:rsidP="004B529C">
      <w:pPr>
        <w:pStyle w:val="a3"/>
        <w:spacing w:before="0" w:beforeAutospacing="0" w:after="0" w:afterAutospacing="0"/>
        <w:ind w:firstLine="900"/>
        <w:jc w:val="both"/>
        <w:rPr>
          <w:sz w:val="28"/>
          <w:szCs w:val="28"/>
        </w:rPr>
      </w:pPr>
      <w:r w:rsidRPr="00D522C8">
        <w:rPr>
          <w:sz w:val="28"/>
          <w:szCs w:val="28"/>
        </w:rPr>
        <w:t>– кошти  відповідних бюджетів, що надходять у розмірі,   передбаченому нор</w:t>
      </w:r>
      <w:r w:rsidR="00483250">
        <w:rPr>
          <w:sz w:val="28"/>
          <w:szCs w:val="28"/>
        </w:rPr>
        <w:t xml:space="preserve">мативами фінансування </w:t>
      </w:r>
      <w:r w:rsidR="00483250">
        <w:rPr>
          <w:sz w:val="28"/>
          <w:szCs w:val="28"/>
          <w:lang w:val="uk-UA"/>
        </w:rPr>
        <w:t>закладів дошкільної освіти</w:t>
      </w:r>
      <w:r w:rsidRPr="00D522C8">
        <w:rPr>
          <w:sz w:val="28"/>
          <w:szCs w:val="28"/>
        </w:rPr>
        <w:t xml:space="preserve"> та загальноосвітніх навчальних закладів;</w:t>
      </w:r>
    </w:p>
    <w:p w:rsidR="004B529C" w:rsidRPr="00D522C8" w:rsidRDefault="00CE2E7D" w:rsidP="004B529C">
      <w:pPr>
        <w:pStyle w:val="a3"/>
        <w:spacing w:before="0" w:beforeAutospacing="0" w:after="0" w:afterAutospacing="0"/>
        <w:ind w:firstLine="900"/>
        <w:jc w:val="both"/>
        <w:rPr>
          <w:sz w:val="28"/>
          <w:szCs w:val="28"/>
        </w:rPr>
      </w:pPr>
      <w:r>
        <w:rPr>
          <w:sz w:val="28"/>
          <w:szCs w:val="28"/>
        </w:rPr>
        <w:t>–   кошти батьків або осіб</w:t>
      </w:r>
      <w:r>
        <w:rPr>
          <w:sz w:val="28"/>
          <w:szCs w:val="28"/>
          <w:lang w:val="uk-UA"/>
        </w:rPr>
        <w:t>,</w:t>
      </w:r>
      <w:r w:rsidR="004B529C" w:rsidRPr="00D522C8">
        <w:rPr>
          <w:sz w:val="28"/>
          <w:szCs w:val="28"/>
        </w:rPr>
        <w:t xml:space="preserve"> які їх замінюють;</w:t>
      </w:r>
    </w:p>
    <w:p w:rsidR="004B529C" w:rsidRPr="00D522C8" w:rsidRDefault="004B529C" w:rsidP="004B529C">
      <w:pPr>
        <w:pStyle w:val="a3"/>
        <w:spacing w:before="0" w:beforeAutospacing="0" w:after="0" w:afterAutospacing="0"/>
        <w:ind w:firstLine="900"/>
        <w:jc w:val="both"/>
        <w:rPr>
          <w:sz w:val="28"/>
          <w:szCs w:val="28"/>
        </w:rPr>
      </w:pPr>
      <w:r w:rsidRPr="00D522C8">
        <w:rPr>
          <w:sz w:val="28"/>
          <w:szCs w:val="28"/>
        </w:rPr>
        <w:t xml:space="preserve">–   благодійна </w:t>
      </w:r>
      <w:r w:rsidR="00CE2E7D">
        <w:rPr>
          <w:sz w:val="28"/>
          <w:szCs w:val="28"/>
        </w:rPr>
        <w:t>допомога у вигляді товарів</w:t>
      </w:r>
      <w:r w:rsidR="00CE2E7D">
        <w:rPr>
          <w:sz w:val="28"/>
          <w:szCs w:val="28"/>
          <w:lang w:val="uk-UA"/>
        </w:rPr>
        <w:t>,</w:t>
      </w:r>
      <w:r w:rsidRPr="00D522C8">
        <w:rPr>
          <w:sz w:val="28"/>
          <w:szCs w:val="28"/>
        </w:rPr>
        <w:t xml:space="preserve"> робіт, послуг,</w:t>
      </w:r>
    </w:p>
    <w:p w:rsidR="004B529C" w:rsidRPr="00D522C8" w:rsidRDefault="004B529C" w:rsidP="004B529C">
      <w:pPr>
        <w:pStyle w:val="a3"/>
        <w:spacing w:before="0" w:beforeAutospacing="0" w:after="0" w:afterAutospacing="0"/>
        <w:ind w:firstLine="900"/>
        <w:jc w:val="both"/>
        <w:rPr>
          <w:sz w:val="28"/>
          <w:szCs w:val="28"/>
        </w:rPr>
      </w:pPr>
      <w:r w:rsidRPr="00D522C8">
        <w:rPr>
          <w:sz w:val="28"/>
          <w:szCs w:val="28"/>
        </w:rPr>
        <w:t>–  інші надходження,  не заборонені чинним законодавством України.</w:t>
      </w:r>
    </w:p>
    <w:p w:rsidR="004B529C" w:rsidRPr="00D522C8" w:rsidRDefault="004B529C" w:rsidP="004B529C">
      <w:pPr>
        <w:pStyle w:val="a3"/>
        <w:spacing w:before="0" w:beforeAutospacing="0" w:after="0" w:afterAutospacing="0"/>
        <w:ind w:firstLine="900"/>
        <w:jc w:val="both"/>
        <w:rPr>
          <w:sz w:val="28"/>
          <w:szCs w:val="28"/>
        </w:rPr>
      </w:pPr>
      <w:r w:rsidRPr="00D522C8">
        <w:rPr>
          <w:sz w:val="28"/>
          <w:szCs w:val="28"/>
        </w:rPr>
        <w:t>Матеріально-технічна база закладу  включає будівлі, споруди, землю, комунікації, обладнання, інші матеріальні цінності.</w:t>
      </w:r>
    </w:p>
    <w:p w:rsidR="004B529C" w:rsidRPr="00D522C8" w:rsidRDefault="00483250" w:rsidP="004B529C">
      <w:pPr>
        <w:pStyle w:val="a3"/>
        <w:spacing w:before="0" w:beforeAutospacing="0" w:after="0" w:afterAutospacing="0"/>
        <w:ind w:firstLine="900"/>
        <w:jc w:val="both"/>
        <w:rPr>
          <w:sz w:val="28"/>
          <w:szCs w:val="28"/>
        </w:rPr>
      </w:pPr>
      <w:r>
        <w:rPr>
          <w:sz w:val="28"/>
          <w:szCs w:val="28"/>
        </w:rPr>
        <w:t>Майно</w:t>
      </w:r>
      <w:r>
        <w:rPr>
          <w:sz w:val="28"/>
          <w:szCs w:val="28"/>
          <w:lang w:val="uk-UA"/>
        </w:rPr>
        <w:t xml:space="preserve"> ЗДО</w:t>
      </w:r>
      <w:r w:rsidR="004B529C" w:rsidRPr="00D522C8">
        <w:rPr>
          <w:sz w:val="28"/>
          <w:szCs w:val="28"/>
        </w:rPr>
        <w:t>   складають основні фонди  (приміщення, обладнання тощо) та інші цінності, вартість яких відображається в самостійному балансі закладу. Майно  належить  закладу  на правах оперативного управління  відповідно до чинного законодавства, рішення про заснування і Статуту закладу.</w:t>
      </w:r>
    </w:p>
    <w:p w:rsidR="004B529C" w:rsidRPr="00D522C8" w:rsidRDefault="008B3E33" w:rsidP="004B529C">
      <w:pPr>
        <w:pStyle w:val="a3"/>
        <w:spacing w:before="0" w:beforeAutospacing="0" w:after="0" w:afterAutospacing="0"/>
        <w:ind w:firstLine="900"/>
        <w:jc w:val="both"/>
        <w:rPr>
          <w:sz w:val="28"/>
          <w:szCs w:val="28"/>
        </w:rPr>
      </w:pPr>
      <w:r>
        <w:rPr>
          <w:sz w:val="28"/>
          <w:szCs w:val="28"/>
        </w:rPr>
        <w:t xml:space="preserve">Згідно рішення </w:t>
      </w:r>
      <w:r>
        <w:rPr>
          <w:sz w:val="28"/>
          <w:szCs w:val="28"/>
          <w:lang w:val="uk-UA"/>
        </w:rPr>
        <w:t>Мизівської сільської ради</w:t>
      </w:r>
      <w:r>
        <w:rPr>
          <w:sz w:val="28"/>
          <w:szCs w:val="28"/>
        </w:rPr>
        <w:t xml:space="preserve">  від </w:t>
      </w:r>
      <w:r>
        <w:rPr>
          <w:sz w:val="28"/>
          <w:szCs w:val="28"/>
          <w:lang w:val="uk-UA"/>
        </w:rPr>
        <w:t>24</w:t>
      </w:r>
      <w:r>
        <w:rPr>
          <w:sz w:val="28"/>
          <w:szCs w:val="28"/>
        </w:rPr>
        <w:t>.0</w:t>
      </w:r>
      <w:r>
        <w:rPr>
          <w:sz w:val="28"/>
          <w:szCs w:val="28"/>
          <w:lang w:val="uk-UA"/>
        </w:rPr>
        <w:t>1</w:t>
      </w:r>
      <w:r>
        <w:rPr>
          <w:sz w:val="28"/>
          <w:szCs w:val="28"/>
        </w:rPr>
        <w:t>.20</w:t>
      </w:r>
      <w:r>
        <w:rPr>
          <w:sz w:val="28"/>
          <w:szCs w:val="28"/>
          <w:lang w:val="uk-UA"/>
        </w:rPr>
        <w:t>11</w:t>
      </w:r>
      <w:r>
        <w:rPr>
          <w:sz w:val="28"/>
          <w:szCs w:val="28"/>
        </w:rPr>
        <w:t xml:space="preserve"> року  № </w:t>
      </w:r>
      <w:r>
        <w:rPr>
          <w:sz w:val="28"/>
          <w:szCs w:val="28"/>
          <w:lang w:val="uk-UA"/>
        </w:rPr>
        <w:t>6/5</w:t>
      </w:r>
      <w:r>
        <w:rPr>
          <w:sz w:val="28"/>
          <w:szCs w:val="28"/>
        </w:rPr>
        <w:t xml:space="preserve"> </w:t>
      </w:r>
      <w:r w:rsidR="004B529C" w:rsidRPr="00D522C8">
        <w:rPr>
          <w:sz w:val="28"/>
          <w:szCs w:val="28"/>
        </w:rPr>
        <w:t xml:space="preserve"> закладу передано в оперативне  управління </w:t>
      </w:r>
      <w:r w:rsidR="00483250">
        <w:rPr>
          <w:sz w:val="28"/>
          <w:szCs w:val="28"/>
        </w:rPr>
        <w:t>присадибну ділянку площею 0,</w:t>
      </w:r>
      <w:r w:rsidR="00483250">
        <w:rPr>
          <w:sz w:val="28"/>
          <w:szCs w:val="28"/>
          <w:lang w:val="uk-UA"/>
        </w:rPr>
        <w:t>627</w:t>
      </w:r>
      <w:r>
        <w:rPr>
          <w:sz w:val="28"/>
          <w:szCs w:val="28"/>
          <w:lang w:val="uk-UA"/>
        </w:rPr>
        <w:t xml:space="preserve">7 </w:t>
      </w:r>
      <w:r>
        <w:rPr>
          <w:sz w:val="28"/>
          <w:szCs w:val="28"/>
        </w:rPr>
        <w:t>га</w:t>
      </w:r>
      <w:r>
        <w:rPr>
          <w:sz w:val="28"/>
          <w:szCs w:val="28"/>
          <w:lang w:val="uk-UA"/>
        </w:rPr>
        <w:t xml:space="preserve"> для обслуговування приміщення ЗДО, господарських будівель і споруд</w:t>
      </w:r>
      <w:r w:rsidR="004B529C" w:rsidRPr="00D522C8">
        <w:rPr>
          <w:sz w:val="28"/>
          <w:szCs w:val="28"/>
        </w:rPr>
        <w:t xml:space="preserve"> де розміщуються спортивний та ігрові майданчики, зони відпочинку, господарські будівлі тощо.</w:t>
      </w:r>
    </w:p>
    <w:p w:rsidR="004B529C" w:rsidRPr="00D522C8" w:rsidRDefault="004B529C" w:rsidP="004B529C">
      <w:pPr>
        <w:pStyle w:val="a3"/>
        <w:spacing w:before="0" w:beforeAutospacing="0" w:after="0" w:afterAutospacing="0"/>
        <w:ind w:firstLine="900"/>
        <w:jc w:val="both"/>
        <w:rPr>
          <w:sz w:val="28"/>
          <w:szCs w:val="28"/>
        </w:rPr>
      </w:pPr>
      <w:r w:rsidRPr="00D522C8">
        <w:rPr>
          <w:sz w:val="28"/>
          <w:szCs w:val="28"/>
        </w:rPr>
        <w:lastRenderedPageBreak/>
        <w:t>Фінансування, матеріально-технічне забезпечення, надання необхідних будівель з обладнанням і матеріалами, будівництво і ремонт приміщень, їх господарське обслуговування заб</w:t>
      </w:r>
      <w:r w:rsidR="00DE0639">
        <w:rPr>
          <w:sz w:val="28"/>
          <w:szCs w:val="28"/>
        </w:rPr>
        <w:t xml:space="preserve">езпечує засновник закладу – </w:t>
      </w:r>
      <w:r w:rsidR="00DE0639">
        <w:rPr>
          <w:sz w:val="28"/>
          <w:szCs w:val="28"/>
          <w:lang w:val="uk-UA"/>
        </w:rPr>
        <w:t>Старовижівська селищна</w:t>
      </w:r>
      <w:r w:rsidR="00DE0639">
        <w:rPr>
          <w:sz w:val="28"/>
          <w:szCs w:val="28"/>
        </w:rPr>
        <w:t xml:space="preserve"> </w:t>
      </w:r>
      <w:r w:rsidRPr="00D522C8">
        <w:rPr>
          <w:sz w:val="28"/>
          <w:szCs w:val="28"/>
        </w:rPr>
        <w:t xml:space="preserve"> рада.</w:t>
      </w:r>
    </w:p>
    <w:p w:rsidR="004B529C" w:rsidRPr="00D522C8" w:rsidRDefault="004B529C" w:rsidP="004B529C">
      <w:pPr>
        <w:pStyle w:val="a3"/>
        <w:spacing w:before="0" w:beforeAutospacing="0" w:after="0" w:afterAutospacing="0"/>
        <w:ind w:firstLine="900"/>
        <w:jc w:val="both"/>
        <w:rPr>
          <w:sz w:val="28"/>
          <w:szCs w:val="28"/>
        </w:rPr>
      </w:pPr>
      <w:r w:rsidRPr="00D522C8">
        <w:rPr>
          <w:sz w:val="28"/>
          <w:szCs w:val="28"/>
        </w:rPr>
        <w:t>       На 01.01.20</w:t>
      </w:r>
      <w:r w:rsidR="00502B9D">
        <w:rPr>
          <w:sz w:val="28"/>
          <w:szCs w:val="28"/>
          <w:lang w:val="uk-UA"/>
        </w:rPr>
        <w:t>20</w:t>
      </w:r>
      <w:r w:rsidR="00DE0639">
        <w:rPr>
          <w:sz w:val="28"/>
          <w:szCs w:val="28"/>
        </w:rPr>
        <w:t xml:space="preserve">  З</w:t>
      </w:r>
      <w:r w:rsidR="00DE0639">
        <w:rPr>
          <w:sz w:val="28"/>
          <w:szCs w:val="28"/>
          <w:lang w:val="uk-UA"/>
        </w:rPr>
        <w:t>ДО має в наявності</w:t>
      </w:r>
      <w:r w:rsidRPr="00D522C8">
        <w:rPr>
          <w:sz w:val="28"/>
          <w:szCs w:val="28"/>
        </w:rPr>
        <w:t xml:space="preserve">  1 </w:t>
      </w:r>
      <w:r w:rsidR="00DE0639">
        <w:rPr>
          <w:sz w:val="28"/>
          <w:szCs w:val="28"/>
        </w:rPr>
        <w:t>ноутбук.- 2012, року випуску),   підключен</w:t>
      </w:r>
      <w:r w:rsidR="00DE0639">
        <w:rPr>
          <w:sz w:val="28"/>
          <w:szCs w:val="28"/>
          <w:lang w:val="uk-UA"/>
        </w:rPr>
        <w:t>ий</w:t>
      </w:r>
      <w:r w:rsidRPr="00D522C8">
        <w:rPr>
          <w:sz w:val="28"/>
          <w:szCs w:val="28"/>
        </w:rPr>
        <w:t xml:space="preserve"> до мережі Інтернет ч</w:t>
      </w:r>
      <w:r w:rsidR="00DE0639">
        <w:rPr>
          <w:sz w:val="28"/>
          <w:szCs w:val="28"/>
        </w:rPr>
        <w:t xml:space="preserve">ерез проводовий </w:t>
      </w:r>
      <w:r w:rsidRPr="00D522C8">
        <w:rPr>
          <w:sz w:val="28"/>
          <w:szCs w:val="28"/>
        </w:rPr>
        <w:t>зв`язок.</w:t>
      </w:r>
    </w:p>
    <w:p w:rsidR="004B529C" w:rsidRPr="00DE0639" w:rsidRDefault="004B529C" w:rsidP="00DE0639">
      <w:pPr>
        <w:pStyle w:val="a3"/>
        <w:spacing w:before="0" w:beforeAutospacing="0" w:after="0" w:afterAutospacing="0"/>
        <w:ind w:firstLine="900"/>
        <w:jc w:val="both"/>
        <w:rPr>
          <w:sz w:val="28"/>
          <w:szCs w:val="28"/>
          <w:lang w:val="uk-UA"/>
        </w:rPr>
      </w:pPr>
    </w:p>
    <w:p w:rsidR="004B529C" w:rsidRPr="00D522C8" w:rsidRDefault="00DE0639" w:rsidP="004B529C">
      <w:pPr>
        <w:numPr>
          <w:ilvl w:val="0"/>
          <w:numId w:val="15"/>
        </w:numPr>
        <w:spacing w:after="0" w:line="240" w:lineRule="auto"/>
        <w:ind w:left="0" w:firstLine="900"/>
        <w:jc w:val="both"/>
        <w:rPr>
          <w:rFonts w:ascii="Times New Roman" w:hAnsi="Times New Roman"/>
          <w:sz w:val="28"/>
          <w:szCs w:val="28"/>
        </w:rPr>
      </w:pPr>
      <w:r>
        <w:rPr>
          <w:rFonts w:ascii="Times New Roman" w:hAnsi="Times New Roman"/>
          <w:sz w:val="28"/>
          <w:szCs w:val="28"/>
          <w:lang w:val="uk-UA"/>
        </w:rPr>
        <w:t>В</w:t>
      </w:r>
      <w:r>
        <w:rPr>
          <w:rFonts w:ascii="Times New Roman" w:hAnsi="Times New Roman"/>
          <w:sz w:val="28"/>
          <w:szCs w:val="28"/>
        </w:rPr>
        <w:t xml:space="preserve"> наявності </w:t>
      </w:r>
      <w:r w:rsidR="004B529C" w:rsidRPr="00D522C8">
        <w:rPr>
          <w:rFonts w:ascii="Times New Roman" w:hAnsi="Times New Roman"/>
          <w:sz w:val="28"/>
          <w:szCs w:val="28"/>
        </w:rPr>
        <w:t xml:space="preserve"> є 1 му</w:t>
      </w:r>
      <w:r>
        <w:rPr>
          <w:rFonts w:ascii="Times New Roman" w:hAnsi="Times New Roman"/>
          <w:sz w:val="28"/>
          <w:szCs w:val="28"/>
        </w:rPr>
        <w:t xml:space="preserve">льтимедіапроектор (2012 р.в.), </w:t>
      </w:r>
      <w:r>
        <w:rPr>
          <w:rFonts w:ascii="Times New Roman" w:hAnsi="Times New Roman"/>
          <w:sz w:val="28"/>
          <w:szCs w:val="28"/>
          <w:lang w:val="uk-UA"/>
        </w:rPr>
        <w:t>1</w:t>
      </w:r>
      <w:r>
        <w:rPr>
          <w:rFonts w:ascii="Times New Roman" w:hAnsi="Times New Roman"/>
          <w:sz w:val="28"/>
          <w:szCs w:val="28"/>
        </w:rPr>
        <w:t xml:space="preserve"> принтер</w:t>
      </w:r>
      <w:r>
        <w:rPr>
          <w:rFonts w:ascii="Times New Roman" w:hAnsi="Times New Roman"/>
          <w:sz w:val="28"/>
          <w:szCs w:val="28"/>
          <w:lang w:val="uk-UA"/>
        </w:rPr>
        <w:t>,</w:t>
      </w:r>
      <w:r>
        <w:rPr>
          <w:rFonts w:ascii="Times New Roman" w:hAnsi="Times New Roman"/>
          <w:sz w:val="28"/>
          <w:szCs w:val="28"/>
        </w:rPr>
        <w:t xml:space="preserve"> ксерокс</w:t>
      </w:r>
      <w:r>
        <w:rPr>
          <w:rFonts w:ascii="Times New Roman" w:hAnsi="Times New Roman"/>
          <w:sz w:val="28"/>
          <w:szCs w:val="28"/>
          <w:lang w:val="uk-UA"/>
        </w:rPr>
        <w:t>.</w:t>
      </w:r>
    </w:p>
    <w:p w:rsidR="004B529C" w:rsidRPr="000B0ADA" w:rsidRDefault="004B529C" w:rsidP="004B529C">
      <w:pPr>
        <w:pStyle w:val="a3"/>
        <w:spacing w:before="0" w:beforeAutospacing="0" w:after="0" w:afterAutospacing="0"/>
        <w:ind w:firstLine="900"/>
        <w:jc w:val="both"/>
        <w:rPr>
          <w:sz w:val="28"/>
          <w:szCs w:val="28"/>
          <w:lang w:val="uk-UA"/>
        </w:rPr>
      </w:pPr>
      <w:r w:rsidRPr="00D522C8">
        <w:rPr>
          <w:sz w:val="28"/>
          <w:szCs w:val="28"/>
        </w:rPr>
        <w:t>Благодійна</w:t>
      </w:r>
      <w:r w:rsidR="00DE0639">
        <w:rPr>
          <w:sz w:val="28"/>
          <w:szCs w:val="28"/>
        </w:rPr>
        <w:t xml:space="preserve"> та спонсорська допомога ЗДО</w:t>
      </w:r>
      <w:r w:rsidRPr="00D522C8">
        <w:rPr>
          <w:sz w:val="28"/>
          <w:szCs w:val="28"/>
        </w:rPr>
        <w:t xml:space="preserve">  надається  у вигляді товарів, робіт і послуг. Подаровані закладу товарно-матеріальні цінності своєчасно о</w:t>
      </w:r>
      <w:r w:rsidR="00CE2E7D">
        <w:rPr>
          <w:sz w:val="28"/>
          <w:szCs w:val="28"/>
        </w:rPr>
        <w:t>прибутковуються комісією</w:t>
      </w:r>
      <w:r w:rsidRPr="00D522C8">
        <w:rPr>
          <w:sz w:val="28"/>
          <w:szCs w:val="28"/>
        </w:rPr>
        <w:t xml:space="preserve"> по оприбуткуванню дарунків та ставляться на бухгалтерський облік.</w:t>
      </w:r>
    </w:p>
    <w:p w:rsidR="004B529C" w:rsidRDefault="004B529C" w:rsidP="004B529C">
      <w:pPr>
        <w:pStyle w:val="a3"/>
        <w:spacing w:before="0" w:beforeAutospacing="0" w:after="0" w:afterAutospacing="0"/>
        <w:ind w:firstLine="900"/>
        <w:jc w:val="both"/>
        <w:rPr>
          <w:b/>
          <w:sz w:val="28"/>
          <w:szCs w:val="28"/>
          <w:lang w:val="uk-UA"/>
        </w:rPr>
      </w:pPr>
    </w:p>
    <w:p w:rsidR="00502B9D" w:rsidRDefault="00502B9D" w:rsidP="004B529C">
      <w:pPr>
        <w:tabs>
          <w:tab w:val="left" w:pos="2106"/>
        </w:tabs>
        <w:spacing w:after="0" w:line="240" w:lineRule="auto"/>
        <w:jc w:val="center"/>
        <w:rPr>
          <w:rFonts w:ascii="Times New Roman" w:hAnsi="Times New Roman"/>
          <w:b/>
          <w:sz w:val="28"/>
          <w:szCs w:val="28"/>
          <w:lang w:val="uk-UA"/>
        </w:rPr>
      </w:pPr>
    </w:p>
    <w:p w:rsidR="004B529C" w:rsidRDefault="004B529C" w:rsidP="004B529C">
      <w:pPr>
        <w:tabs>
          <w:tab w:val="left" w:pos="2106"/>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2. </w:t>
      </w:r>
      <w:r w:rsidRPr="009E260F">
        <w:rPr>
          <w:rFonts w:ascii="Times New Roman" w:hAnsi="Times New Roman"/>
          <w:b/>
          <w:sz w:val="28"/>
          <w:szCs w:val="28"/>
          <w:lang w:val="uk-UA"/>
        </w:rPr>
        <w:t>Укомплектованіс</w:t>
      </w:r>
      <w:r w:rsidR="00CB5451">
        <w:rPr>
          <w:rFonts w:ascii="Times New Roman" w:hAnsi="Times New Roman"/>
          <w:b/>
          <w:sz w:val="28"/>
          <w:szCs w:val="28"/>
          <w:lang w:val="uk-UA"/>
        </w:rPr>
        <w:t>ть закладу дошкільної освіти «Веселка»</w:t>
      </w:r>
    </w:p>
    <w:p w:rsidR="004B529C" w:rsidRPr="009E260F" w:rsidRDefault="004B529C" w:rsidP="00CE2E7D">
      <w:pPr>
        <w:tabs>
          <w:tab w:val="left" w:pos="2106"/>
        </w:tabs>
        <w:spacing w:after="0" w:line="240" w:lineRule="auto"/>
        <w:jc w:val="center"/>
        <w:rPr>
          <w:rFonts w:ascii="Times New Roman" w:hAnsi="Times New Roman"/>
          <w:sz w:val="28"/>
          <w:szCs w:val="28"/>
          <w:lang w:val="uk-UA"/>
        </w:rPr>
      </w:pPr>
      <w:r w:rsidRPr="009E260F">
        <w:rPr>
          <w:rFonts w:ascii="Times New Roman" w:hAnsi="Times New Roman"/>
          <w:b/>
          <w:sz w:val="28"/>
          <w:szCs w:val="28"/>
          <w:lang w:val="uk-UA"/>
        </w:rPr>
        <w:t>педагогічними кадрами.</w:t>
      </w:r>
      <w:r w:rsidRPr="009E260F">
        <w:rPr>
          <w:rFonts w:ascii="Times New Roman" w:hAnsi="Times New Roman"/>
          <w:sz w:val="28"/>
          <w:szCs w:val="28"/>
          <w:lang w:val="uk-UA"/>
        </w:rPr>
        <w:t xml:space="preserve"> </w:t>
      </w:r>
    </w:p>
    <w:p w:rsidR="004B529C" w:rsidRPr="009E260F" w:rsidRDefault="004B529C" w:rsidP="004B529C">
      <w:pPr>
        <w:spacing w:after="0" w:line="240" w:lineRule="auto"/>
        <w:jc w:val="both"/>
        <w:rPr>
          <w:rFonts w:ascii="Times New Roman" w:hAnsi="Times New Roman"/>
          <w:b/>
          <w:sz w:val="28"/>
          <w:szCs w:val="28"/>
          <w:lang w:val="uk-UA"/>
        </w:rPr>
      </w:pPr>
      <w:r w:rsidRPr="009E260F">
        <w:rPr>
          <w:rFonts w:ascii="Times New Roman" w:hAnsi="Times New Roman"/>
          <w:b/>
          <w:sz w:val="28"/>
          <w:szCs w:val="28"/>
          <w:lang w:val="uk-UA"/>
        </w:rPr>
        <w:t>Укомплектованість педагогічними кадрами:</w:t>
      </w:r>
    </w:p>
    <w:tbl>
      <w:tblPr>
        <w:tblW w:w="9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3104"/>
        <w:gridCol w:w="1893"/>
        <w:gridCol w:w="1711"/>
        <w:gridCol w:w="1297"/>
      </w:tblGrid>
      <w:tr w:rsidR="00CB5451" w:rsidRPr="009E260F" w:rsidTr="00CE2E7D">
        <w:trPr>
          <w:trHeight w:val="897"/>
        </w:trPr>
        <w:tc>
          <w:tcPr>
            <w:tcW w:w="1548" w:type="dxa"/>
          </w:tcPr>
          <w:p w:rsidR="00CB5451" w:rsidRPr="009E260F" w:rsidRDefault="00CB5451"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Навчальні роки</w:t>
            </w:r>
          </w:p>
        </w:tc>
        <w:tc>
          <w:tcPr>
            <w:tcW w:w="3104" w:type="dxa"/>
          </w:tcPr>
          <w:p w:rsidR="00CB5451" w:rsidRPr="009E260F" w:rsidRDefault="00CB5451"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Посада</w:t>
            </w:r>
          </w:p>
        </w:tc>
        <w:tc>
          <w:tcPr>
            <w:tcW w:w="1893" w:type="dxa"/>
          </w:tcPr>
          <w:p w:rsidR="00CB5451" w:rsidRPr="009E260F" w:rsidRDefault="00CB5451"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За штатним розписом</w:t>
            </w:r>
          </w:p>
        </w:tc>
        <w:tc>
          <w:tcPr>
            <w:tcW w:w="1711" w:type="dxa"/>
            <w:tcBorders>
              <w:bottom w:val="single" w:sz="4" w:space="0" w:color="auto"/>
            </w:tcBorders>
          </w:tcPr>
          <w:p w:rsidR="00CB5451" w:rsidRPr="009E260F" w:rsidRDefault="00130D2E" w:rsidP="004B529C">
            <w:pPr>
              <w:spacing w:after="0" w:line="240" w:lineRule="auto"/>
              <w:jc w:val="both"/>
              <w:rPr>
                <w:rFonts w:ascii="Times New Roman" w:hAnsi="Times New Roman"/>
                <w:sz w:val="28"/>
                <w:szCs w:val="28"/>
                <w:lang w:val="uk-UA"/>
              </w:rPr>
            </w:pPr>
            <w:r>
              <w:rPr>
                <w:rFonts w:ascii="Times New Roman" w:hAnsi="Times New Roman"/>
                <w:sz w:val="28"/>
                <w:szCs w:val="28"/>
                <w:lang w:val="uk-UA"/>
              </w:rPr>
              <w:t>Працює</w:t>
            </w:r>
          </w:p>
        </w:tc>
        <w:tc>
          <w:tcPr>
            <w:tcW w:w="1297" w:type="dxa"/>
          </w:tcPr>
          <w:p w:rsidR="00CB5451" w:rsidRPr="009E260F" w:rsidRDefault="00CB5451"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Відсотки</w:t>
            </w:r>
          </w:p>
          <w:p w:rsidR="00CB5451" w:rsidRPr="009E260F" w:rsidRDefault="00CB5451" w:rsidP="004B529C">
            <w:pPr>
              <w:spacing w:after="0" w:line="240" w:lineRule="auto"/>
              <w:jc w:val="both"/>
              <w:rPr>
                <w:rFonts w:ascii="Times New Roman" w:hAnsi="Times New Roman"/>
                <w:sz w:val="28"/>
                <w:szCs w:val="28"/>
                <w:lang w:val="uk-UA"/>
              </w:rPr>
            </w:pPr>
          </w:p>
        </w:tc>
      </w:tr>
      <w:tr w:rsidR="00CB5451" w:rsidRPr="009E260F" w:rsidTr="00CE2E7D">
        <w:trPr>
          <w:trHeight w:val="333"/>
        </w:trPr>
        <w:tc>
          <w:tcPr>
            <w:tcW w:w="1548" w:type="dxa"/>
            <w:vMerge w:val="restart"/>
          </w:tcPr>
          <w:p w:rsidR="00CB5451" w:rsidRPr="009E260F" w:rsidRDefault="00CB5451"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20</w:t>
            </w:r>
            <w:r>
              <w:rPr>
                <w:rFonts w:ascii="Times New Roman" w:hAnsi="Times New Roman"/>
                <w:sz w:val="28"/>
                <w:szCs w:val="28"/>
                <w:lang w:val="uk-UA"/>
              </w:rPr>
              <w:t>20</w:t>
            </w:r>
            <w:r w:rsidRPr="009E260F">
              <w:rPr>
                <w:rFonts w:ascii="Times New Roman" w:hAnsi="Times New Roman"/>
                <w:sz w:val="28"/>
                <w:szCs w:val="28"/>
                <w:lang w:val="uk-UA"/>
              </w:rPr>
              <w:t>-20</w:t>
            </w:r>
            <w:r>
              <w:rPr>
                <w:rFonts w:ascii="Times New Roman" w:hAnsi="Times New Roman"/>
                <w:sz w:val="28"/>
                <w:szCs w:val="28"/>
                <w:lang w:val="uk-UA"/>
              </w:rPr>
              <w:t>21</w:t>
            </w:r>
          </w:p>
        </w:tc>
        <w:tc>
          <w:tcPr>
            <w:tcW w:w="3104" w:type="dxa"/>
            <w:tcBorders>
              <w:bottom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Директор</w:t>
            </w:r>
          </w:p>
        </w:tc>
        <w:tc>
          <w:tcPr>
            <w:tcW w:w="1893" w:type="dxa"/>
            <w:tcBorders>
              <w:bottom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1</w:t>
            </w:r>
          </w:p>
        </w:tc>
        <w:tc>
          <w:tcPr>
            <w:tcW w:w="1711" w:type="dxa"/>
            <w:tcBorders>
              <w:top w:val="single" w:sz="4" w:space="0" w:color="auto"/>
              <w:bottom w:val="single" w:sz="4" w:space="0" w:color="auto"/>
            </w:tcBorders>
          </w:tcPr>
          <w:p w:rsidR="00CB5451" w:rsidRPr="009E260F" w:rsidRDefault="00130D2E" w:rsidP="004B529C">
            <w:pPr>
              <w:spacing w:after="0" w:line="240" w:lineRule="auto"/>
              <w:jc w:val="both"/>
              <w:rPr>
                <w:rFonts w:ascii="Times New Roman" w:hAnsi="Times New Roman"/>
                <w:sz w:val="28"/>
                <w:szCs w:val="28"/>
                <w:lang w:val="uk-UA"/>
              </w:rPr>
            </w:pPr>
            <w:r>
              <w:rPr>
                <w:rFonts w:ascii="Times New Roman" w:hAnsi="Times New Roman"/>
                <w:sz w:val="28"/>
                <w:szCs w:val="28"/>
                <w:lang w:val="uk-UA"/>
              </w:rPr>
              <w:t>1</w:t>
            </w:r>
          </w:p>
        </w:tc>
        <w:tc>
          <w:tcPr>
            <w:tcW w:w="1297" w:type="dxa"/>
            <w:tcBorders>
              <w:bottom w:val="single" w:sz="4" w:space="0" w:color="auto"/>
            </w:tcBorders>
          </w:tcPr>
          <w:p w:rsidR="00CB5451" w:rsidRPr="009E260F" w:rsidRDefault="00CB5451" w:rsidP="004B529C">
            <w:pPr>
              <w:spacing w:after="0" w:line="240" w:lineRule="auto"/>
              <w:jc w:val="both"/>
              <w:rPr>
                <w:rFonts w:ascii="Times New Roman" w:hAnsi="Times New Roman"/>
                <w:lang w:val="uk-UA"/>
              </w:rPr>
            </w:pPr>
            <w:r w:rsidRPr="009E260F">
              <w:rPr>
                <w:rFonts w:ascii="Times New Roman" w:hAnsi="Times New Roman"/>
                <w:sz w:val="28"/>
                <w:szCs w:val="28"/>
                <w:lang w:val="uk-UA"/>
              </w:rPr>
              <w:t>100%</w:t>
            </w:r>
          </w:p>
        </w:tc>
      </w:tr>
      <w:tr w:rsidR="00CB5451" w:rsidRPr="009E260F" w:rsidTr="00CE2E7D">
        <w:trPr>
          <w:trHeight w:val="366"/>
        </w:trPr>
        <w:tc>
          <w:tcPr>
            <w:tcW w:w="1548" w:type="dxa"/>
            <w:vMerge/>
            <w:vAlign w:val="center"/>
          </w:tcPr>
          <w:p w:rsidR="00CB5451" w:rsidRPr="009E260F" w:rsidRDefault="00CB5451" w:rsidP="004B529C">
            <w:pPr>
              <w:spacing w:after="0" w:line="240" w:lineRule="auto"/>
              <w:rPr>
                <w:rFonts w:ascii="Times New Roman" w:hAnsi="Times New Roman"/>
                <w:sz w:val="28"/>
                <w:szCs w:val="28"/>
                <w:lang w:val="uk-UA"/>
              </w:rPr>
            </w:pPr>
          </w:p>
        </w:tc>
        <w:tc>
          <w:tcPr>
            <w:tcW w:w="3104" w:type="dxa"/>
            <w:tcBorders>
              <w:top w:val="single" w:sz="4" w:space="0" w:color="auto"/>
              <w:bottom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Вихователь</w:t>
            </w:r>
          </w:p>
        </w:tc>
        <w:tc>
          <w:tcPr>
            <w:tcW w:w="1893" w:type="dxa"/>
            <w:tcBorders>
              <w:top w:val="single" w:sz="4" w:space="0" w:color="auto"/>
              <w:bottom w:val="single" w:sz="4" w:space="0" w:color="auto"/>
            </w:tcBorders>
          </w:tcPr>
          <w:p w:rsidR="00CB5451" w:rsidRPr="009E260F" w:rsidRDefault="00130D2E" w:rsidP="004B529C">
            <w:pPr>
              <w:spacing w:after="0" w:line="240" w:lineRule="auto"/>
              <w:jc w:val="both"/>
              <w:rPr>
                <w:rFonts w:ascii="Times New Roman" w:hAnsi="Times New Roman"/>
                <w:sz w:val="28"/>
                <w:szCs w:val="28"/>
                <w:lang w:val="uk-UA"/>
              </w:rPr>
            </w:pPr>
            <w:r>
              <w:rPr>
                <w:rFonts w:ascii="Times New Roman" w:hAnsi="Times New Roman"/>
                <w:sz w:val="28"/>
                <w:szCs w:val="28"/>
                <w:lang w:val="uk-UA"/>
              </w:rPr>
              <w:t>3.5</w:t>
            </w:r>
          </w:p>
        </w:tc>
        <w:tc>
          <w:tcPr>
            <w:tcW w:w="1711" w:type="dxa"/>
            <w:tcBorders>
              <w:top w:val="single" w:sz="4" w:space="0" w:color="auto"/>
            </w:tcBorders>
          </w:tcPr>
          <w:p w:rsidR="00CB5451" w:rsidRPr="009E260F" w:rsidRDefault="00130D2E" w:rsidP="004B529C">
            <w:pPr>
              <w:spacing w:after="0" w:line="240" w:lineRule="auto"/>
              <w:jc w:val="both"/>
              <w:rPr>
                <w:rFonts w:ascii="Times New Roman" w:hAnsi="Times New Roman"/>
                <w:sz w:val="28"/>
                <w:szCs w:val="28"/>
                <w:lang w:val="uk-UA"/>
              </w:rPr>
            </w:pPr>
            <w:r>
              <w:rPr>
                <w:rFonts w:ascii="Times New Roman" w:hAnsi="Times New Roman"/>
                <w:sz w:val="28"/>
                <w:szCs w:val="28"/>
                <w:lang w:val="uk-UA"/>
              </w:rPr>
              <w:t>2</w:t>
            </w:r>
          </w:p>
        </w:tc>
        <w:tc>
          <w:tcPr>
            <w:tcW w:w="1297" w:type="dxa"/>
            <w:tcBorders>
              <w:top w:val="single" w:sz="4" w:space="0" w:color="auto"/>
              <w:bottom w:val="single" w:sz="4" w:space="0" w:color="auto"/>
            </w:tcBorders>
          </w:tcPr>
          <w:p w:rsidR="00CB5451" w:rsidRPr="009E260F" w:rsidRDefault="00CB5451" w:rsidP="004B529C">
            <w:pPr>
              <w:spacing w:after="0" w:line="240" w:lineRule="auto"/>
              <w:jc w:val="both"/>
              <w:rPr>
                <w:rFonts w:ascii="Times New Roman" w:hAnsi="Times New Roman"/>
                <w:lang w:val="uk-UA"/>
              </w:rPr>
            </w:pPr>
            <w:r w:rsidRPr="009E260F">
              <w:rPr>
                <w:rFonts w:ascii="Times New Roman" w:hAnsi="Times New Roman"/>
                <w:sz w:val="28"/>
                <w:szCs w:val="28"/>
                <w:lang w:val="uk-UA"/>
              </w:rPr>
              <w:t>100%</w:t>
            </w:r>
          </w:p>
        </w:tc>
      </w:tr>
      <w:tr w:rsidR="00CB5451" w:rsidRPr="009E260F" w:rsidTr="00CE2E7D">
        <w:trPr>
          <w:trHeight w:val="299"/>
        </w:trPr>
        <w:tc>
          <w:tcPr>
            <w:tcW w:w="1548" w:type="dxa"/>
            <w:vMerge/>
            <w:vAlign w:val="center"/>
          </w:tcPr>
          <w:p w:rsidR="00CB5451" w:rsidRPr="009E260F" w:rsidRDefault="00CB5451" w:rsidP="004B529C">
            <w:pPr>
              <w:spacing w:after="0" w:line="240" w:lineRule="auto"/>
              <w:rPr>
                <w:rFonts w:ascii="Times New Roman" w:hAnsi="Times New Roman"/>
                <w:sz w:val="28"/>
                <w:szCs w:val="28"/>
                <w:lang w:val="uk-UA"/>
              </w:rPr>
            </w:pPr>
          </w:p>
        </w:tc>
        <w:tc>
          <w:tcPr>
            <w:tcW w:w="3104"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893"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711"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297" w:type="dxa"/>
            <w:tcBorders>
              <w:top w:val="single" w:sz="4" w:space="0" w:color="auto"/>
            </w:tcBorders>
          </w:tcPr>
          <w:p w:rsidR="00CB5451" w:rsidRPr="009E260F" w:rsidRDefault="00CB5451" w:rsidP="004B529C">
            <w:pPr>
              <w:spacing w:after="0" w:line="240" w:lineRule="auto"/>
              <w:jc w:val="both"/>
              <w:rPr>
                <w:rFonts w:ascii="Times New Roman" w:hAnsi="Times New Roman"/>
                <w:lang w:val="uk-UA"/>
              </w:rPr>
            </w:pPr>
          </w:p>
        </w:tc>
      </w:tr>
      <w:tr w:rsidR="00CB5451" w:rsidRPr="009E260F" w:rsidTr="00CE2E7D">
        <w:trPr>
          <w:trHeight w:val="339"/>
        </w:trPr>
        <w:tc>
          <w:tcPr>
            <w:tcW w:w="1548" w:type="dxa"/>
            <w:vMerge/>
            <w:vAlign w:val="center"/>
          </w:tcPr>
          <w:p w:rsidR="00CB5451" w:rsidRPr="009E260F" w:rsidRDefault="00CB5451" w:rsidP="004B529C">
            <w:pPr>
              <w:spacing w:after="0" w:line="240" w:lineRule="auto"/>
              <w:rPr>
                <w:rFonts w:ascii="Times New Roman" w:hAnsi="Times New Roman"/>
                <w:sz w:val="28"/>
                <w:szCs w:val="28"/>
                <w:lang w:val="uk-UA"/>
              </w:rPr>
            </w:pPr>
          </w:p>
        </w:tc>
        <w:tc>
          <w:tcPr>
            <w:tcW w:w="3104"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893"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711"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297" w:type="dxa"/>
            <w:tcBorders>
              <w:top w:val="single" w:sz="4" w:space="0" w:color="auto"/>
            </w:tcBorders>
          </w:tcPr>
          <w:p w:rsidR="00CB5451" w:rsidRPr="009E260F" w:rsidRDefault="00CB5451" w:rsidP="004B529C">
            <w:pPr>
              <w:spacing w:after="0" w:line="240" w:lineRule="auto"/>
              <w:jc w:val="both"/>
              <w:rPr>
                <w:rFonts w:ascii="Times New Roman" w:hAnsi="Times New Roman"/>
                <w:lang w:val="uk-UA"/>
              </w:rPr>
            </w:pPr>
          </w:p>
        </w:tc>
      </w:tr>
      <w:tr w:rsidR="00CB5451" w:rsidRPr="009E260F" w:rsidTr="00CE2E7D">
        <w:trPr>
          <w:trHeight w:val="353"/>
        </w:trPr>
        <w:tc>
          <w:tcPr>
            <w:tcW w:w="1548" w:type="dxa"/>
            <w:vMerge/>
            <w:vAlign w:val="center"/>
          </w:tcPr>
          <w:p w:rsidR="00CB5451" w:rsidRPr="009E260F" w:rsidRDefault="00CB5451" w:rsidP="004B529C">
            <w:pPr>
              <w:spacing w:after="0" w:line="240" w:lineRule="auto"/>
              <w:rPr>
                <w:rFonts w:ascii="Times New Roman" w:hAnsi="Times New Roman"/>
                <w:sz w:val="28"/>
                <w:szCs w:val="28"/>
                <w:lang w:val="uk-UA"/>
              </w:rPr>
            </w:pPr>
          </w:p>
        </w:tc>
        <w:tc>
          <w:tcPr>
            <w:tcW w:w="3104"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893"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711"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297" w:type="dxa"/>
            <w:tcBorders>
              <w:top w:val="single" w:sz="4" w:space="0" w:color="auto"/>
            </w:tcBorders>
          </w:tcPr>
          <w:p w:rsidR="00CB5451" w:rsidRPr="009E260F" w:rsidRDefault="00CB5451" w:rsidP="004B529C">
            <w:pPr>
              <w:spacing w:after="0" w:line="240" w:lineRule="auto"/>
              <w:jc w:val="both"/>
              <w:rPr>
                <w:rFonts w:ascii="Times New Roman" w:hAnsi="Times New Roman"/>
                <w:lang w:val="uk-UA"/>
              </w:rPr>
            </w:pPr>
          </w:p>
        </w:tc>
      </w:tr>
      <w:tr w:rsidR="00CB5451" w:rsidRPr="009E260F" w:rsidTr="004B529C">
        <w:trPr>
          <w:trHeight w:val="673"/>
        </w:trPr>
        <w:tc>
          <w:tcPr>
            <w:tcW w:w="1548" w:type="dxa"/>
            <w:vMerge/>
            <w:vAlign w:val="center"/>
          </w:tcPr>
          <w:p w:rsidR="00CB5451" w:rsidRPr="009E260F" w:rsidRDefault="00CB5451" w:rsidP="004B529C">
            <w:pPr>
              <w:spacing w:after="0" w:line="240" w:lineRule="auto"/>
              <w:rPr>
                <w:rFonts w:ascii="Times New Roman" w:hAnsi="Times New Roman"/>
                <w:sz w:val="28"/>
                <w:szCs w:val="28"/>
                <w:lang w:val="uk-UA"/>
              </w:rPr>
            </w:pPr>
          </w:p>
        </w:tc>
        <w:tc>
          <w:tcPr>
            <w:tcW w:w="3104"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893"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711" w:type="dxa"/>
            <w:tcBorders>
              <w:top w:val="single" w:sz="4" w:space="0" w:color="auto"/>
            </w:tcBorders>
          </w:tcPr>
          <w:p w:rsidR="00CB5451" w:rsidRPr="009E260F" w:rsidRDefault="00CB5451" w:rsidP="004B529C">
            <w:pPr>
              <w:spacing w:after="0" w:line="240" w:lineRule="auto"/>
              <w:jc w:val="both"/>
              <w:rPr>
                <w:rFonts w:ascii="Times New Roman" w:hAnsi="Times New Roman"/>
                <w:sz w:val="28"/>
                <w:szCs w:val="28"/>
                <w:lang w:val="uk-UA"/>
              </w:rPr>
            </w:pPr>
          </w:p>
        </w:tc>
        <w:tc>
          <w:tcPr>
            <w:tcW w:w="1297" w:type="dxa"/>
            <w:tcBorders>
              <w:top w:val="single" w:sz="4" w:space="0" w:color="auto"/>
            </w:tcBorders>
          </w:tcPr>
          <w:p w:rsidR="00CB5451" w:rsidRPr="009E260F" w:rsidRDefault="00CB5451" w:rsidP="004B529C">
            <w:pPr>
              <w:spacing w:after="0" w:line="240" w:lineRule="auto"/>
              <w:jc w:val="both"/>
              <w:rPr>
                <w:rFonts w:ascii="Times New Roman" w:hAnsi="Times New Roman"/>
                <w:lang w:val="uk-UA"/>
              </w:rPr>
            </w:pPr>
          </w:p>
        </w:tc>
      </w:tr>
    </w:tbl>
    <w:p w:rsidR="004B529C" w:rsidRPr="009E260F" w:rsidRDefault="004B529C" w:rsidP="004B529C">
      <w:pPr>
        <w:spacing w:after="0" w:line="240" w:lineRule="auto"/>
        <w:jc w:val="both"/>
        <w:rPr>
          <w:rFonts w:ascii="Times New Roman" w:hAnsi="Times New Roman"/>
          <w:b/>
          <w:sz w:val="28"/>
          <w:szCs w:val="28"/>
          <w:lang w:val="uk-UA"/>
        </w:rPr>
      </w:pPr>
    </w:p>
    <w:p w:rsidR="004B529C" w:rsidRPr="009E260F" w:rsidRDefault="004B529C" w:rsidP="004B529C">
      <w:pPr>
        <w:spacing w:after="0" w:line="240" w:lineRule="auto"/>
        <w:jc w:val="both"/>
        <w:rPr>
          <w:rFonts w:ascii="Times New Roman" w:hAnsi="Times New Roman"/>
          <w:b/>
          <w:sz w:val="28"/>
          <w:szCs w:val="28"/>
          <w:lang w:val="uk-UA"/>
        </w:rPr>
      </w:pPr>
      <w:r w:rsidRPr="009E260F">
        <w:rPr>
          <w:rFonts w:ascii="Times New Roman" w:hAnsi="Times New Roman"/>
          <w:b/>
          <w:sz w:val="28"/>
          <w:szCs w:val="28"/>
          <w:lang w:val="uk-UA"/>
        </w:rPr>
        <w:t>Графічний аналіз кваліфікації, освіти, віку педагог</w:t>
      </w:r>
      <w:r w:rsidR="00CE2E7D">
        <w:rPr>
          <w:rFonts w:ascii="Times New Roman" w:hAnsi="Times New Roman"/>
          <w:b/>
          <w:sz w:val="28"/>
          <w:szCs w:val="28"/>
          <w:lang w:val="uk-UA"/>
        </w:rPr>
        <w:t>ів закладу дошкільної освіти (ясла-садок) «Веселка»</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2"/>
        <w:gridCol w:w="506"/>
        <w:gridCol w:w="506"/>
        <w:gridCol w:w="506"/>
        <w:gridCol w:w="634"/>
        <w:gridCol w:w="706"/>
        <w:gridCol w:w="572"/>
        <w:gridCol w:w="690"/>
        <w:gridCol w:w="616"/>
        <w:gridCol w:w="536"/>
        <w:gridCol w:w="567"/>
        <w:gridCol w:w="628"/>
        <w:gridCol w:w="574"/>
        <w:gridCol w:w="506"/>
        <w:gridCol w:w="506"/>
        <w:gridCol w:w="506"/>
        <w:gridCol w:w="506"/>
      </w:tblGrid>
      <w:tr w:rsidR="004B529C" w:rsidRPr="009E260F" w:rsidTr="00A358B0">
        <w:trPr>
          <w:trHeight w:val="1400"/>
        </w:trPr>
        <w:tc>
          <w:tcPr>
            <w:tcW w:w="3540" w:type="dxa"/>
            <w:gridSpan w:val="6"/>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Рівень кваліфікації</w:t>
            </w:r>
          </w:p>
        </w:tc>
        <w:tc>
          <w:tcPr>
            <w:tcW w:w="1878" w:type="dxa"/>
            <w:gridSpan w:val="3"/>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Рівень освіти</w:t>
            </w:r>
          </w:p>
        </w:tc>
        <w:tc>
          <w:tcPr>
            <w:tcW w:w="2305" w:type="dxa"/>
            <w:gridSpan w:val="4"/>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Стаж педдіяльності (роки)</w:t>
            </w:r>
          </w:p>
        </w:tc>
        <w:tc>
          <w:tcPr>
            <w:tcW w:w="2024" w:type="dxa"/>
            <w:gridSpan w:val="4"/>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Вік (роки)</w:t>
            </w:r>
          </w:p>
        </w:tc>
      </w:tr>
      <w:tr w:rsidR="004B529C" w:rsidRPr="009E260F" w:rsidTr="00A358B0">
        <w:trPr>
          <w:cantSplit/>
          <w:trHeight w:val="2350"/>
        </w:trPr>
        <w:tc>
          <w:tcPr>
            <w:tcW w:w="682" w:type="dxa"/>
            <w:tcBorders>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Вища категорія</w:t>
            </w:r>
          </w:p>
        </w:tc>
        <w:tc>
          <w:tcPr>
            <w:tcW w:w="506" w:type="dxa"/>
            <w:tcBorders>
              <w:left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en-US"/>
              </w:rPr>
              <w:t>I</w:t>
            </w:r>
            <w:r w:rsidRPr="009E260F">
              <w:rPr>
                <w:rFonts w:ascii="Times New Roman" w:hAnsi="Times New Roman"/>
                <w:lang w:val="uk-UA"/>
              </w:rPr>
              <w:t xml:space="preserve"> категорія</w:t>
            </w:r>
          </w:p>
        </w:tc>
        <w:tc>
          <w:tcPr>
            <w:tcW w:w="506" w:type="dxa"/>
            <w:tcBorders>
              <w:top w:val="single" w:sz="4" w:space="0" w:color="auto"/>
              <w:left w:val="single" w:sz="4" w:space="0" w:color="auto"/>
              <w:bottom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en-US"/>
              </w:rPr>
              <w:t>II</w:t>
            </w:r>
            <w:r w:rsidRPr="009E260F">
              <w:rPr>
                <w:rFonts w:ascii="Times New Roman" w:hAnsi="Times New Roman"/>
                <w:lang w:val="uk-UA"/>
              </w:rPr>
              <w:t xml:space="preserve"> категорія </w:t>
            </w:r>
          </w:p>
        </w:tc>
        <w:tc>
          <w:tcPr>
            <w:tcW w:w="506" w:type="dxa"/>
            <w:tcBorders>
              <w:top w:val="single" w:sz="4" w:space="0" w:color="auto"/>
              <w:left w:val="single" w:sz="4" w:space="0" w:color="auto"/>
              <w:bottom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Спеціаліст</w:t>
            </w:r>
          </w:p>
        </w:tc>
        <w:tc>
          <w:tcPr>
            <w:tcW w:w="634" w:type="dxa"/>
            <w:tcBorders>
              <w:top w:val="single" w:sz="4" w:space="0" w:color="auto"/>
              <w:left w:val="single" w:sz="4" w:space="0" w:color="auto"/>
              <w:bottom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Педагогічне звання «вихователь-методист»</w:t>
            </w:r>
          </w:p>
        </w:tc>
        <w:tc>
          <w:tcPr>
            <w:tcW w:w="706" w:type="dxa"/>
            <w:tcBorders>
              <w:top w:val="single" w:sz="4" w:space="0" w:color="auto"/>
              <w:left w:val="single" w:sz="4" w:space="0" w:color="auto"/>
              <w:bottom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Педагогічне звання «старший вихователь»</w:t>
            </w:r>
          </w:p>
        </w:tc>
        <w:tc>
          <w:tcPr>
            <w:tcW w:w="572" w:type="dxa"/>
            <w:tcBorders>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Вища спеціальна</w:t>
            </w:r>
          </w:p>
        </w:tc>
        <w:tc>
          <w:tcPr>
            <w:tcW w:w="690" w:type="dxa"/>
            <w:tcBorders>
              <w:left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Вища не фахівець</w:t>
            </w:r>
          </w:p>
        </w:tc>
        <w:tc>
          <w:tcPr>
            <w:tcW w:w="616" w:type="dxa"/>
            <w:tcBorders>
              <w:lef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Середня спеціальна</w:t>
            </w:r>
          </w:p>
        </w:tc>
        <w:tc>
          <w:tcPr>
            <w:tcW w:w="536" w:type="dxa"/>
            <w:tcBorders>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20 і більше</w:t>
            </w:r>
          </w:p>
        </w:tc>
        <w:tc>
          <w:tcPr>
            <w:tcW w:w="567" w:type="dxa"/>
            <w:tcBorders>
              <w:left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15</w:t>
            </w:r>
          </w:p>
        </w:tc>
        <w:tc>
          <w:tcPr>
            <w:tcW w:w="628" w:type="dxa"/>
            <w:tcBorders>
              <w:left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10</w:t>
            </w:r>
          </w:p>
        </w:tc>
        <w:tc>
          <w:tcPr>
            <w:tcW w:w="574" w:type="dxa"/>
            <w:tcBorders>
              <w:lef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До 5 років</w:t>
            </w:r>
          </w:p>
        </w:tc>
        <w:tc>
          <w:tcPr>
            <w:tcW w:w="506" w:type="dxa"/>
            <w:tcBorders>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55</w:t>
            </w:r>
          </w:p>
        </w:tc>
        <w:tc>
          <w:tcPr>
            <w:tcW w:w="506" w:type="dxa"/>
            <w:tcBorders>
              <w:left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40-55</w:t>
            </w:r>
          </w:p>
        </w:tc>
        <w:tc>
          <w:tcPr>
            <w:tcW w:w="506" w:type="dxa"/>
            <w:tcBorders>
              <w:left w:val="single" w:sz="4" w:space="0" w:color="auto"/>
              <w:righ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30-40</w:t>
            </w:r>
          </w:p>
        </w:tc>
        <w:tc>
          <w:tcPr>
            <w:tcW w:w="506" w:type="dxa"/>
            <w:tcBorders>
              <w:left w:val="single" w:sz="4" w:space="0" w:color="auto"/>
            </w:tcBorders>
            <w:textDirection w:val="btLr"/>
          </w:tcPr>
          <w:p w:rsidR="004B529C" w:rsidRPr="009E260F" w:rsidRDefault="004B529C" w:rsidP="004B529C">
            <w:pPr>
              <w:spacing w:after="0" w:line="240" w:lineRule="auto"/>
              <w:jc w:val="both"/>
              <w:rPr>
                <w:rFonts w:ascii="Times New Roman" w:hAnsi="Times New Roman"/>
                <w:lang w:val="uk-UA"/>
              </w:rPr>
            </w:pPr>
            <w:r w:rsidRPr="009E260F">
              <w:rPr>
                <w:rFonts w:ascii="Times New Roman" w:hAnsi="Times New Roman"/>
                <w:lang w:val="uk-UA"/>
              </w:rPr>
              <w:t>20-30</w:t>
            </w:r>
          </w:p>
        </w:tc>
      </w:tr>
      <w:tr w:rsidR="00936BD2" w:rsidRPr="009E260F" w:rsidTr="00A358B0">
        <w:trPr>
          <w:cantSplit/>
          <w:trHeight w:val="510"/>
        </w:trPr>
        <w:tc>
          <w:tcPr>
            <w:tcW w:w="682" w:type="dxa"/>
            <w:tcBorders>
              <w:right w:val="single" w:sz="4" w:space="0" w:color="auto"/>
            </w:tcBorders>
          </w:tcPr>
          <w:p w:rsidR="00936BD2" w:rsidRPr="009E260F" w:rsidRDefault="00936BD2" w:rsidP="004B529C">
            <w:pPr>
              <w:spacing w:after="0" w:line="240" w:lineRule="auto"/>
              <w:jc w:val="both"/>
              <w:rPr>
                <w:rFonts w:ascii="Times New Roman" w:hAnsi="Times New Roman"/>
                <w:lang w:val="uk-UA"/>
              </w:rPr>
            </w:pPr>
            <w:r>
              <w:rPr>
                <w:rFonts w:ascii="Times New Roman" w:hAnsi="Times New Roman"/>
                <w:lang w:val="uk-UA"/>
              </w:rPr>
              <w:t>2</w:t>
            </w:r>
          </w:p>
        </w:tc>
        <w:tc>
          <w:tcPr>
            <w:tcW w:w="506" w:type="dxa"/>
            <w:tcBorders>
              <w:left w:val="single" w:sz="4" w:space="0" w:color="auto"/>
              <w:right w:val="single" w:sz="4" w:space="0" w:color="auto"/>
            </w:tcBorders>
          </w:tcPr>
          <w:p w:rsidR="00936BD2" w:rsidRPr="009E260F" w:rsidRDefault="00FD1F5D" w:rsidP="004B529C">
            <w:pPr>
              <w:spacing w:after="0" w:line="240" w:lineRule="auto"/>
              <w:jc w:val="both"/>
              <w:rPr>
                <w:rFonts w:ascii="Times New Roman" w:hAnsi="Times New Roman"/>
                <w:lang w:val="uk-UA"/>
              </w:rPr>
            </w:pPr>
            <w:r>
              <w:rPr>
                <w:rFonts w:ascii="Times New Roman" w:hAnsi="Times New Roman"/>
                <w:lang w:val="uk-UA"/>
              </w:rPr>
              <w:t>-</w:t>
            </w:r>
          </w:p>
        </w:tc>
        <w:tc>
          <w:tcPr>
            <w:tcW w:w="506" w:type="dxa"/>
            <w:tcBorders>
              <w:top w:val="single" w:sz="4" w:space="0" w:color="auto"/>
              <w:left w:val="single" w:sz="4" w:space="0" w:color="auto"/>
              <w:bottom w:val="single" w:sz="4" w:space="0" w:color="auto"/>
              <w:right w:val="single" w:sz="4" w:space="0" w:color="auto"/>
            </w:tcBorders>
          </w:tcPr>
          <w:p w:rsidR="00936BD2" w:rsidRPr="009E260F" w:rsidRDefault="00FD1F5D" w:rsidP="004B529C">
            <w:pPr>
              <w:spacing w:after="0" w:line="240" w:lineRule="auto"/>
              <w:jc w:val="both"/>
              <w:rPr>
                <w:rFonts w:ascii="Times New Roman" w:hAnsi="Times New Roman"/>
                <w:lang w:val="uk-UA"/>
              </w:rPr>
            </w:pPr>
            <w:r>
              <w:rPr>
                <w:rFonts w:ascii="Times New Roman" w:hAnsi="Times New Roman"/>
                <w:lang w:val="uk-UA"/>
              </w:rPr>
              <w:t>-</w:t>
            </w:r>
          </w:p>
        </w:tc>
        <w:tc>
          <w:tcPr>
            <w:tcW w:w="506" w:type="dxa"/>
            <w:tcBorders>
              <w:top w:val="single" w:sz="4" w:space="0" w:color="auto"/>
              <w:left w:val="single" w:sz="4" w:space="0" w:color="auto"/>
              <w:bottom w:val="single" w:sz="4" w:space="0" w:color="auto"/>
              <w:right w:val="single" w:sz="4" w:space="0" w:color="auto"/>
            </w:tcBorders>
          </w:tcPr>
          <w:p w:rsidR="00936BD2" w:rsidRPr="009E260F" w:rsidRDefault="00936BD2" w:rsidP="004B529C">
            <w:pPr>
              <w:spacing w:after="0" w:line="240" w:lineRule="auto"/>
              <w:jc w:val="both"/>
              <w:rPr>
                <w:rFonts w:ascii="Times New Roman" w:hAnsi="Times New Roman"/>
                <w:lang w:val="uk-UA"/>
              </w:rPr>
            </w:pPr>
            <w:r>
              <w:rPr>
                <w:rFonts w:ascii="Times New Roman" w:hAnsi="Times New Roman"/>
                <w:lang w:val="uk-UA"/>
              </w:rPr>
              <w:t>1</w:t>
            </w:r>
          </w:p>
        </w:tc>
        <w:tc>
          <w:tcPr>
            <w:tcW w:w="634" w:type="dxa"/>
            <w:tcBorders>
              <w:top w:val="single" w:sz="4" w:space="0" w:color="auto"/>
              <w:left w:val="single" w:sz="4" w:space="0" w:color="auto"/>
              <w:bottom w:val="single" w:sz="4" w:space="0" w:color="auto"/>
              <w:right w:val="single" w:sz="4" w:space="0" w:color="auto"/>
            </w:tcBorders>
          </w:tcPr>
          <w:p w:rsidR="00936BD2" w:rsidRPr="009E260F" w:rsidRDefault="00FD1F5D" w:rsidP="004B529C">
            <w:pPr>
              <w:spacing w:after="0" w:line="240" w:lineRule="auto"/>
              <w:jc w:val="both"/>
              <w:rPr>
                <w:rFonts w:ascii="Times New Roman" w:hAnsi="Times New Roman"/>
                <w:lang w:val="uk-UA"/>
              </w:rPr>
            </w:pPr>
            <w:r>
              <w:rPr>
                <w:rFonts w:ascii="Times New Roman" w:hAnsi="Times New Roman"/>
                <w:lang w:val="uk-UA"/>
              </w:rPr>
              <w:t>-</w:t>
            </w:r>
          </w:p>
        </w:tc>
        <w:tc>
          <w:tcPr>
            <w:tcW w:w="706" w:type="dxa"/>
            <w:tcBorders>
              <w:top w:val="single" w:sz="4" w:space="0" w:color="auto"/>
              <w:left w:val="single" w:sz="4" w:space="0" w:color="auto"/>
              <w:bottom w:val="single" w:sz="4" w:space="0" w:color="auto"/>
            </w:tcBorders>
          </w:tcPr>
          <w:p w:rsidR="00936BD2" w:rsidRPr="009E260F" w:rsidRDefault="00FD1F5D" w:rsidP="004B529C">
            <w:pPr>
              <w:spacing w:after="0" w:line="240" w:lineRule="auto"/>
              <w:jc w:val="both"/>
              <w:rPr>
                <w:rFonts w:ascii="Times New Roman" w:hAnsi="Times New Roman"/>
                <w:lang w:val="uk-UA"/>
              </w:rPr>
            </w:pPr>
            <w:r>
              <w:rPr>
                <w:rFonts w:ascii="Times New Roman" w:hAnsi="Times New Roman"/>
                <w:lang w:val="uk-UA"/>
              </w:rPr>
              <w:t>-</w:t>
            </w:r>
          </w:p>
        </w:tc>
        <w:tc>
          <w:tcPr>
            <w:tcW w:w="572" w:type="dxa"/>
            <w:tcBorders>
              <w:right w:val="single" w:sz="4" w:space="0" w:color="auto"/>
            </w:tcBorders>
          </w:tcPr>
          <w:p w:rsidR="00936BD2" w:rsidRPr="00936BD2" w:rsidRDefault="00CE2E7D" w:rsidP="000E4292">
            <w:pPr>
              <w:jc w:val="both"/>
              <w:rPr>
                <w:rFonts w:ascii="Times New Roman" w:hAnsi="Times New Roman"/>
                <w:lang w:val="uk-UA"/>
              </w:rPr>
            </w:pPr>
            <w:r>
              <w:rPr>
                <w:rFonts w:ascii="Times New Roman" w:hAnsi="Times New Roman"/>
                <w:lang w:val="uk-UA"/>
              </w:rPr>
              <w:t>2</w:t>
            </w:r>
          </w:p>
        </w:tc>
        <w:tc>
          <w:tcPr>
            <w:tcW w:w="690" w:type="dxa"/>
            <w:tcBorders>
              <w:left w:val="single" w:sz="4" w:space="0" w:color="auto"/>
              <w:right w:val="single" w:sz="4" w:space="0" w:color="auto"/>
            </w:tcBorders>
          </w:tcPr>
          <w:p w:rsidR="00936BD2" w:rsidRPr="00936BD2" w:rsidRDefault="00FD1F5D" w:rsidP="000E4292">
            <w:pPr>
              <w:jc w:val="both"/>
              <w:rPr>
                <w:rFonts w:ascii="Times New Roman" w:hAnsi="Times New Roman"/>
                <w:lang w:val="uk-UA"/>
              </w:rPr>
            </w:pPr>
            <w:r>
              <w:rPr>
                <w:rFonts w:ascii="Times New Roman" w:hAnsi="Times New Roman"/>
                <w:lang w:val="uk-UA"/>
              </w:rPr>
              <w:t>-</w:t>
            </w:r>
          </w:p>
        </w:tc>
        <w:tc>
          <w:tcPr>
            <w:tcW w:w="616" w:type="dxa"/>
            <w:tcBorders>
              <w:left w:val="single" w:sz="4" w:space="0" w:color="auto"/>
            </w:tcBorders>
          </w:tcPr>
          <w:p w:rsidR="00936BD2" w:rsidRPr="00936BD2" w:rsidRDefault="00CE2E7D" w:rsidP="000E4292">
            <w:pPr>
              <w:jc w:val="both"/>
              <w:rPr>
                <w:rFonts w:ascii="Times New Roman" w:hAnsi="Times New Roman"/>
                <w:lang w:val="uk-UA"/>
              </w:rPr>
            </w:pPr>
            <w:r>
              <w:rPr>
                <w:rFonts w:ascii="Times New Roman" w:hAnsi="Times New Roman"/>
                <w:lang w:val="uk-UA"/>
              </w:rPr>
              <w:t>1</w:t>
            </w:r>
          </w:p>
        </w:tc>
        <w:tc>
          <w:tcPr>
            <w:tcW w:w="536" w:type="dxa"/>
            <w:tcBorders>
              <w:right w:val="single" w:sz="4" w:space="0" w:color="auto"/>
            </w:tcBorders>
          </w:tcPr>
          <w:p w:rsidR="00936BD2" w:rsidRPr="00936BD2" w:rsidRDefault="00CE2E7D" w:rsidP="000E4292">
            <w:pPr>
              <w:jc w:val="both"/>
              <w:rPr>
                <w:rFonts w:ascii="Times New Roman" w:hAnsi="Times New Roman"/>
                <w:lang w:val="uk-UA"/>
              </w:rPr>
            </w:pPr>
            <w:r>
              <w:rPr>
                <w:rFonts w:ascii="Times New Roman" w:hAnsi="Times New Roman"/>
                <w:lang w:val="uk-UA"/>
              </w:rPr>
              <w:t>3</w:t>
            </w:r>
          </w:p>
        </w:tc>
        <w:tc>
          <w:tcPr>
            <w:tcW w:w="567" w:type="dxa"/>
            <w:tcBorders>
              <w:left w:val="single" w:sz="4" w:space="0" w:color="auto"/>
              <w:right w:val="single" w:sz="4" w:space="0" w:color="auto"/>
            </w:tcBorders>
          </w:tcPr>
          <w:p w:rsidR="00936BD2" w:rsidRPr="00936BD2" w:rsidRDefault="00FD1F5D" w:rsidP="000E4292">
            <w:pPr>
              <w:jc w:val="both"/>
              <w:rPr>
                <w:rFonts w:ascii="Times New Roman" w:hAnsi="Times New Roman"/>
                <w:lang w:val="uk-UA"/>
              </w:rPr>
            </w:pPr>
            <w:r>
              <w:rPr>
                <w:rFonts w:ascii="Times New Roman" w:hAnsi="Times New Roman"/>
                <w:lang w:val="uk-UA"/>
              </w:rPr>
              <w:t>-</w:t>
            </w:r>
          </w:p>
        </w:tc>
        <w:tc>
          <w:tcPr>
            <w:tcW w:w="628" w:type="dxa"/>
            <w:tcBorders>
              <w:left w:val="single" w:sz="4" w:space="0" w:color="auto"/>
              <w:right w:val="single" w:sz="4" w:space="0" w:color="auto"/>
            </w:tcBorders>
          </w:tcPr>
          <w:p w:rsidR="00936BD2" w:rsidRPr="00936BD2" w:rsidRDefault="00FD1F5D" w:rsidP="000E4292">
            <w:pPr>
              <w:jc w:val="both"/>
              <w:rPr>
                <w:rFonts w:ascii="Times New Roman" w:hAnsi="Times New Roman"/>
                <w:lang w:val="uk-UA"/>
              </w:rPr>
            </w:pPr>
            <w:r>
              <w:rPr>
                <w:rFonts w:ascii="Times New Roman" w:hAnsi="Times New Roman"/>
                <w:lang w:val="uk-UA"/>
              </w:rPr>
              <w:t>-</w:t>
            </w:r>
          </w:p>
        </w:tc>
        <w:tc>
          <w:tcPr>
            <w:tcW w:w="574" w:type="dxa"/>
            <w:tcBorders>
              <w:left w:val="single" w:sz="4" w:space="0" w:color="auto"/>
            </w:tcBorders>
          </w:tcPr>
          <w:p w:rsidR="00936BD2" w:rsidRPr="00936BD2" w:rsidRDefault="00FD1F5D" w:rsidP="000E4292">
            <w:pPr>
              <w:jc w:val="both"/>
              <w:rPr>
                <w:rFonts w:ascii="Times New Roman" w:hAnsi="Times New Roman"/>
                <w:lang w:val="uk-UA"/>
              </w:rPr>
            </w:pPr>
            <w:r>
              <w:rPr>
                <w:rFonts w:ascii="Times New Roman" w:hAnsi="Times New Roman"/>
                <w:lang w:val="uk-UA"/>
              </w:rPr>
              <w:t>-</w:t>
            </w:r>
          </w:p>
        </w:tc>
        <w:tc>
          <w:tcPr>
            <w:tcW w:w="506" w:type="dxa"/>
            <w:tcBorders>
              <w:right w:val="single" w:sz="4" w:space="0" w:color="auto"/>
            </w:tcBorders>
          </w:tcPr>
          <w:p w:rsidR="00936BD2" w:rsidRPr="00936BD2" w:rsidRDefault="00FD1F5D" w:rsidP="000E4292">
            <w:pPr>
              <w:jc w:val="both"/>
              <w:rPr>
                <w:rFonts w:ascii="Times New Roman" w:hAnsi="Times New Roman"/>
                <w:lang w:val="uk-UA"/>
              </w:rPr>
            </w:pPr>
            <w:r>
              <w:rPr>
                <w:rFonts w:ascii="Times New Roman" w:hAnsi="Times New Roman"/>
                <w:lang w:val="uk-UA"/>
              </w:rPr>
              <w:t>1</w:t>
            </w:r>
          </w:p>
        </w:tc>
        <w:tc>
          <w:tcPr>
            <w:tcW w:w="506" w:type="dxa"/>
            <w:tcBorders>
              <w:left w:val="single" w:sz="4" w:space="0" w:color="auto"/>
              <w:right w:val="single" w:sz="4" w:space="0" w:color="auto"/>
            </w:tcBorders>
          </w:tcPr>
          <w:p w:rsidR="00936BD2" w:rsidRPr="00936BD2" w:rsidRDefault="00FD1F5D" w:rsidP="000E4292">
            <w:pPr>
              <w:jc w:val="both"/>
              <w:rPr>
                <w:rFonts w:ascii="Times New Roman" w:hAnsi="Times New Roman"/>
                <w:lang w:val="uk-UA"/>
              </w:rPr>
            </w:pPr>
            <w:r>
              <w:rPr>
                <w:rFonts w:ascii="Times New Roman" w:hAnsi="Times New Roman"/>
                <w:lang w:val="uk-UA"/>
              </w:rPr>
              <w:t>2</w:t>
            </w:r>
          </w:p>
        </w:tc>
        <w:tc>
          <w:tcPr>
            <w:tcW w:w="506" w:type="dxa"/>
            <w:tcBorders>
              <w:left w:val="single" w:sz="4" w:space="0" w:color="auto"/>
              <w:right w:val="single" w:sz="4" w:space="0" w:color="auto"/>
            </w:tcBorders>
          </w:tcPr>
          <w:p w:rsidR="00936BD2" w:rsidRPr="00936BD2" w:rsidRDefault="00FD1F5D" w:rsidP="000E4292">
            <w:pPr>
              <w:jc w:val="both"/>
              <w:rPr>
                <w:rFonts w:ascii="Times New Roman" w:hAnsi="Times New Roman"/>
                <w:lang w:val="uk-UA"/>
              </w:rPr>
            </w:pPr>
            <w:r>
              <w:rPr>
                <w:rFonts w:ascii="Times New Roman" w:hAnsi="Times New Roman"/>
                <w:lang w:val="uk-UA"/>
              </w:rPr>
              <w:t>-</w:t>
            </w:r>
          </w:p>
        </w:tc>
        <w:tc>
          <w:tcPr>
            <w:tcW w:w="506" w:type="dxa"/>
            <w:tcBorders>
              <w:left w:val="single" w:sz="4" w:space="0" w:color="auto"/>
            </w:tcBorders>
          </w:tcPr>
          <w:p w:rsidR="00936BD2" w:rsidRPr="00936BD2" w:rsidRDefault="00FD1F5D" w:rsidP="000E4292">
            <w:pPr>
              <w:jc w:val="both"/>
              <w:rPr>
                <w:rFonts w:ascii="Times New Roman" w:hAnsi="Times New Roman"/>
                <w:lang w:val="uk-UA"/>
              </w:rPr>
            </w:pPr>
            <w:r>
              <w:rPr>
                <w:rFonts w:ascii="Times New Roman" w:hAnsi="Times New Roman"/>
                <w:lang w:val="uk-UA"/>
              </w:rPr>
              <w:t>-</w:t>
            </w:r>
          </w:p>
        </w:tc>
      </w:tr>
    </w:tbl>
    <w:p w:rsidR="004B529C" w:rsidRPr="009E260F" w:rsidRDefault="004B529C" w:rsidP="004B529C">
      <w:pPr>
        <w:spacing w:after="0" w:line="240" w:lineRule="auto"/>
        <w:jc w:val="both"/>
        <w:rPr>
          <w:rFonts w:ascii="Times New Roman" w:hAnsi="Times New Roman"/>
          <w:b/>
          <w:sz w:val="28"/>
          <w:szCs w:val="28"/>
          <w:lang w:val="uk-UA"/>
        </w:rPr>
      </w:pPr>
    </w:p>
    <w:p w:rsidR="004B529C" w:rsidRPr="009E260F" w:rsidRDefault="004B529C" w:rsidP="004B529C">
      <w:pPr>
        <w:spacing w:after="0" w:line="240" w:lineRule="auto"/>
        <w:jc w:val="both"/>
        <w:rPr>
          <w:rFonts w:ascii="Times New Roman" w:hAnsi="Times New Roman"/>
          <w:b/>
          <w:sz w:val="28"/>
          <w:szCs w:val="28"/>
          <w:lang w:val="uk-UA"/>
        </w:rPr>
      </w:pPr>
      <w:r w:rsidRPr="009E260F">
        <w:rPr>
          <w:rFonts w:ascii="Times New Roman" w:hAnsi="Times New Roman"/>
          <w:b/>
          <w:sz w:val="28"/>
          <w:szCs w:val="28"/>
          <w:lang w:val="uk-UA"/>
        </w:rPr>
        <w:t>Освітній рівень педагогічних працівників:</w:t>
      </w:r>
    </w:p>
    <w:p w:rsidR="004B529C" w:rsidRPr="009E260F" w:rsidRDefault="004B529C" w:rsidP="004B529C">
      <w:pPr>
        <w:spacing w:after="0" w:line="240" w:lineRule="auto"/>
        <w:jc w:val="both"/>
        <w:rPr>
          <w:rFonts w:ascii="Times New Roman" w:hAnsi="Times New Roman"/>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67"/>
        <w:gridCol w:w="2367"/>
        <w:gridCol w:w="2367"/>
        <w:gridCol w:w="2367"/>
      </w:tblGrid>
      <w:tr w:rsidR="004B529C" w:rsidRPr="009E260F" w:rsidTr="004B529C">
        <w:tc>
          <w:tcPr>
            <w:tcW w:w="2367" w:type="dxa"/>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Навчальний рік</w:t>
            </w:r>
          </w:p>
        </w:tc>
        <w:tc>
          <w:tcPr>
            <w:tcW w:w="2367" w:type="dxa"/>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Всього педагогічних працівників</w:t>
            </w:r>
          </w:p>
        </w:tc>
        <w:tc>
          <w:tcPr>
            <w:tcW w:w="2367" w:type="dxa"/>
          </w:tcPr>
          <w:p w:rsidR="004B529C" w:rsidRPr="009E260F" w:rsidRDefault="004B529C" w:rsidP="004B529C">
            <w:pPr>
              <w:spacing w:after="0" w:line="240" w:lineRule="auto"/>
              <w:jc w:val="center"/>
              <w:rPr>
                <w:rFonts w:ascii="Times New Roman" w:hAnsi="Times New Roman"/>
                <w:sz w:val="28"/>
                <w:szCs w:val="28"/>
                <w:lang w:val="uk-UA"/>
              </w:rPr>
            </w:pPr>
            <w:r w:rsidRPr="009E260F">
              <w:rPr>
                <w:rFonts w:ascii="Times New Roman" w:hAnsi="Times New Roman"/>
                <w:sz w:val="28"/>
                <w:szCs w:val="28"/>
                <w:lang w:val="en-US"/>
              </w:rPr>
              <w:t>I</w:t>
            </w:r>
            <w:r w:rsidRPr="009E260F">
              <w:rPr>
                <w:rFonts w:ascii="Times New Roman" w:hAnsi="Times New Roman"/>
                <w:sz w:val="28"/>
                <w:szCs w:val="28"/>
                <w:lang w:val="uk-UA"/>
              </w:rPr>
              <w:t>-</w:t>
            </w:r>
            <w:r w:rsidRPr="009E260F">
              <w:rPr>
                <w:rFonts w:ascii="Times New Roman" w:hAnsi="Times New Roman"/>
                <w:sz w:val="28"/>
                <w:szCs w:val="28"/>
                <w:lang w:val="en-US"/>
              </w:rPr>
              <w:t>II</w:t>
            </w:r>
            <w:r w:rsidRPr="009E260F">
              <w:rPr>
                <w:rFonts w:ascii="Times New Roman" w:hAnsi="Times New Roman"/>
                <w:sz w:val="28"/>
                <w:szCs w:val="28"/>
                <w:lang w:val="uk-UA"/>
              </w:rPr>
              <w:t xml:space="preserve"> рівні акредитації</w:t>
            </w:r>
          </w:p>
        </w:tc>
        <w:tc>
          <w:tcPr>
            <w:tcW w:w="2367" w:type="dxa"/>
          </w:tcPr>
          <w:p w:rsidR="004B529C" w:rsidRPr="009E260F" w:rsidRDefault="004B529C" w:rsidP="004B529C">
            <w:pPr>
              <w:spacing w:after="0" w:line="240" w:lineRule="auto"/>
              <w:jc w:val="center"/>
              <w:rPr>
                <w:rFonts w:ascii="Times New Roman" w:hAnsi="Times New Roman"/>
                <w:sz w:val="28"/>
                <w:szCs w:val="28"/>
                <w:lang w:val="uk-UA"/>
              </w:rPr>
            </w:pPr>
            <w:r w:rsidRPr="009E260F">
              <w:rPr>
                <w:rFonts w:ascii="Times New Roman" w:hAnsi="Times New Roman"/>
                <w:sz w:val="28"/>
                <w:szCs w:val="28"/>
                <w:lang w:val="en-US"/>
              </w:rPr>
              <w:t>III</w:t>
            </w:r>
            <w:r w:rsidRPr="009E260F">
              <w:rPr>
                <w:rFonts w:ascii="Times New Roman" w:hAnsi="Times New Roman"/>
                <w:sz w:val="28"/>
                <w:szCs w:val="28"/>
                <w:lang w:val="uk-UA"/>
              </w:rPr>
              <w:t>-</w:t>
            </w:r>
            <w:r w:rsidRPr="009E260F">
              <w:rPr>
                <w:rFonts w:ascii="Times New Roman" w:hAnsi="Times New Roman"/>
                <w:sz w:val="28"/>
                <w:szCs w:val="28"/>
                <w:lang w:val="en-US"/>
              </w:rPr>
              <w:t>V</w:t>
            </w:r>
            <w:r w:rsidRPr="009E260F">
              <w:rPr>
                <w:rFonts w:ascii="Times New Roman" w:hAnsi="Times New Roman"/>
                <w:sz w:val="28"/>
                <w:szCs w:val="28"/>
                <w:lang w:val="uk-UA"/>
              </w:rPr>
              <w:t>рівні акредитації</w:t>
            </w:r>
          </w:p>
        </w:tc>
      </w:tr>
      <w:tr w:rsidR="004B529C" w:rsidRPr="009E260F" w:rsidTr="004B529C">
        <w:trPr>
          <w:trHeight w:val="325"/>
        </w:trPr>
        <w:tc>
          <w:tcPr>
            <w:tcW w:w="2367" w:type="dxa"/>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20</w:t>
            </w:r>
            <w:r w:rsidR="00D23EF7">
              <w:rPr>
                <w:rFonts w:ascii="Times New Roman" w:hAnsi="Times New Roman"/>
                <w:sz w:val="28"/>
                <w:szCs w:val="28"/>
                <w:lang w:val="uk-UA"/>
              </w:rPr>
              <w:t>20</w:t>
            </w:r>
            <w:r w:rsidRPr="009E260F">
              <w:rPr>
                <w:rFonts w:ascii="Times New Roman" w:hAnsi="Times New Roman"/>
                <w:sz w:val="28"/>
                <w:szCs w:val="28"/>
                <w:lang w:val="uk-UA"/>
              </w:rPr>
              <w:t>-20</w:t>
            </w:r>
            <w:r>
              <w:rPr>
                <w:rFonts w:ascii="Times New Roman" w:hAnsi="Times New Roman"/>
                <w:sz w:val="28"/>
                <w:szCs w:val="28"/>
                <w:lang w:val="uk-UA"/>
              </w:rPr>
              <w:t>2</w:t>
            </w:r>
            <w:r w:rsidR="00D23EF7">
              <w:rPr>
                <w:rFonts w:ascii="Times New Roman" w:hAnsi="Times New Roman"/>
                <w:sz w:val="28"/>
                <w:szCs w:val="28"/>
                <w:lang w:val="uk-UA"/>
              </w:rPr>
              <w:t>1</w:t>
            </w:r>
          </w:p>
        </w:tc>
        <w:tc>
          <w:tcPr>
            <w:tcW w:w="2367" w:type="dxa"/>
          </w:tcPr>
          <w:p w:rsidR="004B529C" w:rsidRPr="009E260F" w:rsidRDefault="00FD1F5D" w:rsidP="004B529C">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4B529C" w:rsidRPr="009E260F">
              <w:rPr>
                <w:rFonts w:ascii="Times New Roman" w:hAnsi="Times New Roman"/>
                <w:sz w:val="28"/>
                <w:szCs w:val="28"/>
                <w:lang w:val="uk-UA"/>
              </w:rPr>
              <w:t>100%</w:t>
            </w:r>
          </w:p>
        </w:tc>
        <w:tc>
          <w:tcPr>
            <w:tcW w:w="2367" w:type="dxa"/>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1</w:t>
            </w:r>
          </w:p>
        </w:tc>
        <w:tc>
          <w:tcPr>
            <w:tcW w:w="2367" w:type="dxa"/>
          </w:tcPr>
          <w:p w:rsidR="004B529C" w:rsidRPr="009E260F" w:rsidRDefault="004B529C" w:rsidP="004B529C">
            <w:pPr>
              <w:spacing w:after="0" w:line="240" w:lineRule="auto"/>
              <w:jc w:val="both"/>
              <w:rPr>
                <w:rFonts w:ascii="Times New Roman" w:hAnsi="Times New Roman"/>
                <w:sz w:val="28"/>
                <w:szCs w:val="28"/>
                <w:lang w:val="uk-UA"/>
              </w:rPr>
            </w:pPr>
            <w:r w:rsidRPr="009E260F">
              <w:rPr>
                <w:rFonts w:ascii="Times New Roman" w:hAnsi="Times New Roman"/>
                <w:sz w:val="28"/>
                <w:szCs w:val="28"/>
                <w:lang w:val="uk-UA"/>
              </w:rPr>
              <w:t>2</w:t>
            </w:r>
          </w:p>
        </w:tc>
      </w:tr>
    </w:tbl>
    <w:p w:rsidR="004B529C" w:rsidRDefault="004B529C" w:rsidP="004B529C">
      <w:pPr>
        <w:pStyle w:val="a3"/>
        <w:spacing w:before="0" w:beforeAutospacing="0" w:after="0" w:afterAutospacing="0"/>
        <w:ind w:firstLine="900"/>
        <w:jc w:val="both"/>
        <w:rPr>
          <w:b/>
          <w:sz w:val="28"/>
          <w:szCs w:val="28"/>
          <w:lang w:val="uk-UA"/>
        </w:rPr>
      </w:pPr>
    </w:p>
    <w:p w:rsidR="004B529C" w:rsidRDefault="004B529C" w:rsidP="004B529C">
      <w:pPr>
        <w:pStyle w:val="a3"/>
        <w:spacing w:before="0" w:beforeAutospacing="0" w:after="0" w:afterAutospacing="0"/>
        <w:rPr>
          <w:rStyle w:val="a7"/>
          <w:b/>
          <w:bCs/>
          <w:sz w:val="28"/>
          <w:szCs w:val="28"/>
          <w:lang w:val="uk-UA"/>
        </w:rPr>
      </w:pPr>
    </w:p>
    <w:p w:rsidR="00335A83" w:rsidRDefault="00335A83" w:rsidP="004B529C">
      <w:pPr>
        <w:pStyle w:val="a3"/>
        <w:spacing w:before="0" w:beforeAutospacing="0" w:after="0" w:afterAutospacing="0"/>
        <w:rPr>
          <w:rStyle w:val="a7"/>
          <w:b/>
          <w:bCs/>
          <w:sz w:val="28"/>
          <w:szCs w:val="28"/>
          <w:lang w:val="uk-UA"/>
        </w:rPr>
      </w:pPr>
    </w:p>
    <w:p w:rsidR="00335A83" w:rsidRDefault="00335A83" w:rsidP="004B529C">
      <w:pPr>
        <w:pStyle w:val="a3"/>
        <w:spacing w:before="0" w:beforeAutospacing="0" w:after="0" w:afterAutospacing="0"/>
        <w:rPr>
          <w:rStyle w:val="a7"/>
          <w:b/>
          <w:bCs/>
          <w:sz w:val="28"/>
          <w:szCs w:val="28"/>
          <w:lang w:val="uk-UA"/>
        </w:rPr>
      </w:pPr>
    </w:p>
    <w:p w:rsidR="00335A83" w:rsidRDefault="00335A83" w:rsidP="004B529C">
      <w:pPr>
        <w:pStyle w:val="a3"/>
        <w:spacing w:before="0" w:beforeAutospacing="0" w:after="0" w:afterAutospacing="0"/>
        <w:rPr>
          <w:rStyle w:val="a7"/>
          <w:b/>
          <w:bCs/>
          <w:sz w:val="28"/>
          <w:szCs w:val="28"/>
          <w:lang w:val="uk-UA"/>
        </w:rPr>
      </w:pPr>
    </w:p>
    <w:p w:rsidR="00335A83" w:rsidRDefault="00335A83" w:rsidP="004B529C">
      <w:pPr>
        <w:pStyle w:val="a3"/>
        <w:spacing w:before="0" w:beforeAutospacing="0" w:after="0" w:afterAutospacing="0"/>
        <w:rPr>
          <w:rStyle w:val="a7"/>
          <w:b/>
          <w:bCs/>
          <w:sz w:val="28"/>
          <w:szCs w:val="28"/>
          <w:lang w:val="uk-UA"/>
        </w:rPr>
      </w:pPr>
    </w:p>
    <w:p w:rsidR="004B529C" w:rsidRPr="00C64F19" w:rsidRDefault="004B529C" w:rsidP="004B529C">
      <w:pPr>
        <w:pStyle w:val="a3"/>
        <w:spacing w:before="0" w:beforeAutospacing="0" w:after="0" w:afterAutospacing="0"/>
        <w:rPr>
          <w:sz w:val="28"/>
          <w:szCs w:val="28"/>
        </w:rPr>
      </w:pPr>
      <w:r w:rsidRPr="00C64F19">
        <w:rPr>
          <w:rStyle w:val="a7"/>
          <w:b/>
          <w:bCs/>
          <w:sz w:val="28"/>
          <w:szCs w:val="28"/>
        </w:rPr>
        <w:t>За перспективним планом курсової перепідготовки</w:t>
      </w:r>
      <w:r>
        <w:rPr>
          <w:sz w:val="28"/>
          <w:szCs w:val="28"/>
          <w:lang w:val="uk-UA"/>
        </w:rPr>
        <w:t xml:space="preserve"> </w:t>
      </w:r>
      <w:r w:rsidRPr="00C64F19">
        <w:rPr>
          <w:rStyle w:val="a7"/>
          <w:b/>
          <w:bCs/>
          <w:sz w:val="28"/>
          <w:szCs w:val="28"/>
        </w:rPr>
        <w:t>у 20</w:t>
      </w:r>
      <w:r w:rsidR="001322F8">
        <w:rPr>
          <w:rStyle w:val="a7"/>
          <w:b/>
          <w:bCs/>
          <w:sz w:val="28"/>
          <w:szCs w:val="28"/>
          <w:lang w:val="uk-UA"/>
        </w:rPr>
        <w:t>20</w:t>
      </w:r>
      <w:r w:rsidRPr="00C64F19">
        <w:rPr>
          <w:rStyle w:val="a7"/>
          <w:b/>
          <w:bCs/>
          <w:sz w:val="28"/>
          <w:szCs w:val="28"/>
        </w:rPr>
        <w:t>-202</w:t>
      </w:r>
      <w:r w:rsidR="001322F8">
        <w:rPr>
          <w:rStyle w:val="a7"/>
          <w:b/>
          <w:bCs/>
          <w:sz w:val="28"/>
          <w:szCs w:val="28"/>
          <w:lang w:val="uk-UA"/>
        </w:rPr>
        <w:t>1</w:t>
      </w:r>
      <w:r w:rsidRPr="00C64F19">
        <w:rPr>
          <w:rStyle w:val="a7"/>
          <w:b/>
          <w:bCs/>
          <w:sz w:val="28"/>
          <w:szCs w:val="28"/>
        </w:rPr>
        <w:t xml:space="preserve"> н.р. </w:t>
      </w:r>
    </w:p>
    <w:p w:rsidR="004B529C" w:rsidRDefault="004B529C" w:rsidP="004B529C">
      <w:pPr>
        <w:pStyle w:val="a3"/>
        <w:spacing w:before="0" w:beforeAutospacing="0" w:after="0" w:afterAutospacing="0"/>
        <w:rPr>
          <w:rStyle w:val="a7"/>
          <w:b/>
          <w:bCs/>
          <w:sz w:val="28"/>
          <w:szCs w:val="28"/>
          <w:lang w:val="uk-UA"/>
        </w:rPr>
      </w:pPr>
      <w:r w:rsidRPr="00C64F19">
        <w:rPr>
          <w:rStyle w:val="a7"/>
          <w:b/>
          <w:bCs/>
          <w:sz w:val="28"/>
          <w:szCs w:val="28"/>
        </w:rPr>
        <w:t>проходитимуть курсову перепідготовку наступні  працівники</w:t>
      </w:r>
    </w:p>
    <w:p w:rsidR="004B529C" w:rsidRPr="000B0ADA" w:rsidRDefault="004B529C" w:rsidP="004B529C">
      <w:pPr>
        <w:pStyle w:val="a3"/>
        <w:spacing w:before="0" w:beforeAutospacing="0" w:after="0" w:afterAutospacing="0"/>
        <w:rPr>
          <w:rStyle w:val="a7"/>
          <w:b/>
          <w:bCs/>
          <w:sz w:val="28"/>
          <w:szCs w:val="2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593"/>
        <w:gridCol w:w="1807"/>
        <w:gridCol w:w="3240"/>
      </w:tblGrid>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 п/п </w:t>
            </w:r>
          </w:p>
        </w:tc>
        <w:tc>
          <w:tcPr>
            <w:tcW w:w="3593"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rPr>
            </w:pPr>
            <w:r w:rsidRPr="004D3778">
              <w:rPr>
                <w:rFonts w:ascii="Times New Roman" w:hAnsi="Times New Roman"/>
                <w:sz w:val="28"/>
                <w:szCs w:val="28"/>
              </w:rPr>
              <w:t xml:space="preserve">Прізвище, ім’я,                                       по-батькові </w:t>
            </w:r>
          </w:p>
        </w:tc>
        <w:tc>
          <w:tcPr>
            <w:tcW w:w="1807"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Посада </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Категорія  </w:t>
            </w:r>
          </w:p>
        </w:tc>
      </w:tr>
      <w:tr w:rsidR="00335A83" w:rsidRPr="004D3778" w:rsidTr="004D3778">
        <w:tc>
          <w:tcPr>
            <w:tcW w:w="828" w:type="dxa"/>
            <w:tcBorders>
              <w:top w:val="single" w:sz="4" w:space="0" w:color="auto"/>
              <w:left w:val="single" w:sz="4" w:space="0" w:color="auto"/>
              <w:bottom w:val="single" w:sz="4" w:space="0" w:color="auto"/>
              <w:right w:val="single" w:sz="4" w:space="0" w:color="auto"/>
            </w:tcBorders>
          </w:tcPr>
          <w:p w:rsidR="00335A83" w:rsidRPr="004D3778" w:rsidRDefault="00335A83" w:rsidP="004D3778">
            <w:pPr>
              <w:spacing w:after="0" w:line="240" w:lineRule="auto"/>
              <w:jc w:val="center"/>
              <w:rPr>
                <w:rFonts w:ascii="Times New Roman" w:hAnsi="Times New Roman"/>
                <w:sz w:val="28"/>
                <w:szCs w:val="28"/>
              </w:rPr>
            </w:pPr>
            <w:r w:rsidRPr="004D3778">
              <w:rPr>
                <w:rFonts w:ascii="Times New Roman" w:hAnsi="Times New Roman"/>
                <w:sz w:val="28"/>
                <w:szCs w:val="28"/>
              </w:rPr>
              <w:t>1</w:t>
            </w:r>
          </w:p>
        </w:tc>
        <w:tc>
          <w:tcPr>
            <w:tcW w:w="3593" w:type="dxa"/>
            <w:tcBorders>
              <w:top w:val="single" w:sz="4" w:space="0" w:color="auto"/>
              <w:left w:val="single" w:sz="4" w:space="0" w:color="auto"/>
              <w:bottom w:val="single" w:sz="4" w:space="0" w:color="auto"/>
              <w:right w:val="single" w:sz="4" w:space="0" w:color="auto"/>
            </w:tcBorders>
          </w:tcPr>
          <w:p w:rsidR="00335A83" w:rsidRPr="004D3778" w:rsidRDefault="00C400E2" w:rsidP="004D3778">
            <w:pPr>
              <w:spacing w:after="0" w:line="240" w:lineRule="auto"/>
              <w:rPr>
                <w:rFonts w:ascii="Times New Roman" w:hAnsi="Times New Roman"/>
                <w:sz w:val="28"/>
                <w:szCs w:val="28"/>
                <w:lang w:val="uk-UA"/>
              </w:rPr>
            </w:pPr>
            <w:r>
              <w:rPr>
                <w:rFonts w:ascii="Times New Roman" w:hAnsi="Times New Roman"/>
                <w:sz w:val="28"/>
                <w:szCs w:val="28"/>
                <w:lang w:val="uk-UA"/>
              </w:rPr>
              <w:t>Мажула Марія Леонідівна</w:t>
            </w:r>
          </w:p>
        </w:tc>
        <w:tc>
          <w:tcPr>
            <w:tcW w:w="1807" w:type="dxa"/>
            <w:tcBorders>
              <w:top w:val="single" w:sz="4" w:space="0" w:color="auto"/>
              <w:left w:val="single" w:sz="4" w:space="0" w:color="auto"/>
              <w:bottom w:val="single" w:sz="4" w:space="0" w:color="auto"/>
              <w:right w:val="single" w:sz="4" w:space="0" w:color="auto"/>
            </w:tcBorders>
          </w:tcPr>
          <w:p w:rsidR="00335A83" w:rsidRPr="004D3778" w:rsidRDefault="00C400E2" w:rsidP="004D3778">
            <w:pPr>
              <w:spacing w:after="0" w:line="240" w:lineRule="auto"/>
              <w:jc w:val="center"/>
              <w:rPr>
                <w:rFonts w:ascii="Times New Roman" w:hAnsi="Times New Roman"/>
                <w:sz w:val="28"/>
                <w:szCs w:val="28"/>
                <w:lang w:val="uk-UA"/>
              </w:rPr>
            </w:pPr>
            <w:r>
              <w:rPr>
                <w:rFonts w:ascii="Times New Roman" w:hAnsi="Times New Roman"/>
                <w:sz w:val="28"/>
                <w:szCs w:val="28"/>
                <w:lang w:val="uk-UA"/>
              </w:rPr>
              <w:t>вихователь</w:t>
            </w:r>
          </w:p>
        </w:tc>
        <w:tc>
          <w:tcPr>
            <w:tcW w:w="3240" w:type="dxa"/>
            <w:tcBorders>
              <w:top w:val="single" w:sz="4" w:space="0" w:color="auto"/>
              <w:left w:val="single" w:sz="4" w:space="0" w:color="auto"/>
              <w:bottom w:val="single" w:sz="4" w:space="0" w:color="auto"/>
              <w:right w:val="single" w:sz="4" w:space="0" w:color="auto"/>
            </w:tcBorders>
          </w:tcPr>
          <w:p w:rsidR="00335A83" w:rsidRPr="004D3778" w:rsidRDefault="00C400E2" w:rsidP="004D3778">
            <w:pPr>
              <w:spacing w:after="0" w:line="240" w:lineRule="auto"/>
              <w:jc w:val="center"/>
              <w:rPr>
                <w:rFonts w:ascii="Times New Roman" w:hAnsi="Times New Roman"/>
                <w:sz w:val="28"/>
                <w:szCs w:val="28"/>
                <w:lang w:val="uk-UA"/>
              </w:rPr>
            </w:pPr>
            <w:r>
              <w:rPr>
                <w:rFonts w:ascii="Times New Roman" w:hAnsi="Times New Roman"/>
                <w:sz w:val="28"/>
                <w:szCs w:val="28"/>
                <w:lang w:val="uk-UA"/>
              </w:rPr>
              <w:t>спеціаліст</w:t>
            </w:r>
          </w:p>
        </w:tc>
      </w:tr>
      <w:tr w:rsidR="00335A83" w:rsidRPr="004D3778" w:rsidTr="004D3778">
        <w:tc>
          <w:tcPr>
            <w:tcW w:w="828" w:type="dxa"/>
            <w:tcBorders>
              <w:top w:val="single" w:sz="4" w:space="0" w:color="auto"/>
              <w:left w:val="single" w:sz="4" w:space="0" w:color="auto"/>
              <w:bottom w:val="single" w:sz="4" w:space="0" w:color="auto"/>
              <w:right w:val="single" w:sz="4" w:space="0" w:color="auto"/>
            </w:tcBorders>
          </w:tcPr>
          <w:p w:rsidR="00335A83" w:rsidRPr="004D3778" w:rsidRDefault="00335A83" w:rsidP="004D3778">
            <w:pPr>
              <w:spacing w:after="0" w:line="240" w:lineRule="auto"/>
              <w:jc w:val="center"/>
              <w:rPr>
                <w:rFonts w:ascii="Times New Roman" w:hAnsi="Times New Roman"/>
                <w:sz w:val="28"/>
                <w:szCs w:val="28"/>
              </w:rPr>
            </w:pPr>
            <w:r w:rsidRPr="004D3778">
              <w:rPr>
                <w:rFonts w:ascii="Times New Roman" w:hAnsi="Times New Roman"/>
                <w:sz w:val="28"/>
                <w:szCs w:val="28"/>
              </w:rPr>
              <w:t>2</w:t>
            </w:r>
          </w:p>
        </w:tc>
        <w:tc>
          <w:tcPr>
            <w:tcW w:w="3593" w:type="dxa"/>
            <w:tcBorders>
              <w:top w:val="single" w:sz="4" w:space="0" w:color="auto"/>
              <w:left w:val="single" w:sz="4" w:space="0" w:color="auto"/>
              <w:bottom w:val="single" w:sz="4" w:space="0" w:color="auto"/>
              <w:right w:val="single" w:sz="4" w:space="0" w:color="auto"/>
            </w:tcBorders>
          </w:tcPr>
          <w:p w:rsidR="00335A83" w:rsidRPr="004D3778" w:rsidRDefault="00335A83" w:rsidP="004D3778">
            <w:pPr>
              <w:tabs>
                <w:tab w:val="left" w:pos="3990"/>
              </w:tabs>
              <w:spacing w:after="0" w:line="240" w:lineRule="auto"/>
              <w:rPr>
                <w:rFonts w:ascii="Times New Roman" w:hAnsi="Times New Roman"/>
                <w:sz w:val="28"/>
                <w:szCs w:val="28"/>
                <w:lang w:val="uk-UA"/>
              </w:rPr>
            </w:pPr>
          </w:p>
        </w:tc>
        <w:tc>
          <w:tcPr>
            <w:tcW w:w="1807" w:type="dxa"/>
            <w:tcBorders>
              <w:top w:val="single" w:sz="4" w:space="0" w:color="auto"/>
              <w:left w:val="single" w:sz="4" w:space="0" w:color="auto"/>
              <w:bottom w:val="single" w:sz="4" w:space="0" w:color="auto"/>
              <w:right w:val="single" w:sz="4" w:space="0" w:color="auto"/>
            </w:tcBorders>
          </w:tcPr>
          <w:p w:rsidR="00335A83" w:rsidRPr="004D3778" w:rsidRDefault="00335A83" w:rsidP="004D3778">
            <w:pPr>
              <w:spacing w:after="0" w:line="240" w:lineRule="auto"/>
              <w:rPr>
                <w:rFonts w:ascii="Times New Roman" w:hAnsi="Times New Roman"/>
                <w:sz w:val="28"/>
                <w:szCs w:val="28"/>
              </w:rPr>
            </w:pPr>
          </w:p>
        </w:tc>
        <w:tc>
          <w:tcPr>
            <w:tcW w:w="3240" w:type="dxa"/>
            <w:tcBorders>
              <w:top w:val="single" w:sz="4" w:space="0" w:color="auto"/>
              <w:left w:val="single" w:sz="4" w:space="0" w:color="auto"/>
              <w:bottom w:val="single" w:sz="4" w:space="0" w:color="auto"/>
              <w:right w:val="single" w:sz="4" w:space="0" w:color="auto"/>
            </w:tcBorders>
          </w:tcPr>
          <w:p w:rsidR="00335A83" w:rsidRPr="004D3778" w:rsidRDefault="00335A83" w:rsidP="004D3778">
            <w:pPr>
              <w:spacing w:after="0" w:line="240" w:lineRule="auto"/>
              <w:rPr>
                <w:rFonts w:ascii="Times New Roman" w:hAnsi="Times New Roman"/>
                <w:sz w:val="28"/>
                <w:szCs w:val="28"/>
                <w:lang w:val="uk-UA"/>
              </w:rPr>
            </w:pPr>
          </w:p>
        </w:tc>
      </w:tr>
      <w:tr w:rsidR="00C400E2" w:rsidRPr="004D3778" w:rsidTr="004D3778">
        <w:trPr>
          <w:trHeight w:val="441"/>
        </w:trPr>
        <w:tc>
          <w:tcPr>
            <w:tcW w:w="828" w:type="dxa"/>
            <w:tcBorders>
              <w:top w:val="single" w:sz="4" w:space="0" w:color="auto"/>
              <w:left w:val="single" w:sz="4" w:space="0" w:color="auto"/>
              <w:bottom w:val="single" w:sz="4" w:space="0" w:color="auto"/>
              <w:right w:val="single" w:sz="4" w:space="0" w:color="auto"/>
            </w:tcBorders>
          </w:tcPr>
          <w:p w:rsidR="00C400E2" w:rsidRPr="004D3778" w:rsidRDefault="00C400E2" w:rsidP="004D3778">
            <w:pPr>
              <w:spacing w:after="0" w:line="240" w:lineRule="auto"/>
              <w:jc w:val="center"/>
              <w:rPr>
                <w:rFonts w:ascii="Times New Roman" w:hAnsi="Times New Roman"/>
                <w:sz w:val="28"/>
                <w:szCs w:val="28"/>
              </w:rPr>
            </w:pPr>
          </w:p>
        </w:tc>
        <w:tc>
          <w:tcPr>
            <w:tcW w:w="3593" w:type="dxa"/>
            <w:tcBorders>
              <w:top w:val="single" w:sz="4" w:space="0" w:color="auto"/>
              <w:left w:val="single" w:sz="4" w:space="0" w:color="auto"/>
              <w:bottom w:val="single" w:sz="4" w:space="0" w:color="auto"/>
              <w:right w:val="single" w:sz="4" w:space="0" w:color="auto"/>
            </w:tcBorders>
          </w:tcPr>
          <w:p w:rsidR="00C400E2" w:rsidRPr="004D3778" w:rsidRDefault="00C400E2" w:rsidP="004D3778">
            <w:pPr>
              <w:tabs>
                <w:tab w:val="left" w:pos="3990"/>
              </w:tabs>
              <w:spacing w:after="0" w:line="240" w:lineRule="auto"/>
              <w:rPr>
                <w:rFonts w:ascii="Times New Roman" w:hAnsi="Times New Roman"/>
                <w:sz w:val="28"/>
                <w:szCs w:val="28"/>
              </w:rPr>
            </w:pPr>
          </w:p>
        </w:tc>
        <w:tc>
          <w:tcPr>
            <w:tcW w:w="1807" w:type="dxa"/>
            <w:tcBorders>
              <w:top w:val="single" w:sz="4" w:space="0" w:color="auto"/>
              <w:left w:val="single" w:sz="4" w:space="0" w:color="auto"/>
              <w:bottom w:val="single" w:sz="4" w:space="0" w:color="auto"/>
              <w:right w:val="single" w:sz="4" w:space="0" w:color="auto"/>
            </w:tcBorders>
          </w:tcPr>
          <w:p w:rsidR="00C400E2" w:rsidRPr="004D3778" w:rsidRDefault="00C400E2" w:rsidP="004D3778">
            <w:pPr>
              <w:spacing w:after="0" w:line="240" w:lineRule="auto"/>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cPr>
          <w:p w:rsidR="00C400E2" w:rsidRPr="004D3778" w:rsidRDefault="00C400E2" w:rsidP="004D3778">
            <w:pPr>
              <w:spacing w:after="0" w:line="240" w:lineRule="auto"/>
              <w:ind w:left="79"/>
              <w:rPr>
                <w:rFonts w:ascii="Times New Roman" w:hAnsi="Times New Roman"/>
                <w:sz w:val="28"/>
                <w:szCs w:val="28"/>
                <w:lang w:val="uk-UA"/>
              </w:rPr>
            </w:pPr>
          </w:p>
        </w:tc>
      </w:tr>
    </w:tbl>
    <w:p w:rsidR="004B529C" w:rsidRDefault="004B529C" w:rsidP="004B529C">
      <w:pPr>
        <w:pStyle w:val="a3"/>
        <w:spacing w:before="0" w:beforeAutospacing="0" w:after="0" w:afterAutospacing="0"/>
        <w:rPr>
          <w:sz w:val="28"/>
          <w:szCs w:val="28"/>
          <w:lang w:val="uk-UA"/>
        </w:rPr>
      </w:pPr>
    </w:p>
    <w:p w:rsidR="004B529C" w:rsidRDefault="004B529C" w:rsidP="004B529C">
      <w:pPr>
        <w:pStyle w:val="a3"/>
        <w:spacing w:before="0" w:beforeAutospacing="0" w:after="0" w:afterAutospacing="0"/>
        <w:rPr>
          <w:rStyle w:val="a7"/>
          <w:b/>
          <w:bCs/>
          <w:sz w:val="28"/>
          <w:szCs w:val="28"/>
          <w:lang w:val="uk-UA"/>
        </w:rPr>
      </w:pPr>
      <w:r w:rsidRPr="00C64F19">
        <w:rPr>
          <w:rStyle w:val="a7"/>
          <w:b/>
          <w:bCs/>
          <w:sz w:val="28"/>
          <w:szCs w:val="28"/>
        </w:rPr>
        <w:t xml:space="preserve">За перспективним планом атестації педагогічних працівників </w:t>
      </w:r>
    </w:p>
    <w:p w:rsidR="004B529C" w:rsidRPr="00510CD4" w:rsidRDefault="004B529C" w:rsidP="004B529C">
      <w:pPr>
        <w:pStyle w:val="a3"/>
        <w:spacing w:before="0" w:beforeAutospacing="0" w:after="0" w:afterAutospacing="0"/>
        <w:rPr>
          <w:rStyle w:val="a7"/>
          <w:i w:val="0"/>
          <w:iCs w:val="0"/>
          <w:sz w:val="28"/>
          <w:szCs w:val="28"/>
        </w:rPr>
      </w:pPr>
      <w:r w:rsidRPr="00C64F19">
        <w:rPr>
          <w:rStyle w:val="a7"/>
          <w:b/>
          <w:bCs/>
          <w:sz w:val="28"/>
          <w:szCs w:val="28"/>
        </w:rPr>
        <w:t>у 20</w:t>
      </w:r>
      <w:r w:rsidR="00F643F6">
        <w:rPr>
          <w:rStyle w:val="a7"/>
          <w:b/>
          <w:bCs/>
          <w:sz w:val="28"/>
          <w:szCs w:val="28"/>
          <w:lang w:val="uk-UA"/>
        </w:rPr>
        <w:t>20</w:t>
      </w:r>
      <w:r w:rsidRPr="00C64F19">
        <w:rPr>
          <w:rStyle w:val="a7"/>
          <w:b/>
          <w:bCs/>
          <w:sz w:val="28"/>
          <w:szCs w:val="28"/>
        </w:rPr>
        <w:t>-202</w:t>
      </w:r>
      <w:r w:rsidR="00F643F6">
        <w:rPr>
          <w:rStyle w:val="a7"/>
          <w:b/>
          <w:bCs/>
          <w:sz w:val="28"/>
          <w:szCs w:val="28"/>
          <w:lang w:val="uk-UA"/>
        </w:rPr>
        <w:t>1</w:t>
      </w:r>
      <w:r w:rsidRPr="00C64F19">
        <w:rPr>
          <w:rStyle w:val="a7"/>
          <w:b/>
          <w:bCs/>
          <w:sz w:val="28"/>
          <w:szCs w:val="28"/>
        </w:rPr>
        <w:t xml:space="preserve"> н.р. проходитимуть </w:t>
      </w:r>
      <w:r>
        <w:rPr>
          <w:rStyle w:val="a7"/>
          <w:b/>
          <w:bCs/>
          <w:sz w:val="28"/>
          <w:szCs w:val="28"/>
          <w:lang w:val="uk-UA"/>
        </w:rPr>
        <w:t xml:space="preserve">атестацію </w:t>
      </w:r>
      <w:r w:rsidRPr="00C64F19">
        <w:rPr>
          <w:rStyle w:val="a7"/>
          <w:b/>
          <w:bCs/>
          <w:sz w:val="28"/>
          <w:szCs w:val="28"/>
        </w:rPr>
        <w:t xml:space="preserve"> наступні  працівники</w:t>
      </w:r>
    </w:p>
    <w:p w:rsidR="004B529C" w:rsidRDefault="004B529C" w:rsidP="004B529C">
      <w:pPr>
        <w:pStyle w:val="a3"/>
        <w:spacing w:before="0" w:beforeAutospacing="0" w:after="0" w:afterAutospacing="0"/>
        <w:rPr>
          <w:sz w:val="28"/>
          <w:szCs w:val="2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3643"/>
        <w:gridCol w:w="1874"/>
        <w:gridCol w:w="3166"/>
      </w:tblGrid>
      <w:tr w:rsidR="004B529C" w:rsidRPr="00217A3F" w:rsidTr="00335A83">
        <w:tc>
          <w:tcPr>
            <w:tcW w:w="785" w:type="dxa"/>
          </w:tcPr>
          <w:p w:rsidR="004B529C" w:rsidRPr="00510CD4" w:rsidRDefault="004B529C" w:rsidP="004B529C">
            <w:pPr>
              <w:spacing w:after="0" w:line="240" w:lineRule="auto"/>
              <w:jc w:val="center"/>
              <w:rPr>
                <w:rFonts w:ascii="Times New Roman" w:hAnsi="Times New Roman"/>
                <w:sz w:val="28"/>
                <w:szCs w:val="28"/>
              </w:rPr>
            </w:pPr>
            <w:r w:rsidRPr="00510CD4">
              <w:rPr>
                <w:rFonts w:ascii="Times New Roman" w:hAnsi="Times New Roman"/>
                <w:sz w:val="28"/>
                <w:szCs w:val="28"/>
              </w:rPr>
              <w:t xml:space="preserve">№ </w:t>
            </w:r>
          </w:p>
          <w:p w:rsidR="004B529C" w:rsidRPr="00510CD4" w:rsidRDefault="004B529C" w:rsidP="004B529C">
            <w:pPr>
              <w:spacing w:after="0" w:line="240" w:lineRule="auto"/>
              <w:jc w:val="center"/>
              <w:rPr>
                <w:rFonts w:ascii="Times New Roman" w:hAnsi="Times New Roman"/>
                <w:sz w:val="28"/>
                <w:szCs w:val="28"/>
              </w:rPr>
            </w:pPr>
            <w:r w:rsidRPr="00510CD4">
              <w:rPr>
                <w:rFonts w:ascii="Times New Roman" w:hAnsi="Times New Roman"/>
                <w:sz w:val="28"/>
                <w:szCs w:val="28"/>
              </w:rPr>
              <w:t>з/п</w:t>
            </w:r>
          </w:p>
        </w:tc>
        <w:tc>
          <w:tcPr>
            <w:tcW w:w="3643" w:type="dxa"/>
          </w:tcPr>
          <w:p w:rsidR="004B529C" w:rsidRPr="00510CD4" w:rsidRDefault="004B529C" w:rsidP="004B529C">
            <w:pPr>
              <w:spacing w:after="0" w:line="240" w:lineRule="auto"/>
              <w:jc w:val="center"/>
              <w:rPr>
                <w:rFonts w:ascii="Times New Roman" w:hAnsi="Times New Roman"/>
                <w:sz w:val="28"/>
                <w:szCs w:val="28"/>
              </w:rPr>
            </w:pPr>
            <w:r w:rsidRPr="00510CD4">
              <w:rPr>
                <w:rFonts w:ascii="Times New Roman" w:hAnsi="Times New Roman"/>
                <w:sz w:val="28"/>
                <w:szCs w:val="28"/>
              </w:rPr>
              <w:t xml:space="preserve">Прізвище, ім’я, по батькові </w:t>
            </w:r>
            <w:r w:rsidRPr="00510CD4">
              <w:rPr>
                <w:rFonts w:ascii="Times New Roman" w:hAnsi="Times New Roman"/>
                <w:color w:val="000000"/>
                <w:sz w:val="28"/>
                <w:szCs w:val="28"/>
              </w:rPr>
              <w:t>педпрацівника</w:t>
            </w:r>
          </w:p>
        </w:tc>
        <w:tc>
          <w:tcPr>
            <w:tcW w:w="1874" w:type="dxa"/>
          </w:tcPr>
          <w:p w:rsidR="004B529C" w:rsidRPr="00510CD4" w:rsidRDefault="004B529C" w:rsidP="004B529C">
            <w:pPr>
              <w:spacing w:after="0" w:line="240" w:lineRule="auto"/>
              <w:jc w:val="center"/>
              <w:rPr>
                <w:rFonts w:ascii="Times New Roman" w:hAnsi="Times New Roman"/>
                <w:sz w:val="28"/>
                <w:szCs w:val="28"/>
              </w:rPr>
            </w:pPr>
            <w:r w:rsidRPr="00510CD4">
              <w:rPr>
                <w:rFonts w:ascii="Times New Roman" w:hAnsi="Times New Roman"/>
                <w:sz w:val="28"/>
                <w:szCs w:val="28"/>
              </w:rPr>
              <w:t>Посада, на якій атестується</w:t>
            </w:r>
          </w:p>
        </w:tc>
        <w:tc>
          <w:tcPr>
            <w:tcW w:w="3166" w:type="dxa"/>
          </w:tcPr>
          <w:p w:rsidR="004B529C" w:rsidRPr="00510CD4" w:rsidRDefault="004B529C" w:rsidP="004B529C">
            <w:pPr>
              <w:spacing w:after="0" w:line="240" w:lineRule="auto"/>
              <w:jc w:val="center"/>
              <w:rPr>
                <w:rFonts w:ascii="Times New Roman" w:hAnsi="Times New Roman"/>
                <w:sz w:val="28"/>
                <w:szCs w:val="28"/>
                <w:lang w:val="uk-UA"/>
              </w:rPr>
            </w:pPr>
            <w:r w:rsidRPr="00510CD4">
              <w:rPr>
                <w:rFonts w:ascii="Times New Roman" w:hAnsi="Times New Roman"/>
                <w:sz w:val="28"/>
                <w:szCs w:val="28"/>
              </w:rPr>
              <w:t>Стаж педагогічної діяльності</w:t>
            </w:r>
            <w:r w:rsidRPr="00510CD4">
              <w:rPr>
                <w:rFonts w:ascii="Times New Roman" w:hAnsi="Times New Roman"/>
                <w:sz w:val="28"/>
                <w:szCs w:val="28"/>
                <w:lang w:val="uk-UA"/>
              </w:rPr>
              <w:t xml:space="preserve"> на посаді</w:t>
            </w:r>
          </w:p>
        </w:tc>
      </w:tr>
      <w:tr w:rsidR="004B529C" w:rsidRPr="00217A3F" w:rsidTr="00335A83">
        <w:tc>
          <w:tcPr>
            <w:tcW w:w="785" w:type="dxa"/>
          </w:tcPr>
          <w:p w:rsidR="004B529C" w:rsidRPr="00510CD4" w:rsidRDefault="004B529C" w:rsidP="004B529C">
            <w:pPr>
              <w:spacing w:after="0" w:line="240" w:lineRule="auto"/>
              <w:jc w:val="center"/>
              <w:rPr>
                <w:rFonts w:ascii="Times New Roman" w:hAnsi="Times New Roman"/>
                <w:b/>
                <w:color w:val="000000"/>
                <w:sz w:val="28"/>
                <w:szCs w:val="28"/>
                <w:lang w:val="en-US"/>
              </w:rPr>
            </w:pPr>
            <w:r w:rsidRPr="00510CD4">
              <w:rPr>
                <w:rFonts w:ascii="Times New Roman" w:hAnsi="Times New Roman"/>
                <w:b/>
                <w:color w:val="000000"/>
                <w:sz w:val="28"/>
                <w:szCs w:val="28"/>
                <w:lang w:val="en-US"/>
              </w:rPr>
              <w:t>1</w:t>
            </w:r>
          </w:p>
        </w:tc>
        <w:tc>
          <w:tcPr>
            <w:tcW w:w="3643" w:type="dxa"/>
          </w:tcPr>
          <w:p w:rsidR="004B529C" w:rsidRPr="00510CD4" w:rsidRDefault="004B529C" w:rsidP="004B529C">
            <w:pPr>
              <w:spacing w:after="0" w:line="240" w:lineRule="auto"/>
              <w:rPr>
                <w:rFonts w:ascii="Times New Roman" w:hAnsi="Times New Roman"/>
                <w:sz w:val="28"/>
                <w:szCs w:val="28"/>
                <w:lang w:val="uk-UA"/>
              </w:rPr>
            </w:pPr>
          </w:p>
        </w:tc>
        <w:tc>
          <w:tcPr>
            <w:tcW w:w="1874" w:type="dxa"/>
          </w:tcPr>
          <w:p w:rsidR="004B529C" w:rsidRPr="00510CD4" w:rsidRDefault="004B529C" w:rsidP="004B529C">
            <w:pPr>
              <w:spacing w:after="0" w:line="240" w:lineRule="auto"/>
              <w:jc w:val="center"/>
              <w:rPr>
                <w:rFonts w:ascii="Times New Roman" w:hAnsi="Times New Roman"/>
                <w:sz w:val="28"/>
                <w:szCs w:val="28"/>
              </w:rPr>
            </w:pPr>
          </w:p>
        </w:tc>
        <w:tc>
          <w:tcPr>
            <w:tcW w:w="3166" w:type="dxa"/>
          </w:tcPr>
          <w:p w:rsidR="004B529C" w:rsidRPr="00510CD4" w:rsidRDefault="004B529C" w:rsidP="004B529C">
            <w:pPr>
              <w:spacing w:after="0" w:line="240" w:lineRule="auto"/>
              <w:jc w:val="center"/>
              <w:rPr>
                <w:rFonts w:ascii="Times New Roman" w:hAnsi="Times New Roman"/>
                <w:sz w:val="28"/>
                <w:szCs w:val="28"/>
                <w:lang w:val="uk-UA"/>
              </w:rPr>
            </w:pPr>
          </w:p>
        </w:tc>
      </w:tr>
      <w:tr w:rsidR="004B529C" w:rsidRPr="00217A3F" w:rsidTr="00335A83">
        <w:tc>
          <w:tcPr>
            <w:tcW w:w="785" w:type="dxa"/>
          </w:tcPr>
          <w:p w:rsidR="004B529C" w:rsidRPr="00510CD4" w:rsidRDefault="004B529C" w:rsidP="004B529C">
            <w:pPr>
              <w:spacing w:after="0" w:line="240" w:lineRule="auto"/>
              <w:jc w:val="center"/>
              <w:rPr>
                <w:rFonts w:ascii="Times New Roman" w:hAnsi="Times New Roman"/>
                <w:b/>
                <w:color w:val="000000"/>
                <w:sz w:val="28"/>
                <w:szCs w:val="28"/>
                <w:lang w:val="uk-UA"/>
              </w:rPr>
            </w:pPr>
            <w:r w:rsidRPr="00510CD4">
              <w:rPr>
                <w:rFonts w:ascii="Times New Roman" w:hAnsi="Times New Roman"/>
                <w:b/>
                <w:color w:val="000000"/>
                <w:sz w:val="28"/>
                <w:szCs w:val="28"/>
                <w:lang w:val="uk-UA"/>
              </w:rPr>
              <w:t>2</w:t>
            </w:r>
          </w:p>
        </w:tc>
        <w:tc>
          <w:tcPr>
            <w:tcW w:w="3643" w:type="dxa"/>
          </w:tcPr>
          <w:p w:rsidR="004B529C" w:rsidRPr="00510CD4" w:rsidRDefault="004B529C" w:rsidP="004B529C">
            <w:pPr>
              <w:spacing w:after="0" w:line="240" w:lineRule="auto"/>
              <w:rPr>
                <w:rFonts w:ascii="Times New Roman" w:hAnsi="Times New Roman"/>
                <w:sz w:val="28"/>
                <w:szCs w:val="28"/>
                <w:lang w:val="uk-UA"/>
              </w:rPr>
            </w:pPr>
          </w:p>
        </w:tc>
        <w:tc>
          <w:tcPr>
            <w:tcW w:w="1874" w:type="dxa"/>
          </w:tcPr>
          <w:p w:rsidR="004B529C" w:rsidRPr="00510CD4" w:rsidRDefault="004B529C" w:rsidP="004B529C">
            <w:pPr>
              <w:spacing w:after="0" w:line="240" w:lineRule="auto"/>
              <w:rPr>
                <w:rFonts w:ascii="Times New Roman" w:hAnsi="Times New Roman"/>
                <w:sz w:val="28"/>
                <w:szCs w:val="28"/>
                <w:lang w:val="uk-UA"/>
              </w:rPr>
            </w:pPr>
          </w:p>
        </w:tc>
        <w:tc>
          <w:tcPr>
            <w:tcW w:w="3166" w:type="dxa"/>
          </w:tcPr>
          <w:p w:rsidR="004B529C" w:rsidRPr="00510CD4" w:rsidRDefault="004B529C" w:rsidP="004B529C">
            <w:pPr>
              <w:spacing w:after="0" w:line="240" w:lineRule="auto"/>
              <w:jc w:val="center"/>
              <w:rPr>
                <w:rFonts w:ascii="Times New Roman" w:hAnsi="Times New Roman"/>
                <w:sz w:val="28"/>
                <w:szCs w:val="28"/>
                <w:lang w:val="uk-UA"/>
              </w:rPr>
            </w:pPr>
          </w:p>
        </w:tc>
      </w:tr>
      <w:tr w:rsidR="004B529C" w:rsidRPr="00217A3F" w:rsidTr="00335A83">
        <w:trPr>
          <w:trHeight w:val="585"/>
        </w:trPr>
        <w:tc>
          <w:tcPr>
            <w:tcW w:w="785" w:type="dxa"/>
          </w:tcPr>
          <w:p w:rsidR="004B529C" w:rsidRPr="00510CD4" w:rsidRDefault="004B529C" w:rsidP="004B529C">
            <w:pPr>
              <w:spacing w:after="0" w:line="240" w:lineRule="auto"/>
              <w:jc w:val="center"/>
              <w:rPr>
                <w:rFonts w:ascii="Times New Roman" w:hAnsi="Times New Roman"/>
                <w:b/>
                <w:color w:val="000000"/>
                <w:sz w:val="28"/>
                <w:szCs w:val="28"/>
                <w:lang w:val="uk-UA"/>
              </w:rPr>
            </w:pPr>
            <w:r w:rsidRPr="00510CD4">
              <w:rPr>
                <w:rFonts w:ascii="Times New Roman" w:hAnsi="Times New Roman"/>
                <w:b/>
                <w:color w:val="000000"/>
                <w:sz w:val="28"/>
                <w:szCs w:val="28"/>
                <w:lang w:val="uk-UA"/>
              </w:rPr>
              <w:t>3</w:t>
            </w:r>
          </w:p>
        </w:tc>
        <w:tc>
          <w:tcPr>
            <w:tcW w:w="3643" w:type="dxa"/>
          </w:tcPr>
          <w:p w:rsidR="004B529C" w:rsidRPr="00510CD4" w:rsidRDefault="004B529C" w:rsidP="004B529C">
            <w:pPr>
              <w:spacing w:after="0" w:line="240" w:lineRule="auto"/>
              <w:rPr>
                <w:rFonts w:ascii="Times New Roman" w:hAnsi="Times New Roman"/>
                <w:sz w:val="28"/>
                <w:szCs w:val="28"/>
                <w:lang w:val="uk-UA"/>
              </w:rPr>
            </w:pPr>
          </w:p>
        </w:tc>
        <w:tc>
          <w:tcPr>
            <w:tcW w:w="1874" w:type="dxa"/>
          </w:tcPr>
          <w:p w:rsidR="004B529C" w:rsidRPr="00510CD4" w:rsidRDefault="004B529C" w:rsidP="004B529C">
            <w:pPr>
              <w:spacing w:after="0" w:line="240" w:lineRule="auto"/>
              <w:jc w:val="center"/>
              <w:rPr>
                <w:rFonts w:ascii="Times New Roman" w:hAnsi="Times New Roman"/>
                <w:sz w:val="28"/>
                <w:szCs w:val="28"/>
              </w:rPr>
            </w:pPr>
          </w:p>
        </w:tc>
        <w:tc>
          <w:tcPr>
            <w:tcW w:w="3166" w:type="dxa"/>
          </w:tcPr>
          <w:p w:rsidR="004B529C" w:rsidRPr="00510CD4" w:rsidRDefault="004B529C" w:rsidP="004B529C">
            <w:pPr>
              <w:spacing w:after="0" w:line="240" w:lineRule="auto"/>
              <w:jc w:val="center"/>
              <w:rPr>
                <w:rFonts w:ascii="Times New Roman" w:hAnsi="Times New Roman"/>
                <w:sz w:val="28"/>
                <w:szCs w:val="28"/>
              </w:rPr>
            </w:pPr>
          </w:p>
        </w:tc>
      </w:tr>
    </w:tbl>
    <w:p w:rsidR="004B529C" w:rsidRPr="000C2486" w:rsidRDefault="004B529C" w:rsidP="004B529C">
      <w:pPr>
        <w:pStyle w:val="a3"/>
        <w:spacing w:before="0" w:beforeAutospacing="0" w:after="0" w:afterAutospacing="0"/>
        <w:rPr>
          <w:sz w:val="28"/>
          <w:szCs w:val="28"/>
          <w:lang w:val="uk-UA"/>
        </w:rPr>
      </w:pPr>
    </w:p>
    <w:p w:rsidR="004B529C" w:rsidRDefault="004B529C" w:rsidP="004B529C">
      <w:pPr>
        <w:pStyle w:val="a3"/>
        <w:spacing w:before="0" w:beforeAutospacing="0" w:after="0" w:afterAutospacing="0"/>
        <w:ind w:firstLine="900"/>
        <w:jc w:val="both"/>
        <w:rPr>
          <w:b/>
          <w:sz w:val="28"/>
          <w:szCs w:val="28"/>
          <w:lang w:val="uk-UA"/>
        </w:rPr>
      </w:pPr>
    </w:p>
    <w:p w:rsidR="00C400E2" w:rsidRDefault="00C400E2" w:rsidP="004B529C">
      <w:pPr>
        <w:pStyle w:val="a3"/>
        <w:spacing w:before="0" w:beforeAutospacing="0" w:after="0" w:afterAutospacing="0"/>
        <w:ind w:firstLine="900"/>
        <w:jc w:val="both"/>
        <w:rPr>
          <w:b/>
          <w:sz w:val="28"/>
          <w:szCs w:val="28"/>
          <w:lang w:val="uk-UA"/>
        </w:rPr>
      </w:pPr>
    </w:p>
    <w:p w:rsidR="004B529C" w:rsidRPr="00271FC4" w:rsidRDefault="004B529C" w:rsidP="004B529C">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3. </w:t>
      </w:r>
      <w:r w:rsidRPr="00271FC4">
        <w:rPr>
          <w:rFonts w:ascii="Times New Roman" w:hAnsi="Times New Roman"/>
          <w:b/>
          <w:sz w:val="28"/>
          <w:szCs w:val="28"/>
          <w:lang w:val="uk-UA"/>
        </w:rPr>
        <w:t xml:space="preserve">Формування дитячого контингенту. </w:t>
      </w:r>
    </w:p>
    <w:p w:rsidR="004B529C" w:rsidRPr="00271FC4" w:rsidRDefault="004B529C" w:rsidP="004B529C">
      <w:pPr>
        <w:tabs>
          <w:tab w:val="left" w:pos="2106"/>
        </w:tabs>
        <w:spacing w:after="0" w:line="240" w:lineRule="auto"/>
        <w:ind w:firstLine="720"/>
        <w:jc w:val="both"/>
        <w:rPr>
          <w:rFonts w:ascii="Times New Roman" w:hAnsi="Times New Roman"/>
          <w:sz w:val="28"/>
          <w:szCs w:val="28"/>
          <w:lang w:val="uk-UA"/>
        </w:rPr>
      </w:pPr>
      <w:r w:rsidRPr="00271FC4">
        <w:rPr>
          <w:rFonts w:ascii="Times New Roman" w:hAnsi="Times New Roman"/>
          <w:sz w:val="28"/>
          <w:szCs w:val="28"/>
          <w:lang w:val="uk-UA"/>
        </w:rPr>
        <w:t>Комплектування груп дітьми, відрахування</w:t>
      </w:r>
      <w:r w:rsidR="00C400E2">
        <w:rPr>
          <w:rFonts w:ascii="Times New Roman" w:hAnsi="Times New Roman"/>
          <w:sz w:val="28"/>
          <w:szCs w:val="28"/>
          <w:lang w:val="uk-UA"/>
        </w:rPr>
        <w:t xml:space="preserve"> з закладу дошкільної освіти</w:t>
      </w:r>
      <w:r w:rsidRPr="00271FC4">
        <w:rPr>
          <w:rFonts w:ascii="Times New Roman" w:hAnsi="Times New Roman"/>
          <w:sz w:val="28"/>
          <w:szCs w:val="28"/>
          <w:lang w:val="uk-UA"/>
        </w:rPr>
        <w:t>, переведення їх з однієї вікової групи до іншої, збереження місця в закладі здійснювалося відповідно до Положення про дошкільний навчальний заклад, затвердженого постановою Кабінету Міністрів України від 12.03.2003 №305 та власного Статуту.</w:t>
      </w:r>
    </w:p>
    <w:p w:rsidR="004B529C" w:rsidRPr="00271FC4" w:rsidRDefault="004B529C" w:rsidP="004B529C">
      <w:pPr>
        <w:tabs>
          <w:tab w:val="left" w:pos="2106"/>
        </w:tabs>
        <w:spacing w:after="0" w:line="240" w:lineRule="auto"/>
        <w:ind w:firstLine="720"/>
        <w:jc w:val="both"/>
        <w:rPr>
          <w:rFonts w:ascii="Times New Roman" w:hAnsi="Times New Roman"/>
          <w:sz w:val="28"/>
          <w:szCs w:val="28"/>
          <w:lang w:val="uk-UA"/>
        </w:rPr>
      </w:pPr>
      <w:r w:rsidRPr="00271FC4">
        <w:rPr>
          <w:rFonts w:ascii="Times New Roman" w:hAnsi="Times New Roman"/>
          <w:sz w:val="28"/>
          <w:szCs w:val="28"/>
          <w:lang w:val="uk-UA"/>
        </w:rPr>
        <w:t>Прийом дітей до закладу здійсню</w:t>
      </w:r>
      <w:r>
        <w:rPr>
          <w:rFonts w:ascii="Times New Roman" w:hAnsi="Times New Roman"/>
          <w:sz w:val="28"/>
          <w:szCs w:val="28"/>
          <w:lang w:val="uk-UA"/>
        </w:rPr>
        <w:t>ється</w:t>
      </w:r>
      <w:r w:rsidRPr="00271FC4">
        <w:rPr>
          <w:rFonts w:ascii="Times New Roman" w:hAnsi="Times New Roman"/>
          <w:sz w:val="28"/>
          <w:szCs w:val="28"/>
          <w:lang w:val="uk-UA"/>
        </w:rPr>
        <w:t xml:space="preserve"> директором протягом календарного </w:t>
      </w:r>
      <w:r w:rsidR="00C400E2">
        <w:rPr>
          <w:rFonts w:ascii="Times New Roman" w:hAnsi="Times New Roman"/>
          <w:sz w:val="28"/>
          <w:szCs w:val="28"/>
          <w:lang w:val="uk-UA"/>
        </w:rPr>
        <w:t>року на підставі</w:t>
      </w:r>
      <w:r w:rsidRPr="00271FC4">
        <w:rPr>
          <w:rFonts w:ascii="Times New Roman" w:hAnsi="Times New Roman"/>
          <w:sz w:val="28"/>
          <w:szCs w:val="28"/>
          <w:lang w:val="uk-UA"/>
        </w:rPr>
        <w:t xml:space="preserve"> заяви батьків або осіб, які їх замінюють, медичної довідки про стан здоров’я дитини, висновком лікаря, що дитина </w:t>
      </w:r>
      <w:r w:rsidRPr="00271FC4">
        <w:rPr>
          <w:rFonts w:ascii="Times New Roman" w:hAnsi="Times New Roman"/>
          <w:sz w:val="28"/>
          <w:szCs w:val="28"/>
          <w:lang w:val="uk-UA"/>
        </w:rPr>
        <w:lastRenderedPageBreak/>
        <w:t>може відвідувати заклад дошкільної</w:t>
      </w:r>
      <w:r w:rsidR="00C400E2">
        <w:rPr>
          <w:rFonts w:ascii="Times New Roman" w:hAnsi="Times New Roman"/>
          <w:sz w:val="28"/>
          <w:szCs w:val="28"/>
          <w:lang w:val="uk-UA"/>
        </w:rPr>
        <w:t xml:space="preserve"> освіти</w:t>
      </w:r>
      <w:r w:rsidRPr="00271FC4">
        <w:rPr>
          <w:rFonts w:ascii="Times New Roman" w:hAnsi="Times New Roman"/>
          <w:sz w:val="28"/>
          <w:szCs w:val="28"/>
          <w:lang w:val="uk-UA"/>
        </w:rPr>
        <w:t xml:space="preserve"> (допуск), довідка педіатра про епідеміологічне оточення щеплення, свідоцтво про народження дитини.</w:t>
      </w:r>
    </w:p>
    <w:p w:rsidR="004B529C" w:rsidRPr="00271FC4" w:rsidRDefault="004B529C" w:rsidP="004B529C">
      <w:pPr>
        <w:tabs>
          <w:tab w:val="left" w:pos="2106"/>
        </w:tabs>
        <w:spacing w:after="0" w:line="240" w:lineRule="auto"/>
        <w:ind w:firstLine="720"/>
        <w:jc w:val="both"/>
        <w:rPr>
          <w:rFonts w:ascii="Times New Roman" w:hAnsi="Times New Roman"/>
          <w:sz w:val="28"/>
          <w:szCs w:val="28"/>
          <w:lang w:val="uk-UA"/>
        </w:rPr>
      </w:pPr>
      <w:r w:rsidRPr="00271FC4">
        <w:rPr>
          <w:rFonts w:ascii="Times New Roman" w:hAnsi="Times New Roman"/>
          <w:sz w:val="28"/>
          <w:szCs w:val="28"/>
          <w:lang w:val="uk-UA"/>
        </w:rPr>
        <w:t>Групи в закладі дош</w:t>
      </w:r>
      <w:r w:rsidR="00C400E2">
        <w:rPr>
          <w:rFonts w:ascii="Times New Roman" w:hAnsi="Times New Roman"/>
          <w:sz w:val="28"/>
          <w:szCs w:val="28"/>
          <w:lang w:val="uk-UA"/>
        </w:rPr>
        <w:t>кільної освіти «Веселка» комплектуються за віковими (різ</w:t>
      </w:r>
      <w:r w:rsidRPr="00271FC4">
        <w:rPr>
          <w:rFonts w:ascii="Times New Roman" w:hAnsi="Times New Roman"/>
          <w:sz w:val="28"/>
          <w:szCs w:val="28"/>
          <w:lang w:val="uk-UA"/>
        </w:rPr>
        <w:t>новіковими ознаками та з врахуванням запитів батьків).</w:t>
      </w:r>
    </w:p>
    <w:p w:rsidR="004B529C" w:rsidRPr="00995A5A" w:rsidRDefault="004B529C" w:rsidP="004B529C">
      <w:pPr>
        <w:pStyle w:val="a3"/>
        <w:spacing w:before="0" w:beforeAutospacing="0" w:after="0" w:afterAutospacing="0"/>
        <w:ind w:firstLine="720"/>
        <w:jc w:val="both"/>
        <w:rPr>
          <w:b/>
          <w:sz w:val="28"/>
          <w:szCs w:val="28"/>
          <w:lang w:val="uk-UA"/>
        </w:rPr>
      </w:pPr>
      <w:r w:rsidRPr="00995A5A">
        <w:rPr>
          <w:sz w:val="28"/>
          <w:szCs w:val="28"/>
          <w:lang w:val="uk-UA"/>
        </w:rPr>
        <w:t>Аналіз формування дитячого контингенту простежується в табелі щоденного відвідування дітьми закладу дошкільної освіти, в журналі прибуття (вибуття) дітей закладу дошкільної освіти</w:t>
      </w:r>
      <w:r w:rsidR="00C400E2">
        <w:rPr>
          <w:sz w:val="28"/>
          <w:szCs w:val="28"/>
          <w:lang w:val="uk-UA"/>
        </w:rPr>
        <w:t>.</w:t>
      </w:r>
    </w:p>
    <w:p w:rsidR="004B529C" w:rsidRDefault="004B529C" w:rsidP="004B529C">
      <w:pPr>
        <w:jc w:val="both"/>
        <w:rPr>
          <w:rFonts w:ascii="Times New Roman" w:hAnsi="Times New Roman"/>
          <w:b/>
          <w:sz w:val="28"/>
          <w:szCs w:val="28"/>
          <w:lang w:val="uk-UA"/>
        </w:rPr>
      </w:pPr>
    </w:p>
    <w:p w:rsidR="004B529C" w:rsidRDefault="004B529C" w:rsidP="004B529C">
      <w:pPr>
        <w:jc w:val="both"/>
        <w:rPr>
          <w:rFonts w:ascii="Times New Roman" w:hAnsi="Times New Roman"/>
          <w:b/>
          <w:sz w:val="28"/>
          <w:szCs w:val="28"/>
          <w:lang w:val="uk-UA"/>
        </w:rPr>
      </w:pPr>
    </w:p>
    <w:p w:rsidR="004B529C" w:rsidRPr="00271FC4" w:rsidRDefault="004B529C" w:rsidP="004B529C">
      <w:pPr>
        <w:jc w:val="both"/>
        <w:rPr>
          <w:rFonts w:ascii="Times New Roman" w:hAnsi="Times New Roman"/>
          <w:b/>
          <w:sz w:val="28"/>
          <w:szCs w:val="28"/>
          <w:lang w:val="uk-UA"/>
        </w:rPr>
      </w:pPr>
      <w:r>
        <w:rPr>
          <w:rFonts w:ascii="Times New Roman" w:hAnsi="Times New Roman"/>
          <w:b/>
          <w:sz w:val="28"/>
          <w:szCs w:val="28"/>
          <w:lang w:val="uk-UA"/>
        </w:rPr>
        <w:t xml:space="preserve">В закладі функціонує </w:t>
      </w:r>
      <w:r w:rsidR="00C400E2">
        <w:rPr>
          <w:rFonts w:ascii="Times New Roman" w:hAnsi="Times New Roman"/>
          <w:b/>
          <w:sz w:val="28"/>
          <w:szCs w:val="28"/>
          <w:lang w:val="uk-UA"/>
        </w:rPr>
        <w:t xml:space="preserve"> </w:t>
      </w:r>
      <w:r w:rsidRPr="00271FC4">
        <w:rPr>
          <w:rFonts w:ascii="Times New Roman" w:hAnsi="Times New Roman"/>
          <w:b/>
          <w:sz w:val="28"/>
          <w:szCs w:val="28"/>
          <w:lang w:val="uk-UA"/>
        </w:rPr>
        <w:t xml:space="preserve">2 </w:t>
      </w:r>
      <w:r w:rsidR="00C400E2">
        <w:rPr>
          <w:rFonts w:ascii="Times New Roman" w:hAnsi="Times New Roman"/>
          <w:b/>
          <w:sz w:val="28"/>
          <w:szCs w:val="28"/>
          <w:lang w:val="uk-UA"/>
        </w:rPr>
        <w:t>різно</w:t>
      </w:r>
      <w:r w:rsidRPr="00271FC4">
        <w:rPr>
          <w:rFonts w:ascii="Times New Roman" w:hAnsi="Times New Roman"/>
          <w:b/>
          <w:sz w:val="28"/>
          <w:szCs w:val="28"/>
          <w:lang w:val="uk-UA"/>
        </w:rPr>
        <w:t>вікових груп</w:t>
      </w:r>
      <w:r w:rsidR="00C400E2">
        <w:rPr>
          <w:rFonts w:ascii="Times New Roman" w:hAnsi="Times New Roman"/>
          <w:b/>
          <w:sz w:val="28"/>
          <w:szCs w:val="28"/>
          <w:lang w:val="uk-UA"/>
        </w:rPr>
        <w:t>и</w:t>
      </w:r>
      <w:r w:rsidRPr="00271FC4">
        <w:rPr>
          <w:rFonts w:ascii="Times New Roman" w:hAnsi="Times New Roman"/>
          <w:b/>
          <w:sz w:val="28"/>
          <w:szCs w:val="28"/>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826"/>
        <w:gridCol w:w="3063"/>
        <w:gridCol w:w="1570"/>
      </w:tblGrid>
      <w:tr w:rsidR="004B529C" w:rsidRPr="00271FC4" w:rsidTr="004B529C">
        <w:tc>
          <w:tcPr>
            <w:tcW w:w="959" w:type="dxa"/>
          </w:tcPr>
          <w:p w:rsidR="004B529C" w:rsidRPr="00271FC4" w:rsidRDefault="004B529C" w:rsidP="004B529C">
            <w:pPr>
              <w:spacing w:after="0" w:line="240" w:lineRule="auto"/>
              <w:jc w:val="both"/>
              <w:rPr>
                <w:rFonts w:ascii="Times New Roman" w:hAnsi="Times New Roman"/>
                <w:lang w:val="uk-UA"/>
              </w:rPr>
            </w:pPr>
            <w:r w:rsidRPr="00271FC4">
              <w:rPr>
                <w:rFonts w:ascii="Times New Roman" w:hAnsi="Times New Roman"/>
                <w:lang w:val="uk-UA"/>
              </w:rPr>
              <w:t>№ з/п</w:t>
            </w:r>
          </w:p>
        </w:tc>
        <w:tc>
          <w:tcPr>
            <w:tcW w:w="3826" w:type="dxa"/>
          </w:tcPr>
          <w:p w:rsidR="004B529C" w:rsidRPr="00271FC4" w:rsidRDefault="004B529C" w:rsidP="004B529C">
            <w:pPr>
              <w:spacing w:after="0" w:line="240" w:lineRule="auto"/>
              <w:jc w:val="both"/>
              <w:rPr>
                <w:rFonts w:ascii="Times New Roman" w:hAnsi="Times New Roman"/>
                <w:lang w:val="uk-UA"/>
              </w:rPr>
            </w:pPr>
            <w:r w:rsidRPr="00271FC4">
              <w:rPr>
                <w:rFonts w:ascii="Times New Roman" w:hAnsi="Times New Roman"/>
                <w:lang w:val="uk-UA"/>
              </w:rPr>
              <w:t>Вік дітей</w:t>
            </w:r>
          </w:p>
        </w:tc>
        <w:tc>
          <w:tcPr>
            <w:tcW w:w="3063" w:type="dxa"/>
          </w:tcPr>
          <w:p w:rsidR="004B529C" w:rsidRPr="00271FC4" w:rsidRDefault="004B529C" w:rsidP="004B529C">
            <w:pPr>
              <w:spacing w:after="0" w:line="240" w:lineRule="auto"/>
              <w:jc w:val="both"/>
              <w:rPr>
                <w:rFonts w:ascii="Times New Roman" w:hAnsi="Times New Roman"/>
                <w:lang w:val="uk-UA"/>
              </w:rPr>
            </w:pPr>
            <w:r>
              <w:rPr>
                <w:rFonts w:ascii="Times New Roman" w:hAnsi="Times New Roman"/>
                <w:lang w:val="uk-UA"/>
              </w:rPr>
              <w:t>Вікова група</w:t>
            </w:r>
          </w:p>
        </w:tc>
        <w:tc>
          <w:tcPr>
            <w:tcW w:w="1570" w:type="dxa"/>
          </w:tcPr>
          <w:p w:rsidR="004B529C" w:rsidRPr="00271FC4" w:rsidRDefault="004B529C" w:rsidP="004B529C">
            <w:pPr>
              <w:spacing w:after="0" w:line="240" w:lineRule="auto"/>
              <w:jc w:val="both"/>
              <w:rPr>
                <w:rFonts w:ascii="Times New Roman" w:hAnsi="Times New Roman"/>
                <w:lang w:val="uk-UA"/>
              </w:rPr>
            </w:pPr>
            <w:r w:rsidRPr="00271FC4">
              <w:rPr>
                <w:rFonts w:ascii="Times New Roman" w:hAnsi="Times New Roman"/>
                <w:lang w:val="uk-UA"/>
              </w:rPr>
              <w:t>Списковий склад</w:t>
            </w:r>
          </w:p>
        </w:tc>
      </w:tr>
      <w:tr w:rsidR="00F643F6" w:rsidRPr="00271FC4" w:rsidTr="004B529C">
        <w:tc>
          <w:tcPr>
            <w:tcW w:w="959" w:type="dxa"/>
          </w:tcPr>
          <w:p w:rsidR="00F643F6" w:rsidRPr="00271FC4" w:rsidRDefault="00F643F6" w:rsidP="004B529C">
            <w:pPr>
              <w:spacing w:after="0" w:line="240" w:lineRule="auto"/>
              <w:jc w:val="both"/>
              <w:rPr>
                <w:rFonts w:ascii="Times New Roman" w:hAnsi="Times New Roman"/>
                <w:sz w:val="28"/>
                <w:szCs w:val="28"/>
                <w:lang w:val="uk-UA"/>
              </w:rPr>
            </w:pPr>
            <w:r w:rsidRPr="00271FC4">
              <w:rPr>
                <w:rFonts w:ascii="Times New Roman" w:hAnsi="Times New Roman"/>
                <w:sz w:val="28"/>
                <w:szCs w:val="28"/>
                <w:lang w:val="uk-UA"/>
              </w:rPr>
              <w:t>1</w:t>
            </w:r>
          </w:p>
        </w:tc>
        <w:tc>
          <w:tcPr>
            <w:tcW w:w="3826" w:type="dxa"/>
          </w:tcPr>
          <w:p w:rsidR="00F643F6" w:rsidRPr="00271FC4" w:rsidRDefault="00F643F6" w:rsidP="000E4292">
            <w:pPr>
              <w:spacing w:after="0" w:line="240" w:lineRule="auto"/>
              <w:jc w:val="both"/>
              <w:rPr>
                <w:rFonts w:ascii="Times New Roman" w:hAnsi="Times New Roman"/>
                <w:sz w:val="28"/>
                <w:szCs w:val="28"/>
                <w:lang w:val="uk-UA"/>
              </w:rPr>
            </w:pPr>
            <w:r w:rsidRPr="00271FC4">
              <w:rPr>
                <w:rFonts w:ascii="Times New Roman" w:hAnsi="Times New Roman"/>
                <w:sz w:val="28"/>
                <w:szCs w:val="28"/>
                <w:lang w:val="uk-UA"/>
              </w:rPr>
              <w:t xml:space="preserve">з  </w:t>
            </w:r>
            <w:r>
              <w:rPr>
                <w:rFonts w:ascii="Times New Roman" w:hAnsi="Times New Roman"/>
                <w:sz w:val="28"/>
                <w:szCs w:val="28"/>
                <w:lang w:val="uk-UA"/>
              </w:rPr>
              <w:t>2</w:t>
            </w:r>
            <w:r w:rsidRPr="00271FC4">
              <w:rPr>
                <w:rFonts w:ascii="Times New Roman" w:hAnsi="Times New Roman"/>
                <w:sz w:val="28"/>
                <w:szCs w:val="28"/>
                <w:lang w:val="uk-UA"/>
              </w:rPr>
              <w:t>-х років</w:t>
            </w:r>
            <w:r w:rsidR="00C400E2">
              <w:rPr>
                <w:rFonts w:ascii="Times New Roman" w:hAnsi="Times New Roman"/>
                <w:sz w:val="28"/>
                <w:szCs w:val="28"/>
                <w:lang w:val="uk-UA"/>
              </w:rPr>
              <w:t xml:space="preserve"> до 4-х років</w:t>
            </w:r>
          </w:p>
        </w:tc>
        <w:tc>
          <w:tcPr>
            <w:tcW w:w="3063" w:type="dxa"/>
          </w:tcPr>
          <w:p w:rsidR="00F643F6" w:rsidRPr="00271FC4" w:rsidRDefault="0027275C" w:rsidP="000E4292">
            <w:pPr>
              <w:spacing w:after="0" w:line="240" w:lineRule="auto"/>
              <w:jc w:val="both"/>
              <w:rPr>
                <w:rFonts w:ascii="Times New Roman" w:hAnsi="Times New Roman"/>
                <w:sz w:val="28"/>
                <w:szCs w:val="28"/>
                <w:lang w:val="uk-UA"/>
              </w:rPr>
            </w:pPr>
            <w:r>
              <w:rPr>
                <w:rFonts w:ascii="Times New Roman" w:hAnsi="Times New Roman"/>
                <w:sz w:val="28"/>
                <w:szCs w:val="28"/>
                <w:lang w:val="uk-UA"/>
              </w:rPr>
              <w:t>Молодша «Ромашка»</w:t>
            </w:r>
          </w:p>
        </w:tc>
        <w:tc>
          <w:tcPr>
            <w:tcW w:w="1570" w:type="dxa"/>
          </w:tcPr>
          <w:p w:rsidR="00F643F6" w:rsidRPr="00E81BCD" w:rsidRDefault="00F643F6" w:rsidP="000E4292">
            <w:pPr>
              <w:spacing w:after="0" w:line="240" w:lineRule="auto"/>
              <w:jc w:val="both"/>
              <w:rPr>
                <w:rFonts w:ascii="Times New Roman" w:hAnsi="Times New Roman"/>
                <w:sz w:val="28"/>
                <w:szCs w:val="28"/>
                <w:lang w:val="uk-UA"/>
              </w:rPr>
            </w:pPr>
            <w:r>
              <w:rPr>
                <w:rFonts w:ascii="Times New Roman" w:hAnsi="Times New Roman"/>
                <w:sz w:val="28"/>
                <w:szCs w:val="28"/>
                <w:lang w:val="uk-UA"/>
              </w:rPr>
              <w:t>15</w:t>
            </w:r>
          </w:p>
        </w:tc>
      </w:tr>
      <w:tr w:rsidR="00F643F6" w:rsidRPr="00271FC4" w:rsidTr="004B529C">
        <w:tc>
          <w:tcPr>
            <w:tcW w:w="959" w:type="dxa"/>
          </w:tcPr>
          <w:p w:rsidR="00F643F6" w:rsidRPr="00271FC4" w:rsidRDefault="00F643F6" w:rsidP="000E4292">
            <w:pPr>
              <w:spacing w:after="0" w:line="240" w:lineRule="auto"/>
              <w:jc w:val="both"/>
              <w:rPr>
                <w:rFonts w:ascii="Times New Roman" w:hAnsi="Times New Roman"/>
                <w:b/>
                <w:sz w:val="28"/>
                <w:szCs w:val="28"/>
                <w:lang w:val="uk-UA"/>
              </w:rPr>
            </w:pPr>
            <w:r w:rsidRPr="00271FC4">
              <w:rPr>
                <w:rFonts w:ascii="Times New Roman" w:hAnsi="Times New Roman"/>
                <w:b/>
                <w:sz w:val="28"/>
                <w:szCs w:val="28"/>
                <w:lang w:val="uk-UA"/>
              </w:rPr>
              <w:t>2</w:t>
            </w:r>
          </w:p>
        </w:tc>
        <w:tc>
          <w:tcPr>
            <w:tcW w:w="3826" w:type="dxa"/>
          </w:tcPr>
          <w:p w:rsidR="00F643F6" w:rsidRPr="00271FC4" w:rsidRDefault="0027275C" w:rsidP="000E4292">
            <w:pPr>
              <w:spacing w:after="0" w:line="240" w:lineRule="auto"/>
              <w:jc w:val="both"/>
              <w:rPr>
                <w:rFonts w:ascii="Times New Roman" w:hAnsi="Times New Roman"/>
                <w:sz w:val="28"/>
                <w:szCs w:val="28"/>
                <w:lang w:val="uk-UA"/>
              </w:rPr>
            </w:pPr>
            <w:r>
              <w:rPr>
                <w:rFonts w:ascii="Times New Roman" w:hAnsi="Times New Roman"/>
                <w:sz w:val="28"/>
                <w:szCs w:val="28"/>
                <w:lang w:val="uk-UA"/>
              </w:rPr>
              <w:t>з 4</w:t>
            </w:r>
            <w:r w:rsidR="00F643F6" w:rsidRPr="00271FC4">
              <w:rPr>
                <w:rFonts w:ascii="Times New Roman" w:hAnsi="Times New Roman"/>
                <w:sz w:val="28"/>
                <w:szCs w:val="28"/>
                <w:lang w:val="uk-UA"/>
              </w:rPr>
              <w:t>-х</w:t>
            </w:r>
            <w:r>
              <w:rPr>
                <w:rFonts w:ascii="Times New Roman" w:hAnsi="Times New Roman"/>
                <w:sz w:val="28"/>
                <w:szCs w:val="28"/>
                <w:lang w:val="uk-UA"/>
              </w:rPr>
              <w:t xml:space="preserve"> років до 6 (7)</w:t>
            </w:r>
            <w:r w:rsidR="00F643F6" w:rsidRPr="00271FC4">
              <w:rPr>
                <w:rFonts w:ascii="Times New Roman" w:hAnsi="Times New Roman"/>
                <w:sz w:val="28"/>
                <w:szCs w:val="28"/>
                <w:lang w:val="uk-UA"/>
              </w:rPr>
              <w:t xml:space="preserve"> років</w:t>
            </w:r>
          </w:p>
        </w:tc>
        <w:tc>
          <w:tcPr>
            <w:tcW w:w="3063" w:type="dxa"/>
          </w:tcPr>
          <w:p w:rsidR="00F643F6" w:rsidRPr="00271FC4" w:rsidRDefault="0027275C" w:rsidP="000E4292">
            <w:pPr>
              <w:spacing w:after="0" w:line="240" w:lineRule="auto"/>
              <w:jc w:val="both"/>
              <w:rPr>
                <w:rFonts w:ascii="Times New Roman" w:hAnsi="Times New Roman"/>
                <w:sz w:val="28"/>
                <w:szCs w:val="28"/>
                <w:lang w:val="uk-UA"/>
              </w:rPr>
            </w:pPr>
            <w:r>
              <w:rPr>
                <w:rFonts w:ascii="Times New Roman" w:hAnsi="Times New Roman"/>
                <w:sz w:val="28"/>
                <w:szCs w:val="28"/>
                <w:lang w:val="uk-UA"/>
              </w:rPr>
              <w:t>Старша «Горобинка»</w:t>
            </w:r>
          </w:p>
        </w:tc>
        <w:tc>
          <w:tcPr>
            <w:tcW w:w="1570" w:type="dxa"/>
          </w:tcPr>
          <w:p w:rsidR="00F643F6" w:rsidRPr="00E81BCD" w:rsidRDefault="00F643F6" w:rsidP="000E4292">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27275C">
              <w:rPr>
                <w:rFonts w:ascii="Times New Roman" w:hAnsi="Times New Roman"/>
                <w:sz w:val="28"/>
                <w:szCs w:val="28"/>
                <w:lang w:val="uk-UA"/>
              </w:rPr>
              <w:t>3</w:t>
            </w:r>
          </w:p>
        </w:tc>
      </w:tr>
      <w:tr w:rsidR="00F643F6" w:rsidRPr="00271FC4" w:rsidTr="004B529C">
        <w:tc>
          <w:tcPr>
            <w:tcW w:w="959" w:type="dxa"/>
          </w:tcPr>
          <w:p w:rsidR="00F643F6" w:rsidRPr="00271FC4" w:rsidRDefault="00DB4BA6" w:rsidP="000E4292">
            <w:pPr>
              <w:spacing w:after="0" w:line="240" w:lineRule="auto"/>
              <w:jc w:val="both"/>
              <w:rPr>
                <w:rFonts w:ascii="Times New Roman" w:hAnsi="Times New Roman"/>
                <w:b/>
                <w:sz w:val="28"/>
                <w:szCs w:val="28"/>
                <w:lang w:val="uk-UA"/>
              </w:rPr>
            </w:pPr>
            <w:r>
              <w:rPr>
                <w:rFonts w:ascii="Times New Roman" w:hAnsi="Times New Roman"/>
                <w:b/>
                <w:sz w:val="28"/>
                <w:szCs w:val="28"/>
                <w:lang w:val="uk-UA"/>
              </w:rPr>
              <w:t>всього</w:t>
            </w:r>
          </w:p>
        </w:tc>
        <w:tc>
          <w:tcPr>
            <w:tcW w:w="3826" w:type="dxa"/>
          </w:tcPr>
          <w:p w:rsidR="00F643F6" w:rsidRPr="00271FC4" w:rsidRDefault="00F643F6" w:rsidP="004B529C">
            <w:pPr>
              <w:spacing w:after="0" w:line="240" w:lineRule="auto"/>
              <w:jc w:val="both"/>
              <w:rPr>
                <w:rFonts w:ascii="Times New Roman" w:hAnsi="Times New Roman"/>
                <w:sz w:val="28"/>
                <w:szCs w:val="28"/>
                <w:lang w:val="uk-UA"/>
              </w:rPr>
            </w:pPr>
          </w:p>
        </w:tc>
        <w:tc>
          <w:tcPr>
            <w:tcW w:w="3063" w:type="dxa"/>
          </w:tcPr>
          <w:p w:rsidR="00F643F6" w:rsidRPr="00271FC4" w:rsidRDefault="00F643F6" w:rsidP="004B529C">
            <w:pPr>
              <w:spacing w:after="0" w:line="240" w:lineRule="auto"/>
              <w:jc w:val="both"/>
              <w:rPr>
                <w:rFonts w:ascii="Times New Roman" w:hAnsi="Times New Roman"/>
                <w:sz w:val="28"/>
                <w:szCs w:val="28"/>
                <w:lang w:val="uk-UA"/>
              </w:rPr>
            </w:pPr>
          </w:p>
        </w:tc>
        <w:tc>
          <w:tcPr>
            <w:tcW w:w="1570" w:type="dxa"/>
          </w:tcPr>
          <w:p w:rsidR="00F643F6" w:rsidRPr="00E81BCD" w:rsidRDefault="00DB4BA6" w:rsidP="004B529C">
            <w:pPr>
              <w:spacing w:after="0" w:line="240" w:lineRule="auto"/>
              <w:jc w:val="both"/>
              <w:rPr>
                <w:rFonts w:ascii="Times New Roman" w:hAnsi="Times New Roman"/>
                <w:sz w:val="28"/>
                <w:szCs w:val="28"/>
                <w:lang w:val="uk-UA"/>
              </w:rPr>
            </w:pPr>
            <w:r>
              <w:rPr>
                <w:rFonts w:ascii="Times New Roman" w:hAnsi="Times New Roman"/>
                <w:sz w:val="28"/>
                <w:szCs w:val="28"/>
                <w:lang w:val="uk-UA"/>
              </w:rPr>
              <w:t>28</w:t>
            </w:r>
          </w:p>
        </w:tc>
      </w:tr>
    </w:tbl>
    <w:p w:rsidR="004B529C" w:rsidRDefault="004B529C" w:rsidP="004B529C">
      <w:pPr>
        <w:rPr>
          <w:lang w:val="uk-UA"/>
        </w:rPr>
      </w:pPr>
    </w:p>
    <w:p w:rsidR="004B529C" w:rsidRDefault="004B529C" w:rsidP="004B529C">
      <w:pPr>
        <w:pStyle w:val="msolistparagraphcxsplast"/>
        <w:spacing w:before="0" w:beforeAutospacing="0" w:after="0" w:afterAutospacing="0"/>
        <w:jc w:val="center"/>
        <w:rPr>
          <w:b/>
          <w:sz w:val="28"/>
          <w:szCs w:val="28"/>
          <w:lang w:val="uk-UA"/>
        </w:rPr>
      </w:pPr>
      <w:r>
        <w:rPr>
          <w:b/>
          <w:sz w:val="28"/>
          <w:szCs w:val="28"/>
          <w:lang w:val="uk-UA"/>
        </w:rPr>
        <w:t xml:space="preserve">Розділ 5. </w:t>
      </w:r>
      <w:r w:rsidRPr="00EB1AB3">
        <w:rPr>
          <w:b/>
          <w:sz w:val="28"/>
          <w:szCs w:val="28"/>
        </w:rPr>
        <w:t>Планування</w:t>
      </w:r>
      <w:r w:rsidR="00DB4BA6">
        <w:rPr>
          <w:b/>
          <w:sz w:val="28"/>
          <w:szCs w:val="28"/>
          <w:lang w:val="uk-UA"/>
        </w:rPr>
        <w:t xml:space="preserve"> освітньої діяльності у </w:t>
      </w:r>
      <w:r w:rsidR="00F643F6">
        <w:rPr>
          <w:b/>
          <w:sz w:val="28"/>
          <w:szCs w:val="28"/>
          <w:lang w:val="uk-UA"/>
        </w:rPr>
        <w:t>З</w:t>
      </w:r>
      <w:r w:rsidR="00DB4BA6">
        <w:rPr>
          <w:b/>
          <w:sz w:val="28"/>
          <w:szCs w:val="28"/>
          <w:lang w:val="uk-UA"/>
        </w:rPr>
        <w:t>ДО «Веселка»</w:t>
      </w:r>
    </w:p>
    <w:p w:rsidR="004B529C" w:rsidRDefault="004B529C" w:rsidP="004B529C">
      <w:pPr>
        <w:pStyle w:val="msolistparagraphcxsplast"/>
        <w:spacing w:before="0" w:beforeAutospacing="0" w:after="0" w:afterAutospacing="0"/>
        <w:jc w:val="center"/>
        <w:rPr>
          <w:b/>
          <w:sz w:val="28"/>
          <w:szCs w:val="28"/>
          <w:lang w:val="uk-UA"/>
        </w:rPr>
      </w:pPr>
      <w:r>
        <w:rPr>
          <w:b/>
          <w:sz w:val="28"/>
          <w:szCs w:val="28"/>
          <w:lang w:val="uk-UA"/>
        </w:rPr>
        <w:t xml:space="preserve"> в 20</w:t>
      </w:r>
      <w:r w:rsidR="00F643F6">
        <w:rPr>
          <w:b/>
          <w:sz w:val="28"/>
          <w:szCs w:val="28"/>
          <w:lang w:val="uk-UA"/>
        </w:rPr>
        <w:t>20</w:t>
      </w:r>
      <w:r>
        <w:rPr>
          <w:b/>
          <w:sz w:val="28"/>
          <w:szCs w:val="28"/>
          <w:lang w:val="uk-UA"/>
        </w:rPr>
        <w:t>-202</w:t>
      </w:r>
      <w:r w:rsidR="00F643F6">
        <w:rPr>
          <w:b/>
          <w:sz w:val="28"/>
          <w:szCs w:val="28"/>
          <w:lang w:val="uk-UA"/>
        </w:rPr>
        <w:t>1</w:t>
      </w:r>
      <w:r>
        <w:rPr>
          <w:b/>
          <w:sz w:val="28"/>
          <w:szCs w:val="28"/>
          <w:lang w:val="uk-UA"/>
        </w:rPr>
        <w:t xml:space="preserve"> навчальному році</w:t>
      </w:r>
    </w:p>
    <w:p w:rsidR="004B529C" w:rsidRDefault="004B529C" w:rsidP="004B529C">
      <w:pPr>
        <w:pStyle w:val="msolistparagraphcxsplast"/>
        <w:spacing w:before="0" w:beforeAutospacing="0" w:after="0" w:afterAutospacing="0"/>
        <w:jc w:val="center"/>
        <w:rPr>
          <w:b/>
          <w:lang w:val="uk-UA"/>
        </w:rPr>
      </w:pPr>
    </w:p>
    <w:p w:rsidR="004B529C" w:rsidRPr="0032449D" w:rsidRDefault="004B529C" w:rsidP="004B529C">
      <w:pPr>
        <w:pStyle w:val="msolistparagraphcxsplast"/>
        <w:spacing w:before="0" w:beforeAutospacing="0" w:after="0" w:afterAutospacing="0"/>
        <w:jc w:val="center"/>
        <w:rPr>
          <w:b/>
          <w:sz w:val="32"/>
          <w:szCs w:val="32"/>
          <w:lang w:val="uk-UA"/>
        </w:rPr>
      </w:pPr>
      <w:r w:rsidRPr="0032449D">
        <w:rPr>
          <w:b/>
          <w:sz w:val="32"/>
          <w:szCs w:val="32"/>
          <w:lang w:val="uk-UA"/>
        </w:rPr>
        <w:t>1. Форма планування роботи з дітьми</w:t>
      </w:r>
    </w:p>
    <w:p w:rsidR="004B529C" w:rsidRDefault="004B529C" w:rsidP="004B529C">
      <w:pPr>
        <w:spacing w:after="0" w:line="240" w:lineRule="auto"/>
        <w:ind w:firstLine="900"/>
        <w:jc w:val="both"/>
        <w:rPr>
          <w:rFonts w:ascii="Times New Roman" w:hAnsi="Times New Roman"/>
          <w:sz w:val="28"/>
          <w:szCs w:val="28"/>
          <w:lang w:val="uk-UA"/>
        </w:rPr>
      </w:pPr>
    </w:p>
    <w:p w:rsidR="004B529C" w:rsidRPr="00EE4321" w:rsidRDefault="004B529C" w:rsidP="004B529C">
      <w:pPr>
        <w:spacing w:after="0" w:line="240" w:lineRule="auto"/>
        <w:ind w:firstLine="900"/>
        <w:jc w:val="both"/>
        <w:rPr>
          <w:rFonts w:ascii="Times New Roman" w:hAnsi="Times New Roman"/>
          <w:sz w:val="28"/>
          <w:szCs w:val="28"/>
          <w:lang w:val="uk-UA"/>
        </w:rPr>
      </w:pPr>
      <w:r w:rsidRPr="00EE4321">
        <w:rPr>
          <w:rFonts w:ascii="Times New Roman" w:hAnsi="Times New Roman"/>
          <w:sz w:val="28"/>
          <w:szCs w:val="28"/>
          <w:lang w:val="uk-UA"/>
        </w:rPr>
        <w:t xml:space="preserve">При організації роботи </w:t>
      </w:r>
      <w:r w:rsidR="00DB4BA6">
        <w:rPr>
          <w:rFonts w:ascii="Times New Roman" w:hAnsi="Times New Roman"/>
          <w:sz w:val="28"/>
          <w:szCs w:val="28"/>
          <w:lang w:val="uk-UA"/>
        </w:rPr>
        <w:t>ЗДО</w:t>
      </w:r>
      <w:r w:rsidR="00FA738E">
        <w:rPr>
          <w:rFonts w:ascii="Times New Roman" w:hAnsi="Times New Roman"/>
          <w:sz w:val="28"/>
          <w:szCs w:val="28"/>
          <w:lang w:val="uk-UA"/>
        </w:rPr>
        <w:t xml:space="preserve"> керує</w:t>
      </w:r>
      <w:r w:rsidRPr="00EE4321">
        <w:rPr>
          <w:rFonts w:ascii="Times New Roman" w:hAnsi="Times New Roman"/>
          <w:sz w:val="28"/>
          <w:szCs w:val="28"/>
          <w:lang w:val="uk-UA"/>
        </w:rPr>
        <w:t>ться планом роботи закладу на 20</w:t>
      </w:r>
      <w:r w:rsidR="00F643F6">
        <w:rPr>
          <w:rFonts w:ascii="Times New Roman" w:hAnsi="Times New Roman"/>
          <w:sz w:val="28"/>
          <w:szCs w:val="28"/>
          <w:lang w:val="uk-UA"/>
        </w:rPr>
        <w:t>20</w:t>
      </w:r>
      <w:r w:rsidRPr="00EE4321">
        <w:rPr>
          <w:rFonts w:ascii="Times New Roman" w:hAnsi="Times New Roman"/>
          <w:sz w:val="28"/>
          <w:szCs w:val="28"/>
          <w:lang w:val="uk-UA"/>
        </w:rPr>
        <w:t>/202</w:t>
      </w:r>
      <w:r w:rsidR="00F643F6">
        <w:rPr>
          <w:rFonts w:ascii="Times New Roman" w:hAnsi="Times New Roman"/>
          <w:sz w:val="28"/>
          <w:szCs w:val="28"/>
          <w:lang w:val="uk-UA"/>
        </w:rPr>
        <w:t>1</w:t>
      </w:r>
      <w:r w:rsidRPr="00EE4321">
        <w:rPr>
          <w:rFonts w:ascii="Times New Roman" w:hAnsi="Times New Roman"/>
          <w:sz w:val="28"/>
          <w:szCs w:val="28"/>
          <w:lang w:val="uk-UA"/>
        </w:rPr>
        <w:t xml:space="preserve"> навча</w:t>
      </w:r>
      <w:r w:rsidR="00DB4BA6">
        <w:rPr>
          <w:rFonts w:ascii="Times New Roman" w:hAnsi="Times New Roman"/>
          <w:sz w:val="28"/>
          <w:szCs w:val="28"/>
          <w:lang w:val="uk-UA"/>
        </w:rPr>
        <w:t>льний рік, який розглядається і схвалюється педагогічною радою</w:t>
      </w:r>
      <w:r w:rsidRPr="00EE4321">
        <w:rPr>
          <w:rFonts w:ascii="Times New Roman" w:hAnsi="Times New Roman"/>
          <w:sz w:val="28"/>
          <w:szCs w:val="28"/>
          <w:lang w:val="uk-UA"/>
        </w:rPr>
        <w:t>, затверджується керівником закладу.</w:t>
      </w:r>
    </w:p>
    <w:p w:rsidR="004B529C" w:rsidRPr="00EE4321" w:rsidRDefault="004B529C" w:rsidP="004B529C">
      <w:pPr>
        <w:spacing w:after="0" w:line="240" w:lineRule="auto"/>
        <w:ind w:firstLine="900"/>
        <w:jc w:val="both"/>
        <w:rPr>
          <w:rFonts w:ascii="Times New Roman" w:hAnsi="Times New Roman"/>
          <w:sz w:val="28"/>
          <w:szCs w:val="28"/>
          <w:lang w:val="uk-UA"/>
        </w:rPr>
      </w:pPr>
      <w:r w:rsidRPr="00EE4321">
        <w:rPr>
          <w:rFonts w:ascii="Times New Roman" w:hAnsi="Times New Roman"/>
          <w:sz w:val="28"/>
          <w:szCs w:val="28"/>
          <w:lang w:val="uk-UA"/>
        </w:rPr>
        <w:t xml:space="preserve">Форма планування освітньої діяльності - за освітніми лініями (Базовий компонент дошкільної освіти України). </w:t>
      </w:r>
    </w:p>
    <w:p w:rsidR="004B529C" w:rsidRPr="00FA738E" w:rsidRDefault="004B529C" w:rsidP="00FA738E">
      <w:pPr>
        <w:spacing w:after="0" w:line="240" w:lineRule="auto"/>
        <w:ind w:firstLine="900"/>
        <w:jc w:val="both"/>
        <w:rPr>
          <w:rFonts w:ascii="Times New Roman" w:hAnsi="Times New Roman"/>
          <w:sz w:val="28"/>
          <w:szCs w:val="28"/>
          <w:lang w:val="uk-UA"/>
        </w:rPr>
      </w:pPr>
      <w:r w:rsidRPr="00E56A98">
        <w:rPr>
          <w:rFonts w:ascii="Times New Roman" w:hAnsi="Times New Roman"/>
          <w:sz w:val="28"/>
          <w:szCs w:val="28"/>
        </w:rPr>
        <w:t>Вихователі планують роботу з дітьми</w:t>
      </w:r>
      <w:r w:rsidR="00FA738E">
        <w:rPr>
          <w:rFonts w:ascii="Times New Roman" w:hAnsi="Times New Roman"/>
          <w:sz w:val="28"/>
          <w:szCs w:val="28"/>
          <w:lang w:val="uk-UA"/>
        </w:rPr>
        <w:t xml:space="preserve"> за перспективно- календарним</w:t>
      </w:r>
      <w:r w:rsidR="00FA738E">
        <w:rPr>
          <w:rFonts w:ascii="Times New Roman" w:hAnsi="Times New Roman"/>
          <w:sz w:val="28"/>
          <w:szCs w:val="28"/>
        </w:rPr>
        <w:t xml:space="preserve">  план</w:t>
      </w:r>
      <w:r w:rsidR="00FA738E">
        <w:rPr>
          <w:rFonts w:ascii="Times New Roman" w:hAnsi="Times New Roman"/>
          <w:sz w:val="28"/>
          <w:szCs w:val="28"/>
          <w:lang w:val="uk-UA"/>
        </w:rPr>
        <w:t>ом</w:t>
      </w:r>
      <w:r w:rsidRPr="00E56A98">
        <w:rPr>
          <w:rFonts w:ascii="Times New Roman" w:hAnsi="Times New Roman"/>
          <w:sz w:val="28"/>
          <w:szCs w:val="28"/>
        </w:rPr>
        <w:t>. Кожна група планує роботу з дітьми враховуючи їх вікові особливості та завдання програм</w:t>
      </w:r>
      <w:r>
        <w:rPr>
          <w:rFonts w:ascii="Times New Roman" w:hAnsi="Times New Roman"/>
          <w:sz w:val="28"/>
          <w:szCs w:val="28"/>
          <w:lang w:val="uk-UA"/>
        </w:rPr>
        <w:t>и</w:t>
      </w:r>
      <w:r w:rsidRPr="00E56A98">
        <w:rPr>
          <w:rFonts w:ascii="Times New Roman" w:hAnsi="Times New Roman"/>
          <w:sz w:val="28"/>
          <w:szCs w:val="28"/>
        </w:rPr>
        <w:t xml:space="preserve"> «</w:t>
      </w:r>
      <w:r>
        <w:rPr>
          <w:rFonts w:ascii="Times New Roman" w:hAnsi="Times New Roman"/>
          <w:sz w:val="28"/>
          <w:szCs w:val="28"/>
          <w:lang w:val="uk-UA"/>
        </w:rPr>
        <w:t>Українське дошкілля</w:t>
      </w:r>
      <w:r w:rsidR="00FA738E">
        <w:rPr>
          <w:rFonts w:ascii="Times New Roman" w:hAnsi="Times New Roman"/>
          <w:sz w:val="28"/>
          <w:szCs w:val="28"/>
        </w:rPr>
        <w:t>»</w:t>
      </w:r>
      <w:r w:rsidR="00FA738E">
        <w:rPr>
          <w:rFonts w:ascii="Times New Roman" w:hAnsi="Times New Roman"/>
          <w:sz w:val="28"/>
          <w:szCs w:val="28"/>
          <w:lang w:val="uk-UA"/>
        </w:rPr>
        <w:t>.</w:t>
      </w:r>
    </w:p>
    <w:p w:rsidR="004B529C" w:rsidRDefault="004B529C" w:rsidP="004B529C">
      <w:pPr>
        <w:spacing w:after="0" w:line="240" w:lineRule="auto"/>
        <w:ind w:firstLine="900"/>
        <w:jc w:val="both"/>
        <w:rPr>
          <w:rFonts w:ascii="Times New Roman" w:hAnsi="Times New Roman"/>
          <w:sz w:val="28"/>
          <w:szCs w:val="28"/>
          <w:lang w:val="uk-UA"/>
        </w:rPr>
      </w:pPr>
      <w:r>
        <w:rPr>
          <w:rFonts w:ascii="Times New Roman" w:hAnsi="Times New Roman"/>
          <w:sz w:val="28"/>
          <w:szCs w:val="28"/>
          <w:lang w:val="uk-UA"/>
        </w:rPr>
        <w:t xml:space="preserve">  </w:t>
      </w:r>
    </w:p>
    <w:p w:rsidR="004B529C" w:rsidRPr="002D2DFB" w:rsidRDefault="004B529C" w:rsidP="004B529C">
      <w:pPr>
        <w:spacing w:after="0" w:line="240" w:lineRule="auto"/>
        <w:ind w:firstLine="900"/>
        <w:jc w:val="both"/>
        <w:rPr>
          <w:rFonts w:ascii="Times New Roman" w:hAnsi="Times New Roman"/>
          <w:sz w:val="28"/>
          <w:szCs w:val="28"/>
          <w:lang w:val="uk-UA"/>
        </w:rPr>
      </w:pPr>
      <w:r>
        <w:rPr>
          <w:rFonts w:ascii="Times New Roman" w:hAnsi="Times New Roman"/>
          <w:sz w:val="28"/>
          <w:szCs w:val="28"/>
          <w:lang w:val="uk-UA"/>
        </w:rPr>
        <w:t xml:space="preserve"> </w:t>
      </w:r>
      <w:r w:rsidRPr="00E56A98">
        <w:rPr>
          <w:rFonts w:ascii="Times New Roman" w:hAnsi="Times New Roman"/>
          <w:sz w:val="28"/>
          <w:szCs w:val="28"/>
        </w:rPr>
        <w:t>Перспективний план розробляється на 1 місяць наперед</w:t>
      </w:r>
      <w:r>
        <w:rPr>
          <w:rFonts w:ascii="Times New Roman" w:hAnsi="Times New Roman"/>
          <w:sz w:val="28"/>
          <w:szCs w:val="28"/>
          <w:lang w:val="uk-UA"/>
        </w:rPr>
        <w:t xml:space="preserve"> у вигляді таблиці, де зазначається тема занять відповідно до сітки занять.</w:t>
      </w:r>
    </w:p>
    <w:p w:rsidR="004B529C" w:rsidRPr="002D2DFB" w:rsidRDefault="004B529C" w:rsidP="004B529C">
      <w:pPr>
        <w:spacing w:after="0" w:line="240" w:lineRule="auto"/>
        <w:ind w:firstLine="900"/>
        <w:jc w:val="both"/>
        <w:rPr>
          <w:rFonts w:ascii="Times New Roman" w:hAnsi="Times New Roman"/>
          <w:sz w:val="28"/>
          <w:szCs w:val="28"/>
          <w:lang w:val="uk-UA"/>
        </w:rPr>
      </w:pPr>
      <w:r>
        <w:rPr>
          <w:rFonts w:ascii="Times New Roman" w:hAnsi="Times New Roman"/>
          <w:sz w:val="28"/>
          <w:szCs w:val="28"/>
          <w:lang w:val="uk-UA"/>
        </w:rPr>
        <w:t>В календарних планах роботи відображають :</w:t>
      </w:r>
    </w:p>
    <w:p w:rsidR="004B529C" w:rsidRPr="00E56A98" w:rsidRDefault="004B529C" w:rsidP="004B529C">
      <w:pPr>
        <w:spacing w:after="0" w:line="240" w:lineRule="auto"/>
        <w:ind w:firstLine="900"/>
        <w:jc w:val="both"/>
        <w:rPr>
          <w:rFonts w:ascii="Times New Roman" w:hAnsi="Times New Roman"/>
          <w:sz w:val="28"/>
          <w:szCs w:val="28"/>
        </w:rPr>
      </w:pPr>
      <w:r w:rsidRPr="00E56A98">
        <w:rPr>
          <w:rFonts w:ascii="Times New Roman" w:hAnsi="Times New Roman"/>
          <w:sz w:val="28"/>
          <w:szCs w:val="28"/>
        </w:rPr>
        <w:t>- комплекси вправ ранкової гімнастики та гімнастики після денного сну</w:t>
      </w:r>
      <w:r>
        <w:rPr>
          <w:rFonts w:ascii="Times New Roman" w:hAnsi="Times New Roman"/>
          <w:sz w:val="28"/>
          <w:szCs w:val="28"/>
          <w:lang w:val="uk-UA"/>
        </w:rPr>
        <w:t xml:space="preserve"> з 01 по 15 та з 16 по 30 (31)число</w:t>
      </w:r>
      <w:r w:rsidRPr="00E56A98">
        <w:rPr>
          <w:rFonts w:ascii="Times New Roman" w:hAnsi="Times New Roman"/>
          <w:sz w:val="28"/>
          <w:szCs w:val="28"/>
        </w:rPr>
        <w:t>;</w:t>
      </w:r>
    </w:p>
    <w:p w:rsidR="004B529C" w:rsidRPr="00E56A98" w:rsidRDefault="004B529C" w:rsidP="004B529C">
      <w:pPr>
        <w:spacing w:after="0" w:line="240" w:lineRule="auto"/>
        <w:ind w:firstLine="900"/>
        <w:jc w:val="both"/>
        <w:rPr>
          <w:rFonts w:ascii="Times New Roman" w:hAnsi="Times New Roman"/>
          <w:sz w:val="28"/>
          <w:szCs w:val="28"/>
        </w:rPr>
      </w:pPr>
      <w:r w:rsidRPr="00E56A98">
        <w:rPr>
          <w:rFonts w:ascii="Times New Roman" w:hAnsi="Times New Roman"/>
          <w:sz w:val="28"/>
          <w:szCs w:val="28"/>
        </w:rPr>
        <w:t>- робота з батьками на місяць;</w:t>
      </w:r>
    </w:p>
    <w:p w:rsidR="004B529C" w:rsidRPr="00860D5C" w:rsidRDefault="004B529C" w:rsidP="004B529C">
      <w:pPr>
        <w:spacing w:after="0" w:line="240" w:lineRule="auto"/>
        <w:ind w:firstLine="900"/>
        <w:jc w:val="both"/>
        <w:rPr>
          <w:rFonts w:ascii="Times New Roman" w:hAnsi="Times New Roman"/>
          <w:sz w:val="28"/>
          <w:szCs w:val="28"/>
          <w:lang w:val="uk-UA"/>
        </w:rPr>
      </w:pPr>
      <w:r w:rsidRPr="00E56A98">
        <w:rPr>
          <w:rFonts w:ascii="Times New Roman" w:hAnsi="Times New Roman"/>
          <w:sz w:val="28"/>
          <w:szCs w:val="28"/>
        </w:rPr>
        <w:t xml:space="preserve">Календарні плани складаються вихователями </w:t>
      </w:r>
      <w:r w:rsidR="00860D5C">
        <w:rPr>
          <w:rFonts w:ascii="Times New Roman" w:hAnsi="Times New Roman"/>
          <w:sz w:val="28"/>
          <w:szCs w:val="28"/>
          <w:lang w:val="uk-UA"/>
        </w:rPr>
        <w:t>щоденно.</w:t>
      </w:r>
    </w:p>
    <w:p w:rsidR="004B529C" w:rsidRPr="00860D5C" w:rsidRDefault="004B529C" w:rsidP="004B529C">
      <w:pPr>
        <w:spacing w:after="0" w:line="240" w:lineRule="auto"/>
        <w:ind w:firstLine="900"/>
        <w:jc w:val="both"/>
        <w:rPr>
          <w:rFonts w:ascii="Times New Roman" w:hAnsi="Times New Roman"/>
          <w:sz w:val="28"/>
          <w:szCs w:val="28"/>
          <w:lang w:val="uk-UA"/>
        </w:rPr>
      </w:pPr>
    </w:p>
    <w:p w:rsidR="004B529C" w:rsidRPr="00860D5C" w:rsidRDefault="004B529C" w:rsidP="00860D5C">
      <w:pPr>
        <w:spacing w:after="0" w:line="240" w:lineRule="auto"/>
        <w:ind w:firstLine="900"/>
        <w:jc w:val="both"/>
        <w:rPr>
          <w:rFonts w:ascii="Times New Roman" w:hAnsi="Times New Roman"/>
          <w:sz w:val="28"/>
          <w:szCs w:val="28"/>
          <w:lang w:val="uk-UA"/>
        </w:rPr>
      </w:pPr>
    </w:p>
    <w:p w:rsidR="004B529C" w:rsidRPr="00860D5C" w:rsidRDefault="004B529C" w:rsidP="004B529C">
      <w:pPr>
        <w:spacing w:after="0" w:line="240" w:lineRule="auto"/>
        <w:ind w:firstLine="900"/>
        <w:jc w:val="both"/>
        <w:rPr>
          <w:rFonts w:ascii="Times New Roman" w:hAnsi="Times New Roman"/>
          <w:sz w:val="28"/>
          <w:szCs w:val="28"/>
          <w:lang w:val="uk-UA"/>
        </w:rPr>
      </w:pPr>
    </w:p>
    <w:p w:rsidR="004B529C" w:rsidRPr="00860D5C" w:rsidRDefault="004B529C" w:rsidP="004B529C">
      <w:pPr>
        <w:spacing w:after="0" w:line="240" w:lineRule="auto"/>
        <w:ind w:firstLine="900"/>
        <w:jc w:val="both"/>
        <w:rPr>
          <w:rFonts w:ascii="Times New Roman" w:hAnsi="Times New Roman"/>
          <w:sz w:val="28"/>
          <w:szCs w:val="28"/>
          <w:lang w:val="uk-UA"/>
        </w:rPr>
      </w:pPr>
    </w:p>
    <w:p w:rsidR="004B529C" w:rsidRPr="00E56A98" w:rsidRDefault="004B529C" w:rsidP="004B529C">
      <w:pPr>
        <w:spacing w:after="0" w:line="240" w:lineRule="auto"/>
        <w:ind w:firstLine="900"/>
        <w:jc w:val="both"/>
        <w:rPr>
          <w:rFonts w:ascii="Times New Roman" w:hAnsi="Times New Roman"/>
          <w:sz w:val="28"/>
          <w:szCs w:val="28"/>
        </w:rPr>
      </w:pPr>
      <w:r w:rsidRPr="00E56A98">
        <w:rPr>
          <w:rFonts w:ascii="Times New Roman" w:hAnsi="Times New Roman"/>
          <w:sz w:val="28"/>
          <w:szCs w:val="28"/>
        </w:rPr>
        <w:lastRenderedPageBreak/>
        <w:t>Фо</w:t>
      </w:r>
      <w:r w:rsidR="00860D5C">
        <w:rPr>
          <w:rFonts w:ascii="Times New Roman" w:hAnsi="Times New Roman"/>
          <w:sz w:val="28"/>
          <w:szCs w:val="28"/>
        </w:rPr>
        <w:t>рма написання планів затвердж</w:t>
      </w:r>
      <w:r w:rsidR="00860D5C">
        <w:rPr>
          <w:rFonts w:ascii="Times New Roman" w:hAnsi="Times New Roman"/>
          <w:sz w:val="28"/>
          <w:szCs w:val="28"/>
          <w:lang w:val="uk-UA"/>
        </w:rPr>
        <w:t>ується</w:t>
      </w:r>
      <w:r w:rsidRPr="00E56A98">
        <w:rPr>
          <w:rFonts w:ascii="Times New Roman" w:hAnsi="Times New Roman"/>
          <w:sz w:val="28"/>
          <w:szCs w:val="28"/>
        </w:rPr>
        <w:t xml:space="preserve"> педагогічною радою</w:t>
      </w:r>
      <w:r w:rsidR="00860D5C">
        <w:rPr>
          <w:rFonts w:ascii="Times New Roman" w:hAnsi="Times New Roman"/>
          <w:sz w:val="28"/>
          <w:szCs w:val="28"/>
          <w:lang w:val="uk-UA"/>
        </w:rPr>
        <w:t>.</w:t>
      </w:r>
      <w:r w:rsidRPr="00E56A98">
        <w:rPr>
          <w:rFonts w:ascii="Times New Roman" w:hAnsi="Times New Roman"/>
          <w:sz w:val="28"/>
          <w:szCs w:val="28"/>
        </w:rPr>
        <w:t xml:space="preserve"> </w:t>
      </w:r>
    </w:p>
    <w:p w:rsidR="004B529C" w:rsidRPr="00E56A98" w:rsidRDefault="00860D5C" w:rsidP="004B529C">
      <w:pPr>
        <w:spacing w:after="0" w:line="240" w:lineRule="auto"/>
        <w:ind w:firstLine="900"/>
        <w:rPr>
          <w:rFonts w:ascii="Times New Roman" w:hAnsi="Times New Roman"/>
          <w:sz w:val="28"/>
          <w:szCs w:val="28"/>
        </w:rPr>
      </w:pPr>
      <w:r>
        <w:rPr>
          <w:rFonts w:ascii="Times New Roman" w:hAnsi="Times New Roman"/>
          <w:sz w:val="28"/>
          <w:szCs w:val="28"/>
          <w:lang w:val="uk-UA"/>
        </w:rPr>
        <w:t>Вихователі</w:t>
      </w:r>
      <w:r w:rsidR="004B529C" w:rsidRPr="00E56A98">
        <w:rPr>
          <w:rFonts w:ascii="Times New Roman" w:hAnsi="Times New Roman"/>
          <w:sz w:val="28"/>
          <w:szCs w:val="28"/>
        </w:rPr>
        <w:t xml:space="preserve"> складають перспективні плани свят та розваг на рік</w:t>
      </w:r>
      <w:r w:rsidR="004B529C" w:rsidRPr="00E56A98">
        <w:rPr>
          <w:rFonts w:ascii="Times New Roman" w:hAnsi="Times New Roman"/>
          <w:noProof/>
          <w:sz w:val="28"/>
          <w:szCs w:val="28"/>
          <w:lang w:eastAsia="uk-UA"/>
        </w:rPr>
        <w:t xml:space="preserve">, які </w:t>
      </w:r>
      <w:r w:rsidR="004B529C" w:rsidRPr="00E56A98">
        <w:rPr>
          <w:rFonts w:ascii="Times New Roman" w:hAnsi="Times New Roman"/>
          <w:sz w:val="28"/>
          <w:szCs w:val="28"/>
        </w:rPr>
        <w:t>затверджуються директором закладу.</w:t>
      </w:r>
    </w:p>
    <w:p w:rsidR="004B529C" w:rsidRPr="00860D5C" w:rsidRDefault="004B529C" w:rsidP="004B529C">
      <w:pPr>
        <w:spacing w:after="0" w:line="240" w:lineRule="auto"/>
        <w:ind w:firstLine="900"/>
        <w:rPr>
          <w:rFonts w:ascii="Times New Roman" w:hAnsi="Times New Roman"/>
          <w:sz w:val="28"/>
          <w:szCs w:val="28"/>
          <w:lang w:val="uk-UA"/>
        </w:rPr>
      </w:pPr>
      <w:r w:rsidRPr="00E56A98">
        <w:rPr>
          <w:rFonts w:ascii="Times New Roman" w:hAnsi="Times New Roman"/>
          <w:sz w:val="28"/>
          <w:szCs w:val="28"/>
        </w:rPr>
        <w:t>Перспективні пл</w:t>
      </w:r>
      <w:r w:rsidR="00860D5C">
        <w:rPr>
          <w:rFonts w:ascii="Times New Roman" w:hAnsi="Times New Roman"/>
          <w:sz w:val="28"/>
          <w:szCs w:val="28"/>
        </w:rPr>
        <w:t>ани роботи з дітьми</w:t>
      </w:r>
      <w:r w:rsidR="00860D5C">
        <w:rPr>
          <w:rFonts w:ascii="Times New Roman" w:hAnsi="Times New Roman"/>
          <w:sz w:val="28"/>
          <w:szCs w:val="28"/>
          <w:lang w:val="uk-UA"/>
        </w:rPr>
        <w:t xml:space="preserve"> погоджуються директором щомісяця.</w:t>
      </w:r>
    </w:p>
    <w:p w:rsidR="004B529C" w:rsidRDefault="004B529C" w:rsidP="004B529C">
      <w:pPr>
        <w:pStyle w:val="a3"/>
        <w:spacing w:before="0" w:beforeAutospacing="0" w:after="0" w:afterAutospacing="0"/>
        <w:ind w:firstLine="900"/>
        <w:jc w:val="both"/>
        <w:rPr>
          <w:sz w:val="28"/>
          <w:szCs w:val="28"/>
          <w:lang w:val="uk-UA"/>
        </w:rPr>
      </w:pPr>
    </w:p>
    <w:p w:rsidR="004B529C" w:rsidRPr="0032449D" w:rsidRDefault="004B529C" w:rsidP="004B529C">
      <w:pPr>
        <w:pStyle w:val="a3"/>
        <w:spacing w:before="0" w:beforeAutospacing="0" w:after="0" w:afterAutospacing="0"/>
        <w:ind w:firstLine="720"/>
        <w:jc w:val="both"/>
        <w:rPr>
          <w:sz w:val="28"/>
          <w:szCs w:val="28"/>
          <w:lang w:val="uk-UA"/>
        </w:rPr>
      </w:pPr>
      <w:r>
        <w:rPr>
          <w:b/>
          <w:sz w:val="28"/>
          <w:szCs w:val="28"/>
          <w:lang w:val="uk-UA"/>
        </w:rPr>
        <w:t xml:space="preserve">2. </w:t>
      </w:r>
      <w:r w:rsidRPr="00EE4321">
        <w:rPr>
          <w:b/>
          <w:sz w:val="28"/>
          <w:szCs w:val="28"/>
          <w:lang w:val="uk-UA"/>
        </w:rPr>
        <w:t xml:space="preserve">Навчальне навантаження </w:t>
      </w:r>
      <w:r>
        <w:rPr>
          <w:b/>
          <w:sz w:val="28"/>
          <w:szCs w:val="28"/>
          <w:lang w:val="uk-UA"/>
        </w:rPr>
        <w:t>та ф</w:t>
      </w:r>
      <w:r w:rsidRPr="0032449D">
        <w:rPr>
          <w:rStyle w:val="a4"/>
          <w:sz w:val="28"/>
          <w:szCs w:val="28"/>
          <w:lang w:val="uk-UA"/>
        </w:rPr>
        <w:t>орми організації освітнього процесу</w:t>
      </w:r>
    </w:p>
    <w:p w:rsidR="004B529C" w:rsidRPr="00EE4321" w:rsidRDefault="004B529C" w:rsidP="004B529C">
      <w:pPr>
        <w:pStyle w:val="a3"/>
        <w:spacing w:before="0" w:beforeAutospacing="0" w:after="0" w:afterAutospacing="0"/>
        <w:ind w:left="900"/>
        <w:jc w:val="both"/>
        <w:rPr>
          <w:b/>
          <w:sz w:val="28"/>
          <w:szCs w:val="28"/>
          <w:lang w:val="uk-UA"/>
        </w:rPr>
      </w:pPr>
    </w:p>
    <w:p w:rsidR="004B529C" w:rsidRPr="00EE4321" w:rsidRDefault="004B529C" w:rsidP="004B529C">
      <w:pPr>
        <w:pStyle w:val="a3"/>
        <w:spacing w:before="0" w:beforeAutospacing="0" w:after="0" w:afterAutospacing="0"/>
        <w:ind w:firstLine="900"/>
        <w:jc w:val="both"/>
        <w:rPr>
          <w:sz w:val="28"/>
          <w:szCs w:val="28"/>
        </w:rPr>
      </w:pPr>
      <w:r w:rsidRPr="00EE4321">
        <w:rPr>
          <w:sz w:val="28"/>
          <w:szCs w:val="28"/>
        </w:rPr>
        <w:t>Навчальний рік у закладі починається 1 вересня і закінчується 31 травня наступного року, літній оздоровчий період – з 1 червня по 31 серпня. Загальна тривалість канікул, під час яких заняття з вихованцями не проводяться, складає 1</w:t>
      </w:r>
      <w:r w:rsidRPr="00EE4321">
        <w:rPr>
          <w:sz w:val="28"/>
          <w:szCs w:val="28"/>
          <w:lang w:val="uk-UA"/>
        </w:rPr>
        <w:t>2</w:t>
      </w:r>
      <w:r w:rsidR="005F17D3">
        <w:rPr>
          <w:sz w:val="28"/>
          <w:szCs w:val="28"/>
          <w:lang w:val="uk-UA"/>
        </w:rPr>
        <w:t>0</w:t>
      </w:r>
      <w:r w:rsidRPr="00EE4321">
        <w:rPr>
          <w:sz w:val="28"/>
          <w:szCs w:val="28"/>
        </w:rPr>
        <w:t xml:space="preserve"> дні</w:t>
      </w:r>
      <w:r w:rsidR="005F17D3">
        <w:rPr>
          <w:sz w:val="28"/>
          <w:szCs w:val="28"/>
          <w:lang w:val="uk-UA"/>
        </w:rPr>
        <w:t>в</w:t>
      </w:r>
      <w:r w:rsidRPr="00EE4321">
        <w:rPr>
          <w:sz w:val="28"/>
          <w:szCs w:val="28"/>
        </w:rPr>
        <w:t>:</w:t>
      </w:r>
    </w:p>
    <w:p w:rsidR="004B529C" w:rsidRPr="00EE4321" w:rsidRDefault="004B529C" w:rsidP="004B529C">
      <w:pPr>
        <w:pStyle w:val="a3"/>
        <w:numPr>
          <w:ilvl w:val="0"/>
          <w:numId w:val="5"/>
        </w:numPr>
        <w:spacing w:before="0" w:beforeAutospacing="0" w:after="0" w:afterAutospacing="0"/>
        <w:jc w:val="both"/>
        <w:rPr>
          <w:sz w:val="28"/>
          <w:szCs w:val="28"/>
        </w:rPr>
      </w:pPr>
      <w:r w:rsidRPr="00EE4321">
        <w:rPr>
          <w:sz w:val="28"/>
          <w:szCs w:val="28"/>
        </w:rPr>
        <w:t xml:space="preserve">літні – </w:t>
      </w:r>
      <w:r w:rsidRPr="00EE4321">
        <w:rPr>
          <w:sz w:val="28"/>
          <w:szCs w:val="28"/>
          <w:lang w:val="uk-UA"/>
        </w:rPr>
        <w:t>92</w:t>
      </w:r>
      <w:r w:rsidRPr="00EE4321">
        <w:rPr>
          <w:sz w:val="28"/>
          <w:szCs w:val="28"/>
        </w:rPr>
        <w:t xml:space="preserve"> календарних днів з 1 червня по 31 серпня,</w:t>
      </w:r>
    </w:p>
    <w:p w:rsidR="004B529C" w:rsidRPr="00EE4321" w:rsidRDefault="004B529C" w:rsidP="004B529C">
      <w:pPr>
        <w:pStyle w:val="a3"/>
        <w:numPr>
          <w:ilvl w:val="0"/>
          <w:numId w:val="5"/>
        </w:numPr>
        <w:spacing w:before="0" w:beforeAutospacing="0" w:after="0" w:afterAutospacing="0"/>
        <w:jc w:val="both"/>
        <w:rPr>
          <w:sz w:val="28"/>
          <w:szCs w:val="28"/>
        </w:rPr>
      </w:pPr>
      <w:r w:rsidRPr="00EE4321">
        <w:rPr>
          <w:sz w:val="28"/>
          <w:szCs w:val="28"/>
        </w:rPr>
        <w:t xml:space="preserve">осінні – </w:t>
      </w:r>
      <w:r w:rsidR="005F17D3">
        <w:rPr>
          <w:sz w:val="28"/>
          <w:szCs w:val="28"/>
          <w:lang w:val="uk-UA"/>
        </w:rPr>
        <w:t>7</w:t>
      </w:r>
      <w:r w:rsidRPr="00EE4321">
        <w:rPr>
          <w:sz w:val="28"/>
          <w:szCs w:val="28"/>
        </w:rPr>
        <w:t xml:space="preserve"> календарних днів з 2</w:t>
      </w:r>
      <w:r w:rsidR="005F17D3">
        <w:rPr>
          <w:sz w:val="28"/>
          <w:szCs w:val="28"/>
          <w:lang w:val="uk-UA"/>
        </w:rPr>
        <w:t>6</w:t>
      </w:r>
      <w:r w:rsidRPr="00EE4321">
        <w:rPr>
          <w:sz w:val="28"/>
          <w:szCs w:val="28"/>
        </w:rPr>
        <w:t xml:space="preserve"> жовтня по 0</w:t>
      </w:r>
      <w:r w:rsidRPr="00EE4321">
        <w:rPr>
          <w:sz w:val="28"/>
          <w:szCs w:val="28"/>
          <w:lang w:val="uk-UA"/>
        </w:rPr>
        <w:t>1</w:t>
      </w:r>
      <w:r w:rsidRPr="00EE4321">
        <w:rPr>
          <w:sz w:val="28"/>
          <w:szCs w:val="28"/>
        </w:rPr>
        <w:t xml:space="preserve"> листопада,</w:t>
      </w:r>
    </w:p>
    <w:p w:rsidR="004B529C" w:rsidRPr="00EE4321" w:rsidRDefault="004B529C" w:rsidP="004B529C">
      <w:pPr>
        <w:pStyle w:val="a3"/>
        <w:numPr>
          <w:ilvl w:val="0"/>
          <w:numId w:val="5"/>
        </w:numPr>
        <w:spacing w:before="0" w:beforeAutospacing="0" w:after="0" w:afterAutospacing="0"/>
        <w:jc w:val="both"/>
        <w:rPr>
          <w:sz w:val="28"/>
          <w:szCs w:val="28"/>
        </w:rPr>
      </w:pPr>
      <w:r w:rsidRPr="00EE4321">
        <w:rPr>
          <w:sz w:val="28"/>
          <w:szCs w:val="28"/>
        </w:rPr>
        <w:t xml:space="preserve">зимові – </w:t>
      </w:r>
      <w:r w:rsidR="005F17D3">
        <w:rPr>
          <w:sz w:val="28"/>
          <w:szCs w:val="28"/>
          <w:lang w:val="uk-UA"/>
        </w:rPr>
        <w:t>14</w:t>
      </w:r>
      <w:r w:rsidRPr="00EE4321">
        <w:rPr>
          <w:sz w:val="28"/>
          <w:szCs w:val="28"/>
        </w:rPr>
        <w:t xml:space="preserve"> календарних дні з 2</w:t>
      </w:r>
      <w:r w:rsidR="005F17D3">
        <w:rPr>
          <w:sz w:val="28"/>
          <w:szCs w:val="28"/>
          <w:lang w:val="uk-UA"/>
        </w:rPr>
        <w:t>8</w:t>
      </w:r>
      <w:r w:rsidRPr="00EE4321">
        <w:rPr>
          <w:sz w:val="28"/>
          <w:szCs w:val="28"/>
        </w:rPr>
        <w:t xml:space="preserve"> грудня  по 1</w:t>
      </w:r>
      <w:r w:rsidR="005F17D3">
        <w:rPr>
          <w:sz w:val="28"/>
          <w:szCs w:val="28"/>
          <w:lang w:val="uk-UA"/>
        </w:rPr>
        <w:t>0</w:t>
      </w:r>
      <w:r w:rsidRPr="00EE4321">
        <w:rPr>
          <w:sz w:val="28"/>
          <w:szCs w:val="28"/>
        </w:rPr>
        <w:t xml:space="preserve"> січня,</w:t>
      </w:r>
    </w:p>
    <w:p w:rsidR="004B529C" w:rsidRPr="005F17D3" w:rsidRDefault="004B529C" w:rsidP="004B529C">
      <w:pPr>
        <w:pStyle w:val="a3"/>
        <w:numPr>
          <w:ilvl w:val="0"/>
          <w:numId w:val="5"/>
        </w:numPr>
        <w:spacing w:before="0" w:beforeAutospacing="0" w:after="0" w:afterAutospacing="0"/>
        <w:jc w:val="both"/>
        <w:rPr>
          <w:sz w:val="28"/>
          <w:szCs w:val="28"/>
        </w:rPr>
      </w:pPr>
      <w:r w:rsidRPr="00EE4321">
        <w:rPr>
          <w:sz w:val="28"/>
          <w:szCs w:val="28"/>
        </w:rPr>
        <w:t xml:space="preserve">весняні – </w:t>
      </w:r>
      <w:r w:rsidR="005F17D3">
        <w:rPr>
          <w:sz w:val="28"/>
          <w:szCs w:val="28"/>
          <w:lang w:val="uk-UA"/>
        </w:rPr>
        <w:t>7</w:t>
      </w:r>
      <w:r w:rsidRPr="00EE4321">
        <w:rPr>
          <w:sz w:val="28"/>
          <w:szCs w:val="28"/>
        </w:rPr>
        <w:t xml:space="preserve"> календарних днів з 2</w:t>
      </w:r>
      <w:r w:rsidR="005F17D3">
        <w:rPr>
          <w:sz w:val="28"/>
          <w:szCs w:val="28"/>
          <w:lang w:val="uk-UA"/>
        </w:rPr>
        <w:t>0</w:t>
      </w:r>
      <w:r w:rsidRPr="00EE4321">
        <w:rPr>
          <w:sz w:val="28"/>
          <w:szCs w:val="28"/>
        </w:rPr>
        <w:t xml:space="preserve"> березня по 2</w:t>
      </w:r>
      <w:r w:rsidR="005F17D3">
        <w:rPr>
          <w:sz w:val="28"/>
          <w:szCs w:val="28"/>
          <w:lang w:val="uk-UA"/>
        </w:rPr>
        <w:t>7</w:t>
      </w:r>
      <w:r w:rsidRPr="00EE4321">
        <w:rPr>
          <w:sz w:val="28"/>
          <w:szCs w:val="28"/>
        </w:rPr>
        <w:t xml:space="preserve"> березня.</w:t>
      </w:r>
    </w:p>
    <w:p w:rsidR="004B529C" w:rsidRPr="00EE4321" w:rsidRDefault="004B529C" w:rsidP="004B529C">
      <w:pPr>
        <w:pStyle w:val="a3"/>
        <w:spacing w:before="0" w:beforeAutospacing="0" w:after="0" w:afterAutospacing="0"/>
        <w:ind w:firstLine="900"/>
        <w:jc w:val="both"/>
        <w:rPr>
          <w:sz w:val="28"/>
          <w:szCs w:val="28"/>
        </w:rPr>
      </w:pPr>
      <w:r w:rsidRPr="00EE4321">
        <w:rPr>
          <w:sz w:val="28"/>
          <w:szCs w:val="28"/>
        </w:rPr>
        <w:t>У період канікул з дітьми проводиться фізкультурно-оздоровча і художньо-продуктивна діяльність.</w:t>
      </w:r>
    </w:p>
    <w:p w:rsidR="004B529C" w:rsidRPr="00EE4321" w:rsidRDefault="00860D5C" w:rsidP="004B529C">
      <w:pPr>
        <w:pStyle w:val="a3"/>
        <w:spacing w:before="0" w:beforeAutospacing="0" w:after="0" w:afterAutospacing="0"/>
        <w:ind w:firstLine="900"/>
        <w:jc w:val="both"/>
        <w:rPr>
          <w:sz w:val="28"/>
          <w:szCs w:val="28"/>
          <w:lang w:val="uk-UA"/>
        </w:rPr>
      </w:pPr>
      <w:r>
        <w:rPr>
          <w:sz w:val="28"/>
          <w:szCs w:val="28"/>
        </w:rPr>
        <w:t xml:space="preserve">У </w:t>
      </w:r>
      <w:r w:rsidR="004B529C" w:rsidRPr="00EE4321">
        <w:rPr>
          <w:sz w:val="28"/>
          <w:szCs w:val="28"/>
        </w:rPr>
        <w:t xml:space="preserve"> закладі</w:t>
      </w:r>
      <w:r>
        <w:rPr>
          <w:sz w:val="28"/>
          <w:szCs w:val="28"/>
          <w:lang w:val="uk-UA"/>
        </w:rPr>
        <w:t xml:space="preserve"> дшкільної освіти</w:t>
      </w:r>
      <w:r w:rsidR="004B529C" w:rsidRPr="00EE4321">
        <w:rPr>
          <w:sz w:val="28"/>
          <w:szCs w:val="28"/>
        </w:rPr>
        <w:t xml:space="preserve"> встановлено 5-денний навча</w:t>
      </w:r>
      <w:r>
        <w:rPr>
          <w:sz w:val="28"/>
          <w:szCs w:val="28"/>
        </w:rPr>
        <w:t xml:space="preserve">льний тиждень. Заклад працює з </w:t>
      </w:r>
      <w:r>
        <w:rPr>
          <w:sz w:val="28"/>
          <w:szCs w:val="28"/>
          <w:lang w:val="uk-UA"/>
        </w:rPr>
        <w:t>9</w:t>
      </w:r>
      <w:r w:rsidR="004B529C" w:rsidRPr="00EE4321">
        <w:rPr>
          <w:sz w:val="28"/>
          <w:szCs w:val="28"/>
        </w:rPr>
        <w:t>.</w:t>
      </w:r>
      <w:r w:rsidR="004B529C" w:rsidRPr="00EE4321">
        <w:rPr>
          <w:sz w:val="28"/>
          <w:szCs w:val="28"/>
          <w:lang w:val="uk-UA"/>
        </w:rPr>
        <w:t>0</w:t>
      </w:r>
      <w:r w:rsidR="004B529C" w:rsidRPr="00EE4321">
        <w:rPr>
          <w:sz w:val="28"/>
          <w:szCs w:val="28"/>
        </w:rPr>
        <w:t>0 до 1</w:t>
      </w:r>
      <w:r>
        <w:rPr>
          <w:sz w:val="28"/>
          <w:szCs w:val="28"/>
          <w:lang w:val="uk-UA"/>
        </w:rPr>
        <w:t>8</w:t>
      </w:r>
      <w:r w:rsidR="004B529C" w:rsidRPr="00EE4321">
        <w:rPr>
          <w:sz w:val="28"/>
          <w:szCs w:val="28"/>
        </w:rPr>
        <w:t>.</w:t>
      </w:r>
      <w:r w:rsidR="004B529C" w:rsidRPr="00EE4321">
        <w:rPr>
          <w:sz w:val="28"/>
          <w:szCs w:val="28"/>
          <w:lang w:val="uk-UA"/>
        </w:rPr>
        <w:t>0</w:t>
      </w:r>
      <w:r w:rsidR="004B529C" w:rsidRPr="00EE4321">
        <w:rPr>
          <w:sz w:val="28"/>
          <w:szCs w:val="28"/>
        </w:rPr>
        <w:t xml:space="preserve">0. </w:t>
      </w:r>
    </w:p>
    <w:p w:rsidR="004B529C" w:rsidRDefault="004B529C" w:rsidP="004B529C">
      <w:pPr>
        <w:pStyle w:val="a3"/>
        <w:spacing w:before="0" w:beforeAutospacing="0" w:after="0" w:afterAutospacing="0"/>
        <w:ind w:firstLine="720"/>
        <w:jc w:val="both"/>
        <w:rPr>
          <w:sz w:val="28"/>
          <w:szCs w:val="28"/>
          <w:lang w:val="uk-UA"/>
        </w:rPr>
      </w:pPr>
      <w:r w:rsidRPr="00447C7A">
        <w:rPr>
          <w:sz w:val="28"/>
          <w:szCs w:val="28"/>
        </w:rPr>
        <w:t xml:space="preserve">Організоване навчання проводиться у формі занять, починаючи з 3-го року життя. </w:t>
      </w:r>
    </w:p>
    <w:p w:rsidR="004B529C" w:rsidRPr="00447C7A" w:rsidRDefault="004B529C" w:rsidP="004B529C">
      <w:pPr>
        <w:pStyle w:val="a3"/>
        <w:spacing w:before="0" w:beforeAutospacing="0" w:after="0" w:afterAutospacing="0"/>
        <w:ind w:firstLine="720"/>
        <w:jc w:val="both"/>
        <w:rPr>
          <w:sz w:val="28"/>
          <w:szCs w:val="28"/>
        </w:rPr>
      </w:pPr>
      <w:r w:rsidRPr="00447C7A">
        <w:rPr>
          <w:sz w:val="28"/>
          <w:szCs w:val="28"/>
        </w:rPr>
        <w:t>Протягом дня рівномірно розподіляються всі види активності залежно від бажань та інтересу дітей.</w:t>
      </w:r>
    </w:p>
    <w:p w:rsidR="004B529C" w:rsidRDefault="004B529C" w:rsidP="004B529C">
      <w:pPr>
        <w:pStyle w:val="a3"/>
        <w:spacing w:before="0" w:beforeAutospacing="0" w:after="0" w:afterAutospacing="0"/>
        <w:ind w:firstLine="720"/>
        <w:jc w:val="both"/>
        <w:rPr>
          <w:sz w:val="28"/>
          <w:szCs w:val="28"/>
          <w:lang w:val="uk-UA"/>
        </w:rPr>
      </w:pPr>
      <w:r w:rsidRPr="00447C7A">
        <w:rPr>
          <w:sz w:val="28"/>
          <w:szCs w:val="28"/>
        </w:rPr>
        <w:t>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w:t>
      </w:r>
      <w:r w:rsidR="00860D5C">
        <w:rPr>
          <w:sz w:val="28"/>
          <w:szCs w:val="28"/>
        </w:rPr>
        <w:t xml:space="preserve"> гурт</w:t>
      </w:r>
      <w:r w:rsidR="00860D5C">
        <w:rPr>
          <w:sz w:val="28"/>
          <w:szCs w:val="28"/>
          <w:lang w:val="uk-UA"/>
        </w:rPr>
        <w:t>о</w:t>
      </w:r>
      <w:r w:rsidR="00860D5C">
        <w:rPr>
          <w:sz w:val="28"/>
          <w:szCs w:val="28"/>
        </w:rPr>
        <w:t>к</w:t>
      </w:r>
      <w:r w:rsidRPr="00447C7A">
        <w:rPr>
          <w:sz w:val="28"/>
          <w:szCs w:val="28"/>
        </w:rPr>
        <w:t xml:space="preserve"> за інтересами:</w:t>
      </w:r>
    </w:p>
    <w:p w:rsidR="004B529C" w:rsidRDefault="004B529C" w:rsidP="004B529C">
      <w:pPr>
        <w:pStyle w:val="a3"/>
        <w:spacing w:before="0" w:beforeAutospacing="0" w:after="0" w:afterAutospacing="0"/>
        <w:ind w:firstLine="900"/>
        <w:jc w:val="both"/>
        <w:rPr>
          <w:sz w:val="28"/>
          <w:szCs w:val="28"/>
          <w:lang w:val="uk-UA"/>
        </w:rPr>
      </w:pPr>
      <w:r w:rsidRPr="00995A5A">
        <w:rPr>
          <w:sz w:val="28"/>
          <w:szCs w:val="28"/>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w:t>
      </w:r>
    </w:p>
    <w:p w:rsidR="004B529C" w:rsidRDefault="004B529C" w:rsidP="004B529C">
      <w:pPr>
        <w:pStyle w:val="a3"/>
        <w:spacing w:before="0" w:beforeAutospacing="0" w:after="0" w:afterAutospacing="0"/>
        <w:ind w:firstLine="900"/>
        <w:jc w:val="both"/>
        <w:rPr>
          <w:sz w:val="28"/>
          <w:szCs w:val="28"/>
          <w:lang w:val="uk-UA"/>
        </w:rPr>
      </w:pPr>
      <w:r w:rsidRPr="00EE0227">
        <w:rPr>
          <w:sz w:val="28"/>
          <w:szCs w:val="28"/>
          <w:lang w:val="uk-UA"/>
        </w:rPr>
        <w:t xml:space="preserve">Кількість занять інваріантної складової повністю відповідає вимогам наказу. </w:t>
      </w:r>
    </w:p>
    <w:p w:rsidR="004B529C" w:rsidRDefault="004B529C" w:rsidP="004B529C">
      <w:pPr>
        <w:pStyle w:val="a3"/>
        <w:spacing w:before="0" w:beforeAutospacing="0" w:after="0" w:afterAutospacing="0"/>
        <w:ind w:firstLine="900"/>
        <w:jc w:val="both"/>
        <w:rPr>
          <w:sz w:val="28"/>
          <w:szCs w:val="28"/>
          <w:lang w:val="uk-UA"/>
        </w:rPr>
      </w:pPr>
      <w:r w:rsidRPr="00B54BCB">
        <w:rPr>
          <w:sz w:val="28"/>
          <w:szCs w:val="28"/>
          <w:lang w:val="uk-UA"/>
        </w:rPr>
        <w:t>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4B529C" w:rsidRDefault="004B529C" w:rsidP="004B529C">
      <w:pPr>
        <w:spacing w:after="0" w:line="240" w:lineRule="auto"/>
        <w:jc w:val="center"/>
        <w:rPr>
          <w:rFonts w:ascii="Times New Roman" w:hAnsi="Times New Roman"/>
          <w:b/>
          <w:sz w:val="28"/>
          <w:szCs w:val="28"/>
          <w:lang w:val="uk-UA"/>
        </w:rPr>
      </w:pPr>
      <w:r w:rsidRPr="00B54BCB">
        <w:rPr>
          <w:rFonts w:ascii="Times New Roman" w:hAnsi="Times New Roman"/>
          <w:b/>
          <w:sz w:val="28"/>
          <w:szCs w:val="28"/>
        </w:rPr>
        <w:t>Граничне  навантаження</w:t>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1655"/>
        <w:gridCol w:w="1641"/>
        <w:gridCol w:w="1628"/>
      </w:tblGrid>
      <w:tr w:rsidR="00860D5C" w:rsidRPr="005757EF" w:rsidTr="00860D5C">
        <w:tc>
          <w:tcPr>
            <w:tcW w:w="1429" w:type="dxa"/>
          </w:tcPr>
          <w:p w:rsidR="00860D5C" w:rsidRPr="00191631" w:rsidRDefault="00860D5C" w:rsidP="00191631">
            <w:pPr>
              <w:spacing w:after="0" w:line="240" w:lineRule="auto"/>
              <w:rPr>
                <w:rFonts w:ascii="Times New Roman" w:hAnsi="Times New Roman"/>
                <w:color w:val="000000"/>
                <w:sz w:val="28"/>
                <w:szCs w:val="28"/>
              </w:rPr>
            </w:pPr>
            <w:r w:rsidRPr="00191631">
              <w:rPr>
                <w:rFonts w:ascii="Times New Roman" w:hAnsi="Times New Roman"/>
                <w:color w:val="000000"/>
                <w:sz w:val="28"/>
                <w:szCs w:val="28"/>
              </w:rPr>
              <w:t>Заняття</w:t>
            </w:r>
          </w:p>
        </w:tc>
        <w:tc>
          <w:tcPr>
            <w:tcW w:w="1655" w:type="dxa"/>
          </w:tcPr>
          <w:p w:rsidR="00860D5C" w:rsidRPr="00191631" w:rsidRDefault="00860D5C" w:rsidP="00191631">
            <w:pPr>
              <w:spacing w:after="0" w:line="240" w:lineRule="auto"/>
              <w:rPr>
                <w:rFonts w:ascii="Times New Roman" w:hAnsi="Times New Roman"/>
                <w:color w:val="000000"/>
                <w:sz w:val="28"/>
                <w:szCs w:val="28"/>
              </w:rPr>
            </w:pPr>
            <w:r w:rsidRPr="00191631">
              <w:rPr>
                <w:rFonts w:ascii="Times New Roman" w:hAnsi="Times New Roman"/>
                <w:color w:val="000000"/>
                <w:sz w:val="28"/>
                <w:szCs w:val="28"/>
              </w:rPr>
              <w:t>ІІ  молодша</w:t>
            </w:r>
          </w:p>
          <w:p w:rsidR="00860D5C" w:rsidRPr="00191631" w:rsidRDefault="00860D5C" w:rsidP="00191631">
            <w:pPr>
              <w:spacing w:after="0" w:line="240" w:lineRule="auto"/>
              <w:rPr>
                <w:rFonts w:ascii="Times New Roman" w:hAnsi="Times New Roman"/>
                <w:color w:val="000000"/>
                <w:sz w:val="28"/>
                <w:szCs w:val="28"/>
              </w:rPr>
            </w:pPr>
            <w:r w:rsidRPr="00191631">
              <w:rPr>
                <w:rFonts w:ascii="Times New Roman" w:hAnsi="Times New Roman"/>
                <w:color w:val="000000"/>
                <w:sz w:val="28"/>
                <w:szCs w:val="28"/>
              </w:rPr>
              <w:t>(з 3</w:t>
            </w:r>
            <w:r w:rsidR="009B777B">
              <w:rPr>
                <w:rFonts w:ascii="Times New Roman" w:hAnsi="Times New Roman"/>
                <w:color w:val="000000"/>
                <w:sz w:val="28"/>
                <w:szCs w:val="28"/>
                <w:lang w:val="uk-UA"/>
              </w:rPr>
              <w:t>р.</w:t>
            </w:r>
            <w:r w:rsidRPr="00191631">
              <w:rPr>
                <w:rFonts w:ascii="Times New Roman" w:hAnsi="Times New Roman"/>
                <w:color w:val="000000"/>
                <w:sz w:val="28"/>
                <w:szCs w:val="28"/>
              </w:rPr>
              <w:t>до</w:t>
            </w:r>
            <w:r w:rsidR="009B777B">
              <w:rPr>
                <w:rFonts w:ascii="Times New Roman" w:hAnsi="Times New Roman"/>
                <w:color w:val="000000"/>
                <w:sz w:val="28"/>
                <w:szCs w:val="28"/>
                <w:lang w:val="uk-UA"/>
              </w:rPr>
              <w:t xml:space="preserve"> </w:t>
            </w:r>
            <w:r w:rsidRPr="00191631">
              <w:rPr>
                <w:rFonts w:ascii="Times New Roman" w:hAnsi="Times New Roman"/>
                <w:color w:val="000000"/>
                <w:sz w:val="28"/>
                <w:szCs w:val="28"/>
              </w:rPr>
              <w:t>4</w:t>
            </w:r>
            <w:r w:rsidR="009B777B">
              <w:rPr>
                <w:rFonts w:ascii="Times New Roman" w:hAnsi="Times New Roman"/>
                <w:color w:val="000000"/>
                <w:sz w:val="28"/>
                <w:szCs w:val="28"/>
                <w:lang w:val="uk-UA"/>
              </w:rPr>
              <w:t>р.</w:t>
            </w:r>
            <w:r w:rsidRPr="00191631">
              <w:rPr>
                <w:rFonts w:ascii="Times New Roman" w:hAnsi="Times New Roman"/>
                <w:color w:val="000000"/>
                <w:sz w:val="28"/>
                <w:szCs w:val="28"/>
              </w:rPr>
              <w:t>)</w:t>
            </w:r>
          </w:p>
        </w:tc>
        <w:tc>
          <w:tcPr>
            <w:tcW w:w="1641" w:type="dxa"/>
          </w:tcPr>
          <w:p w:rsidR="00860D5C" w:rsidRPr="00191631" w:rsidRDefault="00860D5C" w:rsidP="00191631">
            <w:pPr>
              <w:spacing w:after="0" w:line="240" w:lineRule="auto"/>
              <w:rPr>
                <w:rFonts w:ascii="Times New Roman" w:hAnsi="Times New Roman"/>
                <w:color w:val="000000"/>
                <w:sz w:val="28"/>
                <w:szCs w:val="28"/>
              </w:rPr>
            </w:pPr>
            <w:r w:rsidRPr="00191631">
              <w:rPr>
                <w:rFonts w:ascii="Times New Roman" w:hAnsi="Times New Roman"/>
                <w:color w:val="000000"/>
                <w:sz w:val="28"/>
                <w:szCs w:val="28"/>
              </w:rPr>
              <w:t>Середня</w:t>
            </w:r>
          </w:p>
          <w:p w:rsidR="00860D5C" w:rsidRPr="00191631" w:rsidRDefault="00860D5C" w:rsidP="00191631">
            <w:pPr>
              <w:spacing w:after="0" w:line="240" w:lineRule="auto"/>
              <w:rPr>
                <w:rFonts w:ascii="Times New Roman" w:hAnsi="Times New Roman"/>
                <w:color w:val="000000"/>
                <w:sz w:val="28"/>
                <w:szCs w:val="28"/>
              </w:rPr>
            </w:pPr>
            <w:r w:rsidRPr="00191631">
              <w:rPr>
                <w:rFonts w:ascii="Times New Roman" w:hAnsi="Times New Roman"/>
                <w:color w:val="000000"/>
                <w:sz w:val="28"/>
                <w:szCs w:val="28"/>
              </w:rPr>
              <w:t>(з 4</w:t>
            </w:r>
            <w:r w:rsidR="009B777B">
              <w:rPr>
                <w:rFonts w:ascii="Times New Roman" w:hAnsi="Times New Roman"/>
                <w:color w:val="000000"/>
                <w:sz w:val="28"/>
                <w:szCs w:val="28"/>
                <w:lang w:val="uk-UA"/>
              </w:rPr>
              <w:t>р.</w:t>
            </w:r>
            <w:r w:rsidRPr="00191631">
              <w:rPr>
                <w:rFonts w:ascii="Times New Roman" w:hAnsi="Times New Roman"/>
                <w:color w:val="000000"/>
                <w:sz w:val="28"/>
                <w:szCs w:val="28"/>
              </w:rPr>
              <w:t>до</w:t>
            </w:r>
            <w:r w:rsidR="009B777B">
              <w:rPr>
                <w:rFonts w:ascii="Times New Roman" w:hAnsi="Times New Roman"/>
                <w:color w:val="000000"/>
                <w:sz w:val="28"/>
                <w:szCs w:val="28"/>
                <w:lang w:val="uk-UA"/>
              </w:rPr>
              <w:t xml:space="preserve"> </w:t>
            </w:r>
            <w:r w:rsidRPr="00191631">
              <w:rPr>
                <w:rFonts w:ascii="Times New Roman" w:hAnsi="Times New Roman"/>
                <w:color w:val="000000"/>
                <w:sz w:val="28"/>
                <w:szCs w:val="28"/>
              </w:rPr>
              <w:t>5</w:t>
            </w:r>
            <w:r w:rsidR="009B777B">
              <w:rPr>
                <w:rFonts w:ascii="Times New Roman" w:hAnsi="Times New Roman"/>
                <w:color w:val="000000"/>
                <w:sz w:val="28"/>
                <w:szCs w:val="28"/>
                <w:lang w:val="uk-UA"/>
              </w:rPr>
              <w:t>р.</w:t>
            </w:r>
            <w:r w:rsidRPr="00191631">
              <w:rPr>
                <w:rFonts w:ascii="Times New Roman" w:hAnsi="Times New Roman"/>
                <w:color w:val="000000"/>
                <w:sz w:val="28"/>
                <w:szCs w:val="28"/>
              </w:rPr>
              <w:t>)</w:t>
            </w:r>
          </w:p>
        </w:tc>
        <w:tc>
          <w:tcPr>
            <w:tcW w:w="1628" w:type="dxa"/>
          </w:tcPr>
          <w:p w:rsidR="00860D5C" w:rsidRPr="00191631" w:rsidRDefault="00860D5C" w:rsidP="00191631">
            <w:pPr>
              <w:spacing w:after="0" w:line="240" w:lineRule="auto"/>
              <w:rPr>
                <w:rFonts w:ascii="Times New Roman" w:hAnsi="Times New Roman"/>
                <w:color w:val="000000"/>
                <w:sz w:val="28"/>
                <w:szCs w:val="28"/>
              </w:rPr>
            </w:pPr>
            <w:r w:rsidRPr="00191631">
              <w:rPr>
                <w:rFonts w:ascii="Times New Roman" w:hAnsi="Times New Roman"/>
                <w:color w:val="000000"/>
                <w:sz w:val="28"/>
                <w:szCs w:val="28"/>
              </w:rPr>
              <w:t>Старша</w:t>
            </w:r>
          </w:p>
          <w:p w:rsidR="00860D5C" w:rsidRPr="00191631" w:rsidRDefault="00860D5C" w:rsidP="00191631">
            <w:pPr>
              <w:spacing w:after="0" w:line="240" w:lineRule="auto"/>
              <w:rPr>
                <w:rFonts w:ascii="Times New Roman" w:hAnsi="Times New Roman"/>
                <w:color w:val="000000"/>
                <w:sz w:val="28"/>
                <w:szCs w:val="28"/>
              </w:rPr>
            </w:pPr>
            <w:r w:rsidRPr="00191631">
              <w:rPr>
                <w:rFonts w:ascii="Times New Roman" w:hAnsi="Times New Roman"/>
                <w:color w:val="000000"/>
                <w:sz w:val="28"/>
                <w:szCs w:val="28"/>
              </w:rPr>
              <w:t>(з</w:t>
            </w:r>
            <w:r w:rsidR="009B777B">
              <w:rPr>
                <w:rFonts w:ascii="Times New Roman" w:hAnsi="Times New Roman"/>
                <w:color w:val="000000"/>
                <w:sz w:val="28"/>
                <w:szCs w:val="28"/>
                <w:lang w:val="uk-UA"/>
              </w:rPr>
              <w:t xml:space="preserve"> </w:t>
            </w:r>
            <w:r w:rsidRPr="00191631">
              <w:rPr>
                <w:rFonts w:ascii="Times New Roman" w:hAnsi="Times New Roman"/>
                <w:color w:val="000000"/>
                <w:sz w:val="28"/>
                <w:szCs w:val="28"/>
              </w:rPr>
              <w:t>5</w:t>
            </w:r>
            <w:r w:rsidR="009B777B">
              <w:rPr>
                <w:rFonts w:ascii="Times New Roman" w:hAnsi="Times New Roman"/>
                <w:color w:val="000000"/>
                <w:sz w:val="28"/>
                <w:szCs w:val="28"/>
                <w:lang w:val="uk-UA"/>
              </w:rPr>
              <w:t>р.</w:t>
            </w:r>
            <w:r w:rsidRPr="00191631">
              <w:rPr>
                <w:rFonts w:ascii="Times New Roman" w:hAnsi="Times New Roman"/>
                <w:color w:val="000000"/>
                <w:sz w:val="28"/>
                <w:szCs w:val="28"/>
              </w:rPr>
              <w:t>до6</w:t>
            </w:r>
            <w:r w:rsidR="009B777B">
              <w:rPr>
                <w:rFonts w:ascii="Times New Roman" w:hAnsi="Times New Roman"/>
                <w:color w:val="000000"/>
                <w:sz w:val="28"/>
                <w:szCs w:val="28"/>
                <w:lang w:val="uk-UA"/>
              </w:rPr>
              <w:t>р.</w:t>
            </w:r>
            <w:r w:rsidRPr="00191631">
              <w:rPr>
                <w:rFonts w:ascii="Times New Roman" w:hAnsi="Times New Roman"/>
                <w:color w:val="000000"/>
                <w:sz w:val="28"/>
                <w:szCs w:val="28"/>
              </w:rPr>
              <w:t>)</w:t>
            </w:r>
          </w:p>
        </w:tc>
      </w:tr>
      <w:tr w:rsidR="00860D5C" w:rsidRPr="005757EF" w:rsidTr="00860D5C">
        <w:tc>
          <w:tcPr>
            <w:tcW w:w="1429" w:type="dxa"/>
          </w:tcPr>
          <w:p w:rsidR="00860D5C" w:rsidRPr="00191631" w:rsidRDefault="00860D5C" w:rsidP="00860D5C">
            <w:pPr>
              <w:spacing w:after="0" w:line="240" w:lineRule="auto"/>
              <w:rPr>
                <w:rFonts w:ascii="Times New Roman" w:hAnsi="Times New Roman"/>
                <w:b/>
                <w:color w:val="000000"/>
                <w:sz w:val="28"/>
                <w:szCs w:val="28"/>
              </w:rPr>
            </w:pPr>
            <w:r w:rsidRPr="00191631">
              <w:rPr>
                <w:rFonts w:ascii="Times New Roman" w:hAnsi="Times New Roman"/>
                <w:b/>
                <w:color w:val="000000"/>
                <w:sz w:val="28"/>
                <w:szCs w:val="28"/>
              </w:rPr>
              <w:t>Всього</w:t>
            </w:r>
          </w:p>
        </w:tc>
        <w:tc>
          <w:tcPr>
            <w:tcW w:w="1655" w:type="dxa"/>
          </w:tcPr>
          <w:p w:rsidR="00860D5C" w:rsidRPr="00A67A55" w:rsidRDefault="009B777B" w:rsidP="00860D5C">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11</w:t>
            </w:r>
          </w:p>
        </w:tc>
        <w:tc>
          <w:tcPr>
            <w:tcW w:w="1641" w:type="dxa"/>
          </w:tcPr>
          <w:p w:rsidR="00860D5C" w:rsidRPr="009B777B" w:rsidRDefault="009B777B" w:rsidP="00860D5C">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11</w:t>
            </w:r>
          </w:p>
          <w:p w:rsidR="00860D5C" w:rsidRPr="00860D5C" w:rsidRDefault="00860D5C" w:rsidP="00860D5C">
            <w:pPr>
              <w:spacing w:after="0" w:line="240" w:lineRule="auto"/>
              <w:rPr>
                <w:rFonts w:ascii="Times New Roman" w:hAnsi="Times New Roman"/>
                <w:color w:val="000000"/>
                <w:sz w:val="28"/>
                <w:szCs w:val="28"/>
                <w:lang w:val="uk-UA"/>
              </w:rPr>
            </w:pPr>
          </w:p>
        </w:tc>
        <w:tc>
          <w:tcPr>
            <w:tcW w:w="1628" w:type="dxa"/>
          </w:tcPr>
          <w:p w:rsidR="00860D5C" w:rsidRPr="009B777B" w:rsidRDefault="009B777B" w:rsidP="00860D5C">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12</w:t>
            </w:r>
          </w:p>
          <w:p w:rsidR="00860D5C" w:rsidRPr="00860D5C" w:rsidRDefault="00860D5C" w:rsidP="00860D5C">
            <w:pPr>
              <w:spacing w:after="0" w:line="240" w:lineRule="auto"/>
              <w:rPr>
                <w:rFonts w:ascii="Times New Roman" w:hAnsi="Times New Roman"/>
                <w:color w:val="000000"/>
                <w:sz w:val="28"/>
                <w:szCs w:val="28"/>
                <w:lang w:val="uk-UA"/>
              </w:rPr>
            </w:pPr>
          </w:p>
        </w:tc>
      </w:tr>
    </w:tbl>
    <w:p w:rsidR="005F17D3" w:rsidRDefault="005F17D3" w:rsidP="00191631">
      <w:pPr>
        <w:spacing w:after="0" w:line="240" w:lineRule="auto"/>
        <w:rPr>
          <w:rFonts w:ascii="Times New Roman" w:hAnsi="Times New Roman"/>
          <w:b/>
          <w:sz w:val="28"/>
          <w:szCs w:val="28"/>
          <w:lang w:val="uk-UA"/>
        </w:rPr>
      </w:pPr>
    </w:p>
    <w:p w:rsidR="00A67A55" w:rsidRDefault="00A67A55" w:rsidP="00191631">
      <w:pPr>
        <w:spacing w:after="0" w:line="240" w:lineRule="auto"/>
        <w:rPr>
          <w:rFonts w:ascii="Times New Roman" w:hAnsi="Times New Roman"/>
          <w:b/>
          <w:sz w:val="28"/>
          <w:szCs w:val="28"/>
          <w:lang w:val="uk-UA"/>
        </w:rPr>
      </w:pPr>
    </w:p>
    <w:p w:rsidR="00A67A55" w:rsidRDefault="00A67A55" w:rsidP="00191631">
      <w:pPr>
        <w:spacing w:after="0" w:line="240" w:lineRule="auto"/>
        <w:rPr>
          <w:rFonts w:ascii="Times New Roman" w:hAnsi="Times New Roman"/>
          <w:b/>
          <w:sz w:val="28"/>
          <w:szCs w:val="28"/>
          <w:lang w:val="uk-UA"/>
        </w:rPr>
      </w:pPr>
    </w:p>
    <w:p w:rsidR="00A67A55" w:rsidRDefault="00A67A55" w:rsidP="00191631">
      <w:pPr>
        <w:spacing w:after="0" w:line="240" w:lineRule="auto"/>
        <w:rPr>
          <w:rFonts w:ascii="Times New Roman" w:hAnsi="Times New Roman"/>
          <w:b/>
          <w:sz w:val="28"/>
          <w:szCs w:val="28"/>
          <w:lang w:val="uk-UA"/>
        </w:rPr>
      </w:pPr>
    </w:p>
    <w:p w:rsidR="00A67A55" w:rsidRDefault="00A67A55" w:rsidP="00191631">
      <w:pPr>
        <w:spacing w:after="0" w:line="240" w:lineRule="auto"/>
        <w:rPr>
          <w:rFonts w:ascii="Times New Roman" w:hAnsi="Times New Roman"/>
          <w:b/>
          <w:sz w:val="28"/>
          <w:szCs w:val="28"/>
          <w:lang w:val="uk-UA"/>
        </w:rPr>
      </w:pPr>
    </w:p>
    <w:p w:rsidR="00A67A55" w:rsidRDefault="00A67A55" w:rsidP="00191631">
      <w:pPr>
        <w:spacing w:after="0" w:line="240" w:lineRule="auto"/>
        <w:rPr>
          <w:rFonts w:ascii="Times New Roman" w:hAnsi="Times New Roman"/>
          <w:b/>
          <w:sz w:val="28"/>
          <w:szCs w:val="28"/>
          <w:lang w:val="uk-UA"/>
        </w:rPr>
      </w:pPr>
    </w:p>
    <w:p w:rsidR="00A67A55" w:rsidRPr="005F17D3" w:rsidRDefault="00A67A55" w:rsidP="00191631">
      <w:pPr>
        <w:spacing w:after="0" w:line="240" w:lineRule="auto"/>
        <w:rPr>
          <w:rFonts w:ascii="Times New Roman" w:hAnsi="Times New Roman"/>
          <w:b/>
          <w:sz w:val="28"/>
          <w:szCs w:val="28"/>
          <w:lang w:val="uk-UA"/>
        </w:rPr>
      </w:pPr>
    </w:p>
    <w:p w:rsidR="004B529C" w:rsidRPr="00B54BCB" w:rsidRDefault="004B529C" w:rsidP="004B529C">
      <w:pPr>
        <w:rPr>
          <w:rStyle w:val="rvts82"/>
          <w:rFonts w:ascii="Times New Roman" w:hAnsi="Times New Roman"/>
          <w:color w:val="000000"/>
          <w:sz w:val="28"/>
          <w:szCs w:val="28"/>
          <w:bdr w:val="none" w:sz="0" w:space="0" w:color="auto" w:frame="1"/>
          <w:shd w:val="clear" w:color="auto" w:fill="FFFFFF"/>
        </w:rPr>
      </w:pPr>
      <w:r w:rsidRPr="00B54BCB">
        <w:rPr>
          <w:rStyle w:val="rvts82"/>
          <w:rFonts w:ascii="Times New Roman" w:hAnsi="Times New Roman"/>
          <w:color w:val="000000"/>
          <w:sz w:val="28"/>
          <w:szCs w:val="28"/>
          <w:bdr w:val="none" w:sz="0" w:space="0" w:color="auto" w:frame="1"/>
          <w:shd w:val="clear" w:color="auto" w:fill="FFFFFF"/>
        </w:rPr>
        <w:t>Тривалість одного заняття:</w:t>
      </w:r>
      <w:r w:rsidRPr="00B54BCB">
        <w:rPr>
          <w:rStyle w:val="apple-converted-space"/>
          <w:rFonts w:ascii="Times New Roman" w:hAnsi="Times New Roman"/>
          <w:color w:val="000000"/>
          <w:sz w:val="28"/>
          <w:szCs w:val="28"/>
          <w:shd w:val="clear" w:color="auto" w:fill="FFFFFF"/>
        </w:rPr>
        <w:t> </w:t>
      </w:r>
    </w:p>
    <w:p w:rsidR="004B529C" w:rsidRPr="00B54BCB" w:rsidRDefault="004B529C" w:rsidP="004B529C">
      <w:pPr>
        <w:rPr>
          <w:rStyle w:val="apple-converted-space"/>
          <w:rFonts w:ascii="Times New Roman" w:hAnsi="Times New Roman"/>
          <w:color w:val="000000"/>
          <w:sz w:val="28"/>
          <w:szCs w:val="28"/>
          <w:shd w:val="clear" w:color="auto" w:fill="FFFFFF"/>
        </w:rPr>
      </w:pPr>
      <w:r w:rsidRPr="00B54BCB">
        <w:rPr>
          <w:rStyle w:val="rvts82"/>
          <w:rFonts w:ascii="Times New Roman" w:hAnsi="Times New Roman"/>
          <w:color w:val="000000"/>
          <w:sz w:val="28"/>
          <w:szCs w:val="28"/>
          <w:bdr w:val="none" w:sz="0" w:space="0" w:color="auto" w:frame="1"/>
          <w:shd w:val="clear" w:color="auto" w:fill="FFFFFF"/>
        </w:rPr>
        <w:t xml:space="preserve">Для дітей віком від </w:t>
      </w:r>
      <w:r w:rsidR="00191631">
        <w:rPr>
          <w:rStyle w:val="rvts82"/>
          <w:rFonts w:ascii="Times New Roman" w:hAnsi="Times New Roman"/>
          <w:color w:val="000000"/>
          <w:sz w:val="28"/>
          <w:szCs w:val="28"/>
          <w:bdr w:val="none" w:sz="0" w:space="0" w:color="auto" w:frame="1"/>
          <w:shd w:val="clear" w:color="auto" w:fill="FFFFFF"/>
          <w:lang w:val="uk-UA"/>
        </w:rPr>
        <w:t xml:space="preserve">1 </w:t>
      </w:r>
      <w:r w:rsidRPr="00B54BCB">
        <w:rPr>
          <w:rStyle w:val="rvts82"/>
          <w:rFonts w:ascii="Times New Roman" w:hAnsi="Times New Roman"/>
          <w:color w:val="000000"/>
          <w:sz w:val="28"/>
          <w:szCs w:val="28"/>
          <w:bdr w:val="none" w:sz="0" w:space="0" w:color="auto" w:frame="1"/>
          <w:shd w:val="clear" w:color="auto" w:fill="FFFFFF"/>
        </w:rPr>
        <w:t>до 3 років проводяться заняття тривалістю до 10 хвилин.</w:t>
      </w:r>
      <w:r w:rsidRPr="00B54BCB">
        <w:rPr>
          <w:rStyle w:val="apple-converted-space"/>
          <w:rFonts w:ascii="Times New Roman" w:hAnsi="Times New Roman"/>
          <w:color w:val="000000"/>
          <w:sz w:val="28"/>
          <w:szCs w:val="28"/>
          <w:shd w:val="clear" w:color="auto" w:fill="FFFFFF"/>
        </w:rPr>
        <w:t> </w:t>
      </w:r>
      <w:r w:rsidRPr="00B54BCB">
        <w:rPr>
          <w:rFonts w:ascii="Times New Roman" w:hAnsi="Times New Roman"/>
          <w:color w:val="000000"/>
          <w:sz w:val="28"/>
          <w:szCs w:val="28"/>
        </w:rPr>
        <w:br/>
      </w:r>
      <w:r w:rsidRPr="00B54BCB">
        <w:rPr>
          <w:rStyle w:val="rvts82"/>
          <w:rFonts w:ascii="Times New Roman" w:hAnsi="Times New Roman"/>
          <w:color w:val="000000"/>
          <w:sz w:val="28"/>
          <w:szCs w:val="28"/>
          <w:bdr w:val="none" w:sz="0" w:space="0" w:color="auto" w:frame="1"/>
          <w:shd w:val="clear" w:color="auto" w:fill="FFFFFF"/>
        </w:rPr>
        <w:t>у ІІ</w:t>
      </w:r>
      <w:r w:rsidR="00A67A55">
        <w:rPr>
          <w:rStyle w:val="rvts82"/>
          <w:rFonts w:ascii="Times New Roman" w:hAnsi="Times New Roman"/>
          <w:color w:val="000000"/>
          <w:sz w:val="28"/>
          <w:szCs w:val="28"/>
          <w:bdr w:val="none" w:sz="0" w:space="0" w:color="auto" w:frame="1"/>
          <w:shd w:val="clear" w:color="auto" w:fill="FFFFFF"/>
          <w:lang w:val="uk-UA"/>
        </w:rPr>
        <w:t xml:space="preserve"> </w:t>
      </w:r>
      <w:r w:rsidRPr="00B54BCB">
        <w:rPr>
          <w:rStyle w:val="rvts82"/>
          <w:rFonts w:ascii="Times New Roman" w:hAnsi="Times New Roman"/>
          <w:color w:val="000000"/>
          <w:sz w:val="28"/>
          <w:szCs w:val="28"/>
          <w:bdr w:val="none" w:sz="0" w:space="0" w:color="auto" w:frame="1"/>
          <w:shd w:val="clear" w:color="auto" w:fill="FFFFFF"/>
        </w:rPr>
        <w:t>молодшій групі - не більше 15 хвилин;</w:t>
      </w:r>
      <w:r w:rsidRPr="00B54BCB">
        <w:rPr>
          <w:rStyle w:val="apple-converted-space"/>
          <w:rFonts w:ascii="Times New Roman" w:hAnsi="Times New Roman"/>
          <w:color w:val="000000"/>
          <w:sz w:val="28"/>
          <w:szCs w:val="28"/>
          <w:shd w:val="clear" w:color="auto" w:fill="FFFFFF"/>
        </w:rPr>
        <w:t> </w:t>
      </w:r>
      <w:r w:rsidRPr="00B54BCB">
        <w:rPr>
          <w:rFonts w:ascii="Times New Roman" w:hAnsi="Times New Roman"/>
          <w:color w:val="000000"/>
          <w:sz w:val="28"/>
          <w:szCs w:val="28"/>
        </w:rPr>
        <w:br/>
      </w:r>
      <w:r w:rsidRPr="00B54BCB">
        <w:rPr>
          <w:rStyle w:val="rvts82"/>
          <w:rFonts w:ascii="Times New Roman" w:hAnsi="Times New Roman"/>
          <w:color w:val="000000"/>
          <w:sz w:val="28"/>
          <w:szCs w:val="28"/>
          <w:bdr w:val="none" w:sz="0" w:space="0" w:color="auto" w:frame="1"/>
          <w:shd w:val="clear" w:color="auto" w:fill="FFFFFF"/>
        </w:rPr>
        <w:t>у середній - 20 хвилин;</w:t>
      </w:r>
      <w:r w:rsidRPr="00B54BCB">
        <w:rPr>
          <w:rStyle w:val="apple-converted-space"/>
          <w:rFonts w:ascii="Times New Roman" w:hAnsi="Times New Roman"/>
          <w:color w:val="000000"/>
          <w:sz w:val="28"/>
          <w:szCs w:val="28"/>
          <w:shd w:val="clear" w:color="auto" w:fill="FFFFFF"/>
        </w:rPr>
        <w:t> </w:t>
      </w:r>
      <w:r w:rsidRPr="00B54BCB">
        <w:rPr>
          <w:rFonts w:ascii="Times New Roman" w:hAnsi="Times New Roman"/>
          <w:color w:val="000000"/>
          <w:sz w:val="28"/>
          <w:szCs w:val="28"/>
        </w:rPr>
        <w:br/>
      </w:r>
      <w:r w:rsidRPr="00B54BCB">
        <w:rPr>
          <w:rStyle w:val="rvts82"/>
          <w:rFonts w:ascii="Times New Roman" w:hAnsi="Times New Roman"/>
          <w:color w:val="000000"/>
          <w:sz w:val="28"/>
          <w:szCs w:val="28"/>
          <w:bdr w:val="none" w:sz="0" w:space="0" w:color="auto" w:frame="1"/>
          <w:shd w:val="clear" w:color="auto" w:fill="FFFFFF"/>
        </w:rPr>
        <w:t>у старшій - 25 хвилин.</w:t>
      </w:r>
      <w:r w:rsidRPr="00B54BCB">
        <w:rPr>
          <w:rStyle w:val="apple-converted-space"/>
          <w:rFonts w:ascii="Times New Roman" w:hAnsi="Times New Roman"/>
          <w:color w:val="000000"/>
          <w:sz w:val="28"/>
          <w:szCs w:val="28"/>
          <w:shd w:val="clear" w:color="auto" w:fill="FFFFFF"/>
        </w:rPr>
        <w:t> </w:t>
      </w:r>
    </w:p>
    <w:p w:rsidR="004B529C" w:rsidRDefault="004B529C" w:rsidP="004B529C">
      <w:pPr>
        <w:rPr>
          <w:rFonts w:ascii="Times New Roman" w:hAnsi="Times New Roman"/>
          <w:color w:val="000000"/>
          <w:sz w:val="28"/>
          <w:szCs w:val="28"/>
          <w:lang w:val="uk-UA"/>
        </w:rPr>
      </w:pPr>
      <w:r w:rsidRPr="00B54BCB">
        <w:rPr>
          <w:rFonts w:ascii="Times New Roman" w:hAnsi="Times New Roman"/>
          <w:color w:val="000000"/>
          <w:sz w:val="28"/>
          <w:szCs w:val="28"/>
        </w:rPr>
        <w:t>Тривалість перерв  між  заняттями  становить не  менше  10  хв.</w:t>
      </w:r>
      <w:r>
        <w:rPr>
          <w:rFonts w:ascii="Times New Roman" w:hAnsi="Times New Roman"/>
          <w:color w:val="000000"/>
          <w:sz w:val="28"/>
          <w:szCs w:val="28"/>
          <w:lang w:val="uk-UA"/>
        </w:rPr>
        <w:t xml:space="preserve"> </w:t>
      </w:r>
    </w:p>
    <w:p w:rsidR="004B529C" w:rsidRPr="00447C7A" w:rsidRDefault="004B529C" w:rsidP="004B529C">
      <w:pPr>
        <w:pStyle w:val="a3"/>
        <w:spacing w:before="0" w:beforeAutospacing="0" w:after="0" w:afterAutospacing="0"/>
        <w:ind w:firstLine="720"/>
        <w:jc w:val="both"/>
        <w:rPr>
          <w:sz w:val="28"/>
          <w:szCs w:val="28"/>
          <w:lang w:val="uk-UA"/>
        </w:rPr>
      </w:pPr>
      <w:r w:rsidRPr="0032449D">
        <w:rPr>
          <w:sz w:val="28"/>
          <w:szCs w:val="28"/>
          <w:lang w:val="uk-UA"/>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w:t>
      </w:r>
      <w:r>
        <w:rPr>
          <w:sz w:val="28"/>
          <w:szCs w:val="28"/>
          <w:lang w:val="uk-UA"/>
        </w:rPr>
        <w:t>ізова</w:t>
      </w:r>
      <w:r w:rsidRPr="0032449D">
        <w:rPr>
          <w:sz w:val="28"/>
          <w:szCs w:val="28"/>
          <w:lang w:val="uk-UA"/>
        </w:rPr>
        <w:t xml:space="preserve">ній, літературній; сенсорно-пізнавальній і математичній; мовленнєвій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w:t>
      </w:r>
    </w:p>
    <w:p w:rsidR="004B529C" w:rsidRPr="006D4327" w:rsidRDefault="004B529C" w:rsidP="004B529C">
      <w:pPr>
        <w:spacing w:after="0" w:line="240" w:lineRule="auto"/>
        <w:ind w:firstLine="720"/>
        <w:jc w:val="both"/>
        <w:rPr>
          <w:rFonts w:ascii="Times New Roman" w:hAnsi="Times New Roman"/>
          <w:sz w:val="28"/>
          <w:szCs w:val="28"/>
        </w:rPr>
      </w:pPr>
      <w:r w:rsidRPr="006D4327">
        <w:rPr>
          <w:rFonts w:ascii="Times New Roman" w:hAnsi="Times New Roman"/>
          <w:sz w:val="28"/>
          <w:szCs w:val="28"/>
        </w:rPr>
        <w:t>Згідно з цим нормативним документом було складено перелік форм роботи з дітьми, що не виходить за визначені ним межі навчального навантаження.</w:t>
      </w:r>
    </w:p>
    <w:p w:rsidR="004B529C" w:rsidRPr="00A0695F" w:rsidRDefault="004B529C" w:rsidP="004B529C">
      <w:pPr>
        <w:pStyle w:val="msolistparagraphcxsplast"/>
        <w:spacing w:before="0" w:beforeAutospacing="0" w:after="0" w:afterAutospacing="0"/>
        <w:jc w:val="both"/>
      </w:pPr>
      <w:r w:rsidRPr="00A0695F">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B529C" w:rsidTr="004D3778">
        <w:tc>
          <w:tcPr>
            <w:tcW w:w="4785" w:type="dxa"/>
          </w:tcPr>
          <w:p w:rsidR="004B529C" w:rsidRPr="004D3778" w:rsidRDefault="004B529C" w:rsidP="004D3778">
            <w:pPr>
              <w:pStyle w:val="msolistparagraphcxsplast"/>
              <w:spacing w:before="0" w:beforeAutospacing="0" w:after="0" w:afterAutospacing="0"/>
              <w:jc w:val="center"/>
              <w:rPr>
                <w:b/>
                <w:sz w:val="28"/>
                <w:szCs w:val="28"/>
                <w:lang w:val="uk-UA"/>
              </w:rPr>
            </w:pPr>
            <w:r w:rsidRPr="004D3778">
              <w:rPr>
                <w:b/>
                <w:sz w:val="28"/>
                <w:szCs w:val="28"/>
                <w:lang w:val="uk-UA"/>
              </w:rPr>
              <w:t>Освітня лінія</w:t>
            </w:r>
          </w:p>
        </w:tc>
        <w:tc>
          <w:tcPr>
            <w:tcW w:w="4786" w:type="dxa"/>
          </w:tcPr>
          <w:p w:rsidR="004B529C" w:rsidRPr="004D3778" w:rsidRDefault="004B529C" w:rsidP="004D3778">
            <w:pPr>
              <w:pStyle w:val="msolistparagraphcxsplast"/>
              <w:spacing w:before="0" w:beforeAutospacing="0" w:after="0" w:afterAutospacing="0"/>
              <w:jc w:val="center"/>
              <w:rPr>
                <w:b/>
                <w:sz w:val="28"/>
                <w:szCs w:val="28"/>
                <w:lang w:val="uk-UA"/>
              </w:rPr>
            </w:pPr>
            <w:r w:rsidRPr="004D3778">
              <w:rPr>
                <w:b/>
                <w:sz w:val="28"/>
                <w:szCs w:val="28"/>
                <w:lang w:val="uk-UA"/>
              </w:rPr>
              <w:t>Заняття</w:t>
            </w:r>
          </w:p>
        </w:tc>
      </w:tr>
      <w:tr w:rsidR="004B529C" w:rsidTr="004D3778">
        <w:tc>
          <w:tcPr>
            <w:tcW w:w="4785" w:type="dxa"/>
          </w:tcPr>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Особистість дитини</w:t>
            </w:r>
          </w:p>
        </w:tc>
        <w:tc>
          <w:tcPr>
            <w:tcW w:w="4786" w:type="dxa"/>
          </w:tcPr>
          <w:p w:rsidR="004B529C" w:rsidRPr="004D3778" w:rsidRDefault="007159DF" w:rsidP="004D3778">
            <w:pPr>
              <w:pStyle w:val="msolistparagraphcxsplast"/>
              <w:spacing w:before="0" w:beforeAutospacing="0" w:after="0" w:afterAutospacing="0"/>
              <w:jc w:val="both"/>
              <w:rPr>
                <w:sz w:val="28"/>
                <w:szCs w:val="28"/>
                <w:lang w:val="uk-UA"/>
              </w:rPr>
            </w:pPr>
            <w:r>
              <w:rPr>
                <w:sz w:val="28"/>
                <w:szCs w:val="28"/>
                <w:lang w:val="uk-UA"/>
              </w:rPr>
              <w:t>Здоров</w:t>
            </w:r>
            <w:r>
              <w:rPr>
                <w:rFonts w:ascii="Calibri" w:hAnsi="Calibri" w:cs="Calibri"/>
                <w:sz w:val="28"/>
                <w:szCs w:val="28"/>
                <w:lang w:val="uk-UA"/>
              </w:rPr>
              <w:t>'</w:t>
            </w:r>
            <w:r>
              <w:rPr>
                <w:sz w:val="28"/>
                <w:szCs w:val="28"/>
                <w:lang w:val="uk-UA"/>
              </w:rPr>
              <w:t>я та фізичний розвиток</w:t>
            </w:r>
            <w:r w:rsidR="004B529C" w:rsidRPr="004D3778">
              <w:rPr>
                <w:sz w:val="28"/>
                <w:szCs w:val="28"/>
                <w:lang w:val="uk-UA"/>
              </w:rPr>
              <w:t xml:space="preserve"> </w:t>
            </w:r>
          </w:p>
        </w:tc>
      </w:tr>
      <w:tr w:rsidR="004B529C" w:rsidTr="004D3778">
        <w:tc>
          <w:tcPr>
            <w:tcW w:w="4785" w:type="dxa"/>
          </w:tcPr>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Дитина в соціумі</w:t>
            </w:r>
          </w:p>
        </w:tc>
        <w:tc>
          <w:tcPr>
            <w:tcW w:w="4786" w:type="dxa"/>
          </w:tcPr>
          <w:p w:rsidR="004B529C" w:rsidRPr="004D3778" w:rsidRDefault="007159DF" w:rsidP="004D3778">
            <w:pPr>
              <w:pStyle w:val="msolistparagraphcxsplast"/>
              <w:spacing w:before="0" w:beforeAutospacing="0" w:after="0" w:afterAutospacing="0"/>
              <w:jc w:val="both"/>
              <w:rPr>
                <w:sz w:val="28"/>
                <w:szCs w:val="28"/>
                <w:lang w:val="uk-UA"/>
              </w:rPr>
            </w:pPr>
            <w:r>
              <w:rPr>
                <w:sz w:val="28"/>
                <w:szCs w:val="28"/>
                <w:lang w:val="uk-UA"/>
              </w:rPr>
              <w:t>Ознайомлення з соці</w:t>
            </w:r>
            <w:r w:rsidR="007F4E1E">
              <w:rPr>
                <w:sz w:val="28"/>
                <w:szCs w:val="28"/>
                <w:lang w:val="uk-UA"/>
              </w:rPr>
              <w:t>умом</w:t>
            </w:r>
          </w:p>
        </w:tc>
      </w:tr>
      <w:tr w:rsidR="004B529C" w:rsidTr="004D3778">
        <w:tc>
          <w:tcPr>
            <w:tcW w:w="4785" w:type="dxa"/>
          </w:tcPr>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Дитина у природному довкіллі</w:t>
            </w:r>
          </w:p>
        </w:tc>
        <w:tc>
          <w:tcPr>
            <w:tcW w:w="4786" w:type="dxa"/>
          </w:tcPr>
          <w:p w:rsidR="004B529C" w:rsidRPr="004D3778" w:rsidRDefault="007F4E1E" w:rsidP="004D3778">
            <w:pPr>
              <w:pStyle w:val="msolistparagraphcxsplast"/>
              <w:spacing w:before="0" w:beforeAutospacing="0" w:after="0" w:afterAutospacing="0"/>
              <w:jc w:val="both"/>
              <w:rPr>
                <w:sz w:val="28"/>
                <w:szCs w:val="28"/>
                <w:lang w:val="uk-UA"/>
              </w:rPr>
            </w:pPr>
            <w:r>
              <w:rPr>
                <w:sz w:val="28"/>
                <w:szCs w:val="28"/>
                <w:lang w:val="uk-UA"/>
              </w:rPr>
              <w:t>Ознайомлення</w:t>
            </w:r>
            <w:r w:rsidR="007159DF">
              <w:rPr>
                <w:sz w:val="28"/>
                <w:szCs w:val="28"/>
                <w:lang w:val="uk-UA"/>
              </w:rPr>
              <w:t>з природним довкіллям</w:t>
            </w:r>
          </w:p>
        </w:tc>
      </w:tr>
      <w:tr w:rsidR="004B529C" w:rsidTr="004D3778">
        <w:tc>
          <w:tcPr>
            <w:tcW w:w="4785" w:type="dxa"/>
          </w:tcPr>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 xml:space="preserve">Дитина у світі культури </w:t>
            </w:r>
          </w:p>
        </w:tc>
        <w:tc>
          <w:tcPr>
            <w:tcW w:w="4786" w:type="dxa"/>
          </w:tcPr>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 xml:space="preserve">Малювання, ліплення, аплікація </w:t>
            </w:r>
          </w:p>
          <w:p w:rsidR="004B529C" w:rsidRPr="004D3778" w:rsidRDefault="007F4E1E" w:rsidP="004D3778">
            <w:pPr>
              <w:pStyle w:val="msolistparagraphcxsplast"/>
              <w:spacing w:before="0" w:beforeAutospacing="0" w:after="0" w:afterAutospacing="0"/>
              <w:jc w:val="both"/>
              <w:rPr>
                <w:sz w:val="28"/>
                <w:szCs w:val="28"/>
                <w:lang w:val="uk-UA"/>
              </w:rPr>
            </w:pPr>
            <w:r>
              <w:rPr>
                <w:sz w:val="28"/>
                <w:szCs w:val="28"/>
                <w:lang w:val="uk-UA"/>
              </w:rPr>
              <w:t>Музична діяльність</w:t>
            </w:r>
          </w:p>
          <w:p w:rsidR="004B529C" w:rsidRPr="004D3778" w:rsidRDefault="004B529C" w:rsidP="004D3778">
            <w:pPr>
              <w:pStyle w:val="msolistparagraphcxsplast"/>
              <w:spacing w:before="0" w:beforeAutospacing="0" w:after="0" w:afterAutospacing="0"/>
              <w:jc w:val="both"/>
              <w:rPr>
                <w:sz w:val="28"/>
                <w:szCs w:val="28"/>
                <w:lang w:val="uk-UA"/>
              </w:rPr>
            </w:pPr>
          </w:p>
        </w:tc>
      </w:tr>
      <w:tr w:rsidR="004B529C" w:rsidRPr="004D3778" w:rsidTr="004D3778">
        <w:tc>
          <w:tcPr>
            <w:tcW w:w="4785" w:type="dxa"/>
          </w:tcPr>
          <w:p w:rsidR="004B529C" w:rsidRPr="004D3778" w:rsidRDefault="007F4E1E" w:rsidP="004D3778">
            <w:pPr>
              <w:pStyle w:val="msolistparagraphcxsplast"/>
              <w:spacing w:before="0" w:beforeAutospacing="0" w:after="0" w:afterAutospacing="0"/>
              <w:jc w:val="both"/>
              <w:rPr>
                <w:sz w:val="28"/>
                <w:szCs w:val="28"/>
                <w:lang w:val="uk-UA"/>
              </w:rPr>
            </w:pPr>
            <w:r>
              <w:rPr>
                <w:sz w:val="28"/>
                <w:szCs w:val="28"/>
                <w:lang w:val="uk-UA"/>
              </w:rPr>
              <w:t xml:space="preserve">Дитина в </w:t>
            </w:r>
            <w:r w:rsidR="004B529C" w:rsidRPr="004D3778">
              <w:rPr>
                <w:sz w:val="28"/>
                <w:szCs w:val="28"/>
                <w:lang w:val="uk-UA"/>
              </w:rPr>
              <w:t>сенсорно-пізнавальному просторі</w:t>
            </w:r>
          </w:p>
        </w:tc>
        <w:tc>
          <w:tcPr>
            <w:tcW w:w="4786" w:type="dxa"/>
          </w:tcPr>
          <w:p w:rsidR="004B529C" w:rsidRPr="004D3778" w:rsidRDefault="007F4E1E" w:rsidP="004D3778">
            <w:pPr>
              <w:pStyle w:val="msolistparagraphcxsplast"/>
              <w:spacing w:before="0" w:beforeAutospacing="0" w:after="0" w:afterAutospacing="0"/>
              <w:jc w:val="both"/>
              <w:rPr>
                <w:sz w:val="28"/>
                <w:szCs w:val="28"/>
                <w:lang w:val="uk-UA"/>
              </w:rPr>
            </w:pPr>
            <w:r>
              <w:rPr>
                <w:sz w:val="28"/>
                <w:szCs w:val="28"/>
                <w:lang w:val="uk-UA"/>
              </w:rPr>
              <w:t>Сенсорний розвиток</w:t>
            </w:r>
            <w:r w:rsidR="004B529C" w:rsidRPr="004D3778">
              <w:rPr>
                <w:sz w:val="28"/>
                <w:szCs w:val="28"/>
                <w:lang w:val="uk-UA"/>
              </w:rPr>
              <w:t xml:space="preserve"> (ранній вік); </w:t>
            </w:r>
          </w:p>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Логіко-математичний розвиток</w:t>
            </w:r>
          </w:p>
        </w:tc>
      </w:tr>
      <w:tr w:rsidR="004B529C" w:rsidRPr="004D3778" w:rsidTr="004D3778">
        <w:tc>
          <w:tcPr>
            <w:tcW w:w="4785" w:type="dxa"/>
          </w:tcPr>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 xml:space="preserve">Мовлення дитини </w:t>
            </w:r>
          </w:p>
        </w:tc>
        <w:tc>
          <w:tcPr>
            <w:tcW w:w="4786" w:type="dxa"/>
          </w:tcPr>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Мовленнєвий розвиток</w:t>
            </w:r>
          </w:p>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 xml:space="preserve">Грамота </w:t>
            </w:r>
          </w:p>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Художньо-мовленнєва діяльність</w:t>
            </w:r>
          </w:p>
          <w:p w:rsidR="004B529C" w:rsidRPr="004D3778" w:rsidRDefault="004B529C" w:rsidP="004D3778">
            <w:pPr>
              <w:pStyle w:val="msolistparagraphcxsplast"/>
              <w:spacing w:before="0" w:beforeAutospacing="0" w:after="0" w:afterAutospacing="0"/>
              <w:jc w:val="both"/>
              <w:rPr>
                <w:sz w:val="28"/>
                <w:szCs w:val="28"/>
                <w:lang w:val="uk-UA"/>
              </w:rPr>
            </w:pPr>
            <w:r w:rsidRPr="004D3778">
              <w:rPr>
                <w:sz w:val="28"/>
                <w:szCs w:val="28"/>
                <w:lang w:val="uk-UA"/>
              </w:rPr>
              <w:t xml:space="preserve">Художня література </w:t>
            </w:r>
          </w:p>
        </w:tc>
      </w:tr>
    </w:tbl>
    <w:p w:rsidR="004B529C" w:rsidRPr="00A0695F" w:rsidRDefault="004B529C" w:rsidP="004B529C">
      <w:pPr>
        <w:pStyle w:val="msolistparagraphcxsplast"/>
        <w:spacing w:before="0" w:beforeAutospacing="0" w:after="0" w:afterAutospacing="0"/>
        <w:jc w:val="both"/>
      </w:pPr>
    </w:p>
    <w:p w:rsidR="004B529C" w:rsidRPr="00A0695F" w:rsidRDefault="004B529C" w:rsidP="004B529C">
      <w:pPr>
        <w:pStyle w:val="msolistparagraphcxsplast"/>
        <w:spacing w:before="0" w:beforeAutospacing="0" w:after="0" w:afterAutospacing="0"/>
        <w:jc w:val="both"/>
      </w:pPr>
      <w:r w:rsidRPr="00A0695F">
        <w:t> </w:t>
      </w:r>
    </w:p>
    <w:tbl>
      <w:tblPr>
        <w:tblW w:w="9360" w:type="dxa"/>
        <w:tblInd w:w="108" w:type="dxa"/>
        <w:tblBorders>
          <w:top w:val="single" w:sz="4" w:space="0" w:color="auto"/>
          <w:left w:val="single" w:sz="4" w:space="0" w:color="auto"/>
          <w:bottom w:val="single" w:sz="4" w:space="0" w:color="auto"/>
          <w:right w:val="single" w:sz="4" w:space="0" w:color="auto"/>
        </w:tblBorders>
        <w:tblLook w:val="04A0"/>
      </w:tblPr>
      <w:tblGrid>
        <w:gridCol w:w="1980"/>
        <w:gridCol w:w="5220"/>
        <w:gridCol w:w="2160"/>
      </w:tblGrid>
      <w:tr w:rsidR="004B529C" w:rsidRPr="00A0695F" w:rsidTr="004B529C">
        <w:tc>
          <w:tcPr>
            <w:tcW w:w="198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ind w:left="-21" w:firstLine="21"/>
              <w:jc w:val="center"/>
              <w:rPr>
                <w:rFonts w:ascii="Times New Roman" w:hAnsi="Times New Roman"/>
                <w:sz w:val="28"/>
                <w:szCs w:val="28"/>
              </w:rPr>
            </w:pPr>
            <w:r w:rsidRPr="00C16E70">
              <w:rPr>
                <w:rFonts w:ascii="Times New Roman" w:hAnsi="Times New Roman"/>
                <w:b/>
                <w:bCs/>
                <w:sz w:val="28"/>
                <w:szCs w:val="28"/>
              </w:rPr>
              <w:t>Вік дітей</w:t>
            </w: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rPr>
            </w:pPr>
            <w:r w:rsidRPr="00C16E70">
              <w:rPr>
                <w:rFonts w:ascii="Times New Roman" w:hAnsi="Times New Roman"/>
                <w:b/>
                <w:bCs/>
                <w:sz w:val="28"/>
                <w:szCs w:val="28"/>
              </w:rPr>
              <w:t>Орієнтовні види діяльності за освітніми лініями</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rPr>
            </w:pPr>
            <w:r w:rsidRPr="00C16E70">
              <w:rPr>
                <w:rFonts w:ascii="Times New Roman" w:hAnsi="Times New Roman"/>
                <w:b/>
                <w:bCs/>
                <w:sz w:val="28"/>
                <w:szCs w:val="28"/>
              </w:rPr>
              <w:t>Кількість занять на тиждень</w:t>
            </w:r>
          </w:p>
        </w:tc>
      </w:tr>
      <w:tr w:rsidR="004B529C" w:rsidRPr="00A0695F" w:rsidTr="004B529C">
        <w:tc>
          <w:tcPr>
            <w:tcW w:w="1980" w:type="dxa"/>
            <w:vMerge w:val="restart"/>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rPr>
                <w:rFonts w:ascii="Times New Roman" w:hAnsi="Times New Roman"/>
                <w:sz w:val="28"/>
                <w:szCs w:val="28"/>
              </w:rPr>
            </w:pPr>
            <w:r w:rsidRPr="00C16E70">
              <w:rPr>
                <w:rFonts w:ascii="Times New Roman" w:hAnsi="Times New Roman"/>
                <w:sz w:val="28"/>
                <w:szCs w:val="28"/>
              </w:rPr>
              <w:t>Груп</w:t>
            </w:r>
            <w:r w:rsidRPr="00C16E70">
              <w:rPr>
                <w:rFonts w:ascii="Times New Roman" w:hAnsi="Times New Roman"/>
                <w:sz w:val="28"/>
                <w:szCs w:val="28"/>
                <w:lang w:val="uk-UA"/>
              </w:rPr>
              <w:t>и</w:t>
            </w:r>
            <w:r w:rsidRPr="00C16E70">
              <w:rPr>
                <w:rFonts w:ascii="Times New Roman" w:hAnsi="Times New Roman"/>
                <w:sz w:val="28"/>
                <w:szCs w:val="28"/>
              </w:rPr>
              <w:t xml:space="preserve"> молодшого дошкільного </w:t>
            </w:r>
            <w:r w:rsidRPr="00C16E70">
              <w:rPr>
                <w:rFonts w:ascii="Times New Roman" w:hAnsi="Times New Roman"/>
                <w:sz w:val="28"/>
                <w:szCs w:val="28"/>
              </w:rPr>
              <w:lastRenderedPageBreak/>
              <w:t xml:space="preserve">віку  </w:t>
            </w:r>
          </w:p>
          <w:p w:rsidR="004B529C" w:rsidRPr="00C16E70" w:rsidRDefault="004B529C" w:rsidP="004B529C">
            <w:pPr>
              <w:spacing w:after="0" w:line="240" w:lineRule="auto"/>
              <w:rPr>
                <w:rFonts w:ascii="Times New Roman" w:hAnsi="Times New Roman"/>
                <w:sz w:val="28"/>
                <w:szCs w:val="28"/>
              </w:rPr>
            </w:pPr>
            <w:r w:rsidRPr="00C16E70">
              <w:rPr>
                <w:rFonts w:ascii="Times New Roman" w:hAnsi="Times New Roman"/>
                <w:sz w:val="28"/>
                <w:szCs w:val="28"/>
              </w:rPr>
              <w:t>(від 3 до 4 років)</w:t>
            </w:r>
          </w:p>
          <w:p w:rsidR="004B529C" w:rsidRPr="00C16E70" w:rsidRDefault="004B529C" w:rsidP="004B529C">
            <w:pPr>
              <w:spacing w:after="0" w:line="240" w:lineRule="auto"/>
              <w:rPr>
                <w:rFonts w:ascii="Times New Roman" w:hAnsi="Times New Roman"/>
                <w:sz w:val="28"/>
                <w:szCs w:val="28"/>
              </w:rPr>
            </w:pPr>
            <w:r w:rsidRPr="00C16E70">
              <w:rPr>
                <w:rFonts w:ascii="Times New Roman" w:hAnsi="Times New Roman"/>
                <w:sz w:val="28"/>
                <w:szCs w:val="28"/>
              </w:rPr>
              <w:t> </w:t>
            </w: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7E7951" w:rsidP="004B529C">
            <w:pPr>
              <w:pStyle w:val="msolistparagraphcxsplast"/>
              <w:spacing w:before="0" w:beforeAutospacing="0" w:after="0" w:afterAutospacing="0"/>
              <w:jc w:val="both"/>
              <w:rPr>
                <w:sz w:val="28"/>
                <w:szCs w:val="28"/>
                <w:lang w:val="uk-UA"/>
              </w:rPr>
            </w:pPr>
            <w:r>
              <w:rPr>
                <w:sz w:val="28"/>
                <w:szCs w:val="28"/>
                <w:lang w:val="uk-UA"/>
              </w:rPr>
              <w:lastRenderedPageBreak/>
              <w:t>Здоров</w:t>
            </w:r>
            <w:r>
              <w:rPr>
                <w:rFonts w:ascii="Calibri" w:hAnsi="Calibri" w:cs="Calibri"/>
                <w:sz w:val="28"/>
                <w:szCs w:val="28"/>
                <w:lang w:val="uk-UA"/>
              </w:rPr>
              <w:t>'</w:t>
            </w:r>
            <w:r>
              <w:rPr>
                <w:sz w:val="28"/>
                <w:szCs w:val="28"/>
                <w:lang w:val="uk-UA"/>
              </w:rPr>
              <w:t>я та фізичний розвиток</w:t>
            </w:r>
            <w:r w:rsidR="004B529C" w:rsidRPr="00C16E70">
              <w:rPr>
                <w:sz w:val="28"/>
                <w:szCs w:val="28"/>
                <w:lang w:val="uk-UA"/>
              </w:rPr>
              <w:t xml:space="preserve"> </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2</w:t>
            </w:r>
          </w:p>
          <w:p w:rsidR="004B529C" w:rsidRPr="00C16E70" w:rsidRDefault="004B529C" w:rsidP="004B529C">
            <w:pPr>
              <w:spacing w:after="0" w:line="240" w:lineRule="auto"/>
              <w:jc w:val="center"/>
              <w:rPr>
                <w:rFonts w:ascii="Times New Roman" w:hAnsi="Times New Roman"/>
                <w:sz w:val="28"/>
                <w:szCs w:val="28"/>
                <w:lang w:val="uk-UA"/>
              </w:rPr>
            </w:pP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25786E" w:rsidP="004B529C">
            <w:pPr>
              <w:pStyle w:val="msolistparagraphcxsplast"/>
              <w:spacing w:before="0" w:beforeAutospacing="0" w:after="0" w:afterAutospacing="0"/>
              <w:jc w:val="both"/>
              <w:rPr>
                <w:sz w:val="28"/>
                <w:szCs w:val="28"/>
                <w:lang w:val="uk-UA"/>
              </w:rPr>
            </w:pPr>
            <w:r>
              <w:rPr>
                <w:sz w:val="28"/>
                <w:szCs w:val="28"/>
                <w:lang w:val="uk-UA"/>
              </w:rPr>
              <w:t>Ознайомлення з соціумом</w:t>
            </w:r>
          </w:p>
        </w:tc>
        <w:tc>
          <w:tcPr>
            <w:tcW w:w="2160" w:type="dxa"/>
            <w:tcBorders>
              <w:top w:val="single" w:sz="4" w:space="0" w:color="auto"/>
              <w:left w:val="single" w:sz="4" w:space="0" w:color="auto"/>
              <w:bottom w:val="single" w:sz="4" w:space="0" w:color="auto"/>
              <w:right w:val="single" w:sz="4" w:space="0" w:color="auto"/>
            </w:tcBorders>
          </w:tcPr>
          <w:p w:rsidR="004B529C" w:rsidRPr="0025786E" w:rsidRDefault="0025786E" w:rsidP="004B529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7E7951" w:rsidP="004B529C">
            <w:pPr>
              <w:pStyle w:val="msolistparagraphcxsplast"/>
              <w:spacing w:before="0" w:beforeAutospacing="0" w:after="0" w:afterAutospacing="0"/>
              <w:jc w:val="both"/>
              <w:rPr>
                <w:sz w:val="28"/>
                <w:szCs w:val="28"/>
                <w:lang w:val="uk-UA"/>
              </w:rPr>
            </w:pPr>
            <w:r>
              <w:rPr>
                <w:sz w:val="28"/>
                <w:szCs w:val="28"/>
                <w:lang w:val="uk-UA"/>
              </w:rPr>
              <w:t>Ознайомлення з природним довкіллям</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Малювання, </w:t>
            </w:r>
          </w:p>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Ліплення, аплікація </w:t>
            </w:r>
          </w:p>
          <w:p w:rsidR="004B529C" w:rsidRPr="00C16E70" w:rsidRDefault="007E7951" w:rsidP="004B529C">
            <w:pPr>
              <w:pStyle w:val="msolistparagraphcxsplast"/>
              <w:spacing w:before="0" w:beforeAutospacing="0" w:after="0" w:afterAutospacing="0"/>
              <w:jc w:val="both"/>
              <w:rPr>
                <w:sz w:val="28"/>
                <w:szCs w:val="28"/>
                <w:lang w:val="uk-UA"/>
              </w:rPr>
            </w:pPr>
            <w:r>
              <w:rPr>
                <w:sz w:val="28"/>
                <w:szCs w:val="28"/>
                <w:lang w:val="uk-UA"/>
              </w:rPr>
              <w:t>Музична діяльність</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2</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Логіко-математичний розвиток</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Мовленнєвий розвиток</w:t>
            </w:r>
          </w:p>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Художня література </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7E7951" w:rsidP="004B529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tc>
      </w:tr>
      <w:tr w:rsidR="004B529C" w:rsidRPr="00A0695F" w:rsidTr="004B529C">
        <w:tc>
          <w:tcPr>
            <w:tcW w:w="1980" w:type="dxa"/>
            <w:vMerge w:val="restart"/>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rPr>
                <w:rFonts w:ascii="Times New Roman" w:hAnsi="Times New Roman"/>
                <w:sz w:val="28"/>
                <w:szCs w:val="28"/>
              </w:rPr>
            </w:pPr>
            <w:r w:rsidRPr="00C16E70">
              <w:rPr>
                <w:rFonts w:ascii="Times New Roman" w:hAnsi="Times New Roman"/>
                <w:sz w:val="28"/>
                <w:szCs w:val="28"/>
              </w:rPr>
              <w:t xml:space="preserve">Група </w:t>
            </w:r>
            <w:r w:rsidRPr="00C16E70">
              <w:rPr>
                <w:rFonts w:ascii="Times New Roman" w:hAnsi="Times New Roman"/>
                <w:sz w:val="28"/>
                <w:szCs w:val="28"/>
                <w:lang w:val="uk-UA"/>
              </w:rPr>
              <w:t>середнього</w:t>
            </w:r>
            <w:r w:rsidRPr="00C16E70">
              <w:rPr>
                <w:rFonts w:ascii="Times New Roman" w:hAnsi="Times New Roman"/>
                <w:sz w:val="28"/>
                <w:szCs w:val="28"/>
              </w:rPr>
              <w:t xml:space="preserve"> дошкільного віку  </w:t>
            </w:r>
          </w:p>
          <w:p w:rsidR="004B529C" w:rsidRPr="00C16E70" w:rsidRDefault="004B529C" w:rsidP="004B529C">
            <w:pPr>
              <w:spacing w:after="0" w:line="240" w:lineRule="auto"/>
              <w:rPr>
                <w:rFonts w:ascii="Times New Roman" w:hAnsi="Times New Roman"/>
                <w:sz w:val="28"/>
                <w:szCs w:val="28"/>
              </w:rPr>
            </w:pPr>
            <w:r w:rsidRPr="00C16E70">
              <w:rPr>
                <w:rFonts w:ascii="Times New Roman" w:hAnsi="Times New Roman"/>
                <w:sz w:val="28"/>
                <w:szCs w:val="28"/>
              </w:rPr>
              <w:t>(від 4 до 5 років)</w:t>
            </w:r>
          </w:p>
          <w:p w:rsidR="004B529C" w:rsidRPr="00C16E70" w:rsidRDefault="004B529C" w:rsidP="004B529C">
            <w:pPr>
              <w:spacing w:after="0" w:line="240" w:lineRule="auto"/>
              <w:rPr>
                <w:rFonts w:ascii="Times New Roman" w:hAnsi="Times New Roman"/>
                <w:sz w:val="28"/>
                <w:szCs w:val="28"/>
              </w:rPr>
            </w:pPr>
            <w:r w:rsidRPr="00C16E70">
              <w:rPr>
                <w:rFonts w:ascii="Times New Roman" w:hAnsi="Times New Roman"/>
                <w:sz w:val="28"/>
                <w:szCs w:val="28"/>
              </w:rPr>
              <w:t> </w:t>
            </w: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803902" w:rsidP="004B529C">
            <w:pPr>
              <w:pStyle w:val="msolistparagraphcxsplast"/>
              <w:spacing w:before="0" w:beforeAutospacing="0" w:after="0" w:afterAutospacing="0"/>
              <w:jc w:val="both"/>
              <w:rPr>
                <w:sz w:val="28"/>
                <w:szCs w:val="28"/>
                <w:lang w:val="uk-UA"/>
              </w:rPr>
            </w:pPr>
            <w:r>
              <w:rPr>
                <w:sz w:val="28"/>
                <w:szCs w:val="28"/>
                <w:lang w:val="uk-UA"/>
              </w:rPr>
              <w:t>Здоров</w:t>
            </w:r>
            <w:r>
              <w:rPr>
                <w:rFonts w:ascii="Calibri" w:hAnsi="Calibri" w:cs="Calibri"/>
                <w:sz w:val="28"/>
                <w:szCs w:val="28"/>
                <w:lang w:val="uk-UA"/>
              </w:rPr>
              <w:t>'</w:t>
            </w:r>
            <w:r>
              <w:rPr>
                <w:sz w:val="28"/>
                <w:szCs w:val="28"/>
                <w:lang w:val="uk-UA"/>
              </w:rPr>
              <w:t>я та фізичний розвиток</w:t>
            </w:r>
            <w:r w:rsidR="004B529C" w:rsidRPr="00C16E70">
              <w:rPr>
                <w:sz w:val="28"/>
                <w:szCs w:val="28"/>
                <w:lang w:val="uk-UA"/>
              </w:rPr>
              <w:t xml:space="preserve"> </w:t>
            </w:r>
          </w:p>
          <w:p w:rsidR="004B529C" w:rsidRPr="00C16E70" w:rsidRDefault="004B529C" w:rsidP="004B529C">
            <w:pPr>
              <w:pStyle w:val="msolistparagraphcxsplast"/>
              <w:spacing w:before="0" w:beforeAutospacing="0" w:after="0" w:afterAutospacing="0"/>
              <w:jc w:val="both"/>
              <w:rPr>
                <w:sz w:val="28"/>
                <w:szCs w:val="28"/>
                <w:lang w:val="uk-UA"/>
              </w:rPr>
            </w:pP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2</w:t>
            </w:r>
          </w:p>
          <w:p w:rsidR="004B529C" w:rsidRPr="00C16E70" w:rsidRDefault="004B529C" w:rsidP="004B529C">
            <w:pPr>
              <w:spacing w:after="0" w:line="240" w:lineRule="auto"/>
              <w:jc w:val="center"/>
              <w:rPr>
                <w:rFonts w:ascii="Times New Roman" w:hAnsi="Times New Roman"/>
                <w:sz w:val="28"/>
                <w:szCs w:val="28"/>
                <w:lang w:val="uk-UA"/>
              </w:rPr>
            </w:pP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25786E" w:rsidP="004B529C">
            <w:pPr>
              <w:pStyle w:val="msolistparagraphcxsplast"/>
              <w:spacing w:before="0" w:beforeAutospacing="0" w:after="0" w:afterAutospacing="0"/>
              <w:jc w:val="both"/>
              <w:rPr>
                <w:sz w:val="28"/>
                <w:szCs w:val="28"/>
                <w:lang w:val="uk-UA"/>
              </w:rPr>
            </w:pPr>
            <w:r>
              <w:rPr>
                <w:sz w:val="28"/>
                <w:szCs w:val="28"/>
                <w:lang w:val="uk-UA"/>
              </w:rPr>
              <w:t>Ознайомлення із соціумом</w:t>
            </w:r>
          </w:p>
        </w:tc>
        <w:tc>
          <w:tcPr>
            <w:tcW w:w="2160" w:type="dxa"/>
            <w:tcBorders>
              <w:top w:val="single" w:sz="4" w:space="0" w:color="auto"/>
              <w:left w:val="single" w:sz="4" w:space="0" w:color="auto"/>
              <w:bottom w:val="single" w:sz="4" w:space="0" w:color="auto"/>
              <w:right w:val="single" w:sz="4" w:space="0" w:color="auto"/>
            </w:tcBorders>
          </w:tcPr>
          <w:p w:rsidR="004B529C" w:rsidRPr="0025786E" w:rsidRDefault="0025786E" w:rsidP="004B529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803902" w:rsidP="004B529C">
            <w:pPr>
              <w:pStyle w:val="msolistparagraphcxsplast"/>
              <w:spacing w:before="0" w:beforeAutospacing="0" w:after="0" w:afterAutospacing="0"/>
              <w:jc w:val="both"/>
              <w:rPr>
                <w:sz w:val="28"/>
                <w:szCs w:val="28"/>
                <w:lang w:val="uk-UA"/>
              </w:rPr>
            </w:pPr>
            <w:r>
              <w:rPr>
                <w:sz w:val="28"/>
                <w:szCs w:val="28"/>
                <w:lang w:val="uk-UA"/>
              </w:rPr>
              <w:t>Ознайомлення з природним довкіллям</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Малювання, </w:t>
            </w:r>
          </w:p>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Ліплення, аплікація </w:t>
            </w:r>
          </w:p>
          <w:p w:rsidR="004B529C" w:rsidRPr="00C16E70" w:rsidRDefault="00803902" w:rsidP="004B529C">
            <w:pPr>
              <w:pStyle w:val="msolistparagraphcxsplast"/>
              <w:spacing w:before="0" w:beforeAutospacing="0" w:after="0" w:afterAutospacing="0"/>
              <w:jc w:val="both"/>
              <w:rPr>
                <w:sz w:val="28"/>
                <w:szCs w:val="28"/>
                <w:lang w:val="uk-UA"/>
              </w:rPr>
            </w:pPr>
            <w:r>
              <w:rPr>
                <w:sz w:val="28"/>
                <w:szCs w:val="28"/>
                <w:lang w:val="uk-UA"/>
              </w:rPr>
              <w:t>Музична діяльність</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2</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Логіко-математичний розвиток</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Мовленнєвий розвиток</w:t>
            </w:r>
          </w:p>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Художня література </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tc>
      </w:tr>
      <w:tr w:rsidR="004B529C" w:rsidRPr="00A0695F" w:rsidTr="004B529C">
        <w:tc>
          <w:tcPr>
            <w:tcW w:w="1980" w:type="dxa"/>
            <w:vMerge w:val="restart"/>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rPr>
                <w:rFonts w:ascii="Times New Roman" w:hAnsi="Times New Roman"/>
                <w:sz w:val="28"/>
                <w:szCs w:val="28"/>
              </w:rPr>
            </w:pPr>
            <w:r w:rsidRPr="00C16E70">
              <w:rPr>
                <w:rFonts w:ascii="Times New Roman" w:hAnsi="Times New Roman"/>
                <w:sz w:val="28"/>
                <w:szCs w:val="28"/>
              </w:rPr>
              <w:t>Групи старшого дошкільного віку</w:t>
            </w:r>
          </w:p>
          <w:p w:rsidR="004B529C" w:rsidRPr="00C16E70" w:rsidRDefault="004B529C" w:rsidP="004B529C">
            <w:pPr>
              <w:spacing w:after="0" w:line="240" w:lineRule="auto"/>
              <w:rPr>
                <w:rFonts w:ascii="Times New Roman" w:hAnsi="Times New Roman"/>
                <w:sz w:val="28"/>
                <w:szCs w:val="28"/>
              </w:rPr>
            </w:pPr>
            <w:r w:rsidRPr="00C16E70">
              <w:rPr>
                <w:rFonts w:ascii="Times New Roman" w:hAnsi="Times New Roman"/>
                <w:sz w:val="28"/>
                <w:szCs w:val="28"/>
              </w:rPr>
              <w:t xml:space="preserve"> (від 5 до 6 (7) років)</w:t>
            </w: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803902" w:rsidP="004B529C">
            <w:pPr>
              <w:pStyle w:val="msolistparagraphcxsplast"/>
              <w:spacing w:before="0" w:beforeAutospacing="0" w:after="0" w:afterAutospacing="0"/>
              <w:jc w:val="both"/>
              <w:rPr>
                <w:sz w:val="28"/>
                <w:szCs w:val="28"/>
                <w:lang w:val="uk-UA"/>
              </w:rPr>
            </w:pPr>
            <w:r>
              <w:rPr>
                <w:sz w:val="28"/>
                <w:szCs w:val="28"/>
                <w:lang w:val="uk-UA"/>
              </w:rPr>
              <w:t>Здоров</w:t>
            </w:r>
            <w:r>
              <w:rPr>
                <w:rFonts w:ascii="Calibri" w:hAnsi="Calibri" w:cs="Calibri"/>
                <w:sz w:val="28"/>
                <w:szCs w:val="28"/>
                <w:lang w:val="uk-UA"/>
              </w:rPr>
              <w:t>'</w:t>
            </w:r>
            <w:r>
              <w:rPr>
                <w:sz w:val="28"/>
                <w:szCs w:val="28"/>
                <w:lang w:val="uk-UA"/>
              </w:rPr>
              <w:t>я та фізичний розвиток</w:t>
            </w:r>
            <w:r w:rsidR="004B529C" w:rsidRPr="00C16E70">
              <w:rPr>
                <w:sz w:val="28"/>
                <w:szCs w:val="28"/>
                <w:lang w:val="uk-UA"/>
              </w:rPr>
              <w:t xml:space="preserve"> </w:t>
            </w:r>
          </w:p>
          <w:p w:rsidR="004B529C" w:rsidRPr="00C16E70" w:rsidRDefault="004B529C" w:rsidP="004B529C">
            <w:pPr>
              <w:pStyle w:val="msolistparagraphcxsplast"/>
              <w:spacing w:before="0" w:beforeAutospacing="0" w:after="0" w:afterAutospacing="0"/>
              <w:jc w:val="both"/>
              <w:rPr>
                <w:sz w:val="28"/>
                <w:szCs w:val="28"/>
                <w:lang w:val="uk-UA"/>
              </w:rPr>
            </w:pP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2</w:t>
            </w:r>
          </w:p>
          <w:p w:rsidR="004B529C" w:rsidRPr="00C16E70" w:rsidRDefault="004B529C" w:rsidP="004B529C">
            <w:pPr>
              <w:spacing w:after="0" w:line="240" w:lineRule="auto"/>
              <w:jc w:val="center"/>
              <w:rPr>
                <w:rFonts w:ascii="Times New Roman" w:hAnsi="Times New Roman"/>
                <w:sz w:val="28"/>
                <w:szCs w:val="28"/>
                <w:lang w:val="uk-UA"/>
              </w:rPr>
            </w:pP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25786E" w:rsidP="004B529C">
            <w:pPr>
              <w:pStyle w:val="msolistparagraphcxsplast"/>
              <w:spacing w:before="0" w:beforeAutospacing="0" w:after="0" w:afterAutospacing="0"/>
              <w:jc w:val="both"/>
              <w:rPr>
                <w:sz w:val="28"/>
                <w:szCs w:val="28"/>
                <w:lang w:val="uk-UA"/>
              </w:rPr>
            </w:pPr>
            <w:r>
              <w:rPr>
                <w:sz w:val="28"/>
                <w:szCs w:val="28"/>
                <w:lang w:val="uk-UA"/>
              </w:rPr>
              <w:t>Ознайомлення із соціумом</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2</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803902" w:rsidP="004B529C">
            <w:pPr>
              <w:pStyle w:val="msolistparagraphcxsplast"/>
              <w:spacing w:before="0" w:beforeAutospacing="0" w:after="0" w:afterAutospacing="0"/>
              <w:jc w:val="both"/>
              <w:rPr>
                <w:sz w:val="28"/>
                <w:szCs w:val="28"/>
                <w:lang w:val="uk-UA"/>
              </w:rPr>
            </w:pPr>
            <w:r>
              <w:rPr>
                <w:sz w:val="28"/>
                <w:szCs w:val="28"/>
                <w:lang w:val="uk-UA"/>
              </w:rPr>
              <w:t>Ознайомлення з природним довкіллям</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25786E" w:rsidP="004B529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Малювання, </w:t>
            </w:r>
          </w:p>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Ліплення, аплікація </w:t>
            </w:r>
          </w:p>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Музичне</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2</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Логіко-математичний розвиток</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25786E" w:rsidP="004B529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4B529C" w:rsidRPr="00A0695F" w:rsidTr="004B529C">
        <w:tc>
          <w:tcPr>
            <w:tcW w:w="1980" w:type="dxa"/>
            <w:vMerge/>
            <w:tcBorders>
              <w:top w:val="single" w:sz="4" w:space="0" w:color="auto"/>
              <w:left w:val="single" w:sz="4" w:space="0" w:color="auto"/>
              <w:bottom w:val="single" w:sz="4" w:space="0" w:color="auto"/>
              <w:right w:val="single" w:sz="4" w:space="0" w:color="auto"/>
            </w:tcBorders>
            <w:vAlign w:val="center"/>
          </w:tcPr>
          <w:p w:rsidR="004B529C" w:rsidRPr="00C16E70" w:rsidRDefault="004B529C" w:rsidP="004B529C">
            <w:pPr>
              <w:spacing w:after="0" w:line="240" w:lineRule="auto"/>
              <w:rPr>
                <w:rFonts w:ascii="Times New Roman" w:hAnsi="Times New Roman"/>
                <w:sz w:val="28"/>
                <w:szCs w:val="28"/>
              </w:rPr>
            </w:pPr>
          </w:p>
        </w:tc>
        <w:tc>
          <w:tcPr>
            <w:tcW w:w="5220" w:type="dxa"/>
            <w:tcBorders>
              <w:top w:val="single" w:sz="4" w:space="0" w:color="auto"/>
              <w:left w:val="single" w:sz="4" w:space="0" w:color="auto"/>
              <w:bottom w:val="single" w:sz="4" w:space="0" w:color="auto"/>
              <w:right w:val="single" w:sz="4" w:space="0" w:color="auto"/>
            </w:tcBorders>
          </w:tcPr>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Мовленнєвий розвиток</w:t>
            </w:r>
          </w:p>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Грамота </w:t>
            </w:r>
          </w:p>
          <w:p w:rsidR="004B529C" w:rsidRPr="00C16E70" w:rsidRDefault="004B529C" w:rsidP="004B529C">
            <w:pPr>
              <w:pStyle w:val="msolistparagraphcxsplast"/>
              <w:spacing w:before="0" w:beforeAutospacing="0" w:after="0" w:afterAutospacing="0"/>
              <w:jc w:val="both"/>
              <w:rPr>
                <w:sz w:val="28"/>
                <w:szCs w:val="28"/>
                <w:lang w:val="uk-UA"/>
              </w:rPr>
            </w:pPr>
            <w:r w:rsidRPr="00C16E70">
              <w:rPr>
                <w:sz w:val="28"/>
                <w:szCs w:val="28"/>
                <w:lang w:val="uk-UA"/>
              </w:rPr>
              <w:t xml:space="preserve">Художня література </w:t>
            </w:r>
          </w:p>
        </w:tc>
        <w:tc>
          <w:tcPr>
            <w:tcW w:w="2160" w:type="dxa"/>
            <w:tcBorders>
              <w:top w:val="single" w:sz="4" w:space="0" w:color="auto"/>
              <w:left w:val="single" w:sz="4" w:space="0" w:color="auto"/>
              <w:bottom w:val="single" w:sz="4" w:space="0" w:color="auto"/>
              <w:right w:val="single" w:sz="4" w:space="0" w:color="auto"/>
            </w:tcBorders>
          </w:tcPr>
          <w:p w:rsidR="004B529C" w:rsidRPr="00C16E70" w:rsidRDefault="0025786E" w:rsidP="004B529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p w:rsidR="004B529C" w:rsidRPr="00C16E70" w:rsidRDefault="004B529C" w:rsidP="004B529C">
            <w:pPr>
              <w:spacing w:after="0" w:line="240" w:lineRule="auto"/>
              <w:jc w:val="center"/>
              <w:rPr>
                <w:rFonts w:ascii="Times New Roman" w:hAnsi="Times New Roman"/>
                <w:sz w:val="28"/>
                <w:szCs w:val="28"/>
                <w:lang w:val="uk-UA"/>
              </w:rPr>
            </w:pPr>
            <w:r w:rsidRPr="00C16E70">
              <w:rPr>
                <w:rFonts w:ascii="Times New Roman" w:hAnsi="Times New Roman"/>
                <w:sz w:val="28"/>
                <w:szCs w:val="28"/>
                <w:lang w:val="uk-UA"/>
              </w:rPr>
              <w:t>1</w:t>
            </w:r>
          </w:p>
        </w:tc>
      </w:tr>
    </w:tbl>
    <w:p w:rsidR="004B529C" w:rsidRDefault="004B529C"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Default="00803902" w:rsidP="004B529C">
      <w:pPr>
        <w:spacing w:after="0" w:line="240" w:lineRule="auto"/>
        <w:rPr>
          <w:rFonts w:ascii="Times New Roman" w:hAnsi="Times New Roman"/>
          <w:color w:val="000000"/>
          <w:sz w:val="28"/>
          <w:szCs w:val="28"/>
          <w:lang w:val="uk-UA"/>
        </w:rPr>
      </w:pPr>
    </w:p>
    <w:p w:rsidR="00803902" w:rsidRPr="00A0695F" w:rsidRDefault="00803902" w:rsidP="004B529C">
      <w:pPr>
        <w:spacing w:after="0" w:line="240" w:lineRule="auto"/>
        <w:rPr>
          <w:rFonts w:ascii="Times New Roman" w:hAnsi="Times New Roman"/>
          <w:color w:val="000000"/>
          <w:sz w:val="28"/>
          <w:szCs w:val="28"/>
          <w:lang w:val="uk-UA"/>
        </w:rPr>
      </w:pPr>
    </w:p>
    <w:p w:rsidR="00B73737" w:rsidRDefault="00B73737" w:rsidP="004B529C">
      <w:pPr>
        <w:spacing w:after="0" w:line="240" w:lineRule="auto"/>
        <w:jc w:val="center"/>
        <w:rPr>
          <w:rFonts w:ascii="Times New Roman" w:hAnsi="Times New Roman"/>
          <w:b/>
          <w:sz w:val="28"/>
          <w:szCs w:val="28"/>
          <w:lang w:val="uk-UA"/>
        </w:rPr>
      </w:pPr>
    </w:p>
    <w:p w:rsidR="004B529C" w:rsidRPr="00D522C8" w:rsidRDefault="004B529C" w:rsidP="004B529C">
      <w:pPr>
        <w:spacing w:after="0" w:line="240" w:lineRule="auto"/>
        <w:jc w:val="center"/>
        <w:rPr>
          <w:rFonts w:ascii="Times New Roman" w:hAnsi="Times New Roman"/>
          <w:b/>
          <w:sz w:val="28"/>
          <w:szCs w:val="28"/>
        </w:rPr>
      </w:pPr>
      <w:r w:rsidRPr="00D522C8">
        <w:rPr>
          <w:rFonts w:ascii="Times New Roman" w:hAnsi="Times New Roman"/>
          <w:b/>
          <w:sz w:val="28"/>
          <w:szCs w:val="28"/>
        </w:rPr>
        <w:lastRenderedPageBreak/>
        <w:t>Розклад занять</w:t>
      </w:r>
      <w:r w:rsidRPr="00D522C8">
        <w:rPr>
          <w:rFonts w:ascii="Times New Roman" w:hAnsi="Times New Roman"/>
          <w:sz w:val="28"/>
          <w:szCs w:val="28"/>
        </w:rPr>
        <w:t xml:space="preserve"> </w:t>
      </w:r>
      <w:r w:rsidRPr="00D522C8">
        <w:rPr>
          <w:rFonts w:ascii="Times New Roman" w:hAnsi="Times New Roman"/>
          <w:b/>
          <w:sz w:val="28"/>
          <w:szCs w:val="28"/>
        </w:rPr>
        <w:t>на 20</w:t>
      </w:r>
      <w:r w:rsidR="004C749D">
        <w:rPr>
          <w:rFonts w:ascii="Times New Roman" w:hAnsi="Times New Roman"/>
          <w:b/>
          <w:sz w:val="28"/>
          <w:szCs w:val="28"/>
          <w:lang w:val="uk-UA"/>
        </w:rPr>
        <w:t>20</w:t>
      </w:r>
      <w:r w:rsidRPr="00D522C8">
        <w:rPr>
          <w:rFonts w:ascii="Times New Roman" w:hAnsi="Times New Roman"/>
          <w:b/>
          <w:sz w:val="28"/>
          <w:szCs w:val="28"/>
        </w:rPr>
        <w:t>– 202</w:t>
      </w:r>
      <w:r w:rsidR="004C749D">
        <w:rPr>
          <w:rFonts w:ascii="Times New Roman" w:hAnsi="Times New Roman"/>
          <w:b/>
          <w:sz w:val="28"/>
          <w:szCs w:val="28"/>
          <w:lang w:val="uk-UA"/>
        </w:rPr>
        <w:t>1</w:t>
      </w:r>
      <w:r w:rsidRPr="00D522C8">
        <w:rPr>
          <w:rFonts w:ascii="Times New Roman" w:hAnsi="Times New Roman"/>
          <w:b/>
          <w:sz w:val="28"/>
          <w:szCs w:val="28"/>
        </w:rPr>
        <w:t>навчальний рік</w:t>
      </w:r>
    </w:p>
    <w:p w:rsidR="004B529C" w:rsidRPr="00D522C8" w:rsidRDefault="004B529C" w:rsidP="004B529C">
      <w:pPr>
        <w:spacing w:after="0" w:line="240" w:lineRule="auto"/>
        <w:jc w:val="center"/>
        <w:rPr>
          <w:rFonts w:ascii="Times New Roman" w:hAnsi="Times New Roman"/>
          <w:b/>
          <w:sz w:val="28"/>
          <w:szCs w:val="28"/>
        </w:rPr>
      </w:pPr>
    </w:p>
    <w:p w:rsidR="004B529C" w:rsidRPr="004E10D0" w:rsidRDefault="004B529C" w:rsidP="004B529C">
      <w:pPr>
        <w:spacing w:after="0" w:line="240" w:lineRule="auto"/>
        <w:rPr>
          <w:rFonts w:ascii="Times New Roman" w:hAnsi="Times New Roman"/>
          <w:sz w:val="24"/>
          <w:szCs w:val="24"/>
        </w:rPr>
      </w:pPr>
      <w:r w:rsidRPr="004E10D0">
        <w:rPr>
          <w:rFonts w:ascii="Times New Roman" w:hAnsi="Times New Roman"/>
          <w:sz w:val="24"/>
          <w:szCs w:val="24"/>
        </w:rPr>
        <w:t xml:space="preserve">Схвалено:                                                                              </w:t>
      </w:r>
      <w:r w:rsidR="004E10D0">
        <w:rPr>
          <w:rFonts w:ascii="Times New Roman" w:hAnsi="Times New Roman"/>
          <w:sz w:val="24"/>
          <w:szCs w:val="24"/>
        </w:rPr>
        <w:t xml:space="preserve">                    </w:t>
      </w:r>
      <w:r w:rsidRPr="004E10D0">
        <w:rPr>
          <w:rFonts w:ascii="Times New Roman" w:hAnsi="Times New Roman"/>
          <w:sz w:val="24"/>
          <w:szCs w:val="24"/>
        </w:rPr>
        <w:t>Затверджую</w:t>
      </w:r>
    </w:p>
    <w:p w:rsidR="004B529C" w:rsidRPr="004E10D0" w:rsidRDefault="004B529C" w:rsidP="00B76D2F">
      <w:pPr>
        <w:spacing w:after="0" w:line="240" w:lineRule="auto"/>
        <w:jc w:val="right"/>
        <w:rPr>
          <w:rFonts w:ascii="Times New Roman" w:hAnsi="Times New Roman"/>
          <w:sz w:val="24"/>
          <w:szCs w:val="24"/>
          <w:lang w:val="uk-UA"/>
        </w:rPr>
      </w:pPr>
      <w:r w:rsidRPr="004E10D0">
        <w:rPr>
          <w:rFonts w:ascii="Times New Roman" w:hAnsi="Times New Roman"/>
          <w:sz w:val="24"/>
          <w:szCs w:val="24"/>
        </w:rPr>
        <w:t xml:space="preserve">на засіданні педагогічної ради                                             </w:t>
      </w:r>
      <w:r w:rsidR="00B76D2F">
        <w:rPr>
          <w:rFonts w:ascii="Times New Roman" w:hAnsi="Times New Roman"/>
          <w:sz w:val="24"/>
          <w:szCs w:val="24"/>
        </w:rPr>
        <w:t xml:space="preserve">               </w:t>
      </w:r>
      <w:r w:rsidR="004E10D0">
        <w:rPr>
          <w:rFonts w:ascii="Times New Roman" w:hAnsi="Times New Roman"/>
          <w:sz w:val="24"/>
          <w:szCs w:val="24"/>
        </w:rPr>
        <w:t xml:space="preserve"> </w:t>
      </w:r>
      <w:r w:rsidRPr="004E10D0">
        <w:rPr>
          <w:rFonts w:ascii="Times New Roman" w:hAnsi="Times New Roman"/>
          <w:sz w:val="24"/>
          <w:szCs w:val="24"/>
        </w:rPr>
        <w:t>Директ</w:t>
      </w:r>
      <w:r w:rsidR="00B76D2F">
        <w:rPr>
          <w:rFonts w:ascii="Times New Roman" w:hAnsi="Times New Roman"/>
          <w:sz w:val="24"/>
          <w:szCs w:val="24"/>
        </w:rPr>
        <w:t>ор</w:t>
      </w:r>
      <w:r w:rsidR="00B76D2F">
        <w:rPr>
          <w:rFonts w:ascii="Times New Roman" w:hAnsi="Times New Roman"/>
          <w:sz w:val="24"/>
          <w:szCs w:val="24"/>
          <w:lang w:val="uk-UA"/>
        </w:rPr>
        <w:t xml:space="preserve"> Мизівського</w:t>
      </w:r>
      <w:r w:rsidR="00B76D2F">
        <w:rPr>
          <w:rFonts w:ascii="Times New Roman" w:hAnsi="Times New Roman"/>
          <w:sz w:val="24"/>
          <w:szCs w:val="24"/>
        </w:rPr>
        <w:t xml:space="preserve">  </w:t>
      </w:r>
      <w:r w:rsidR="00B76D2F">
        <w:rPr>
          <w:rFonts w:ascii="Times New Roman" w:hAnsi="Times New Roman"/>
          <w:sz w:val="24"/>
          <w:szCs w:val="24"/>
          <w:lang w:val="uk-UA"/>
        </w:rPr>
        <w:t xml:space="preserve">          </w:t>
      </w:r>
      <w:r w:rsidR="00B76D2F">
        <w:rPr>
          <w:rFonts w:ascii="Times New Roman" w:hAnsi="Times New Roman"/>
          <w:sz w:val="24"/>
          <w:szCs w:val="24"/>
        </w:rPr>
        <w:t xml:space="preserve">ЗДО </w:t>
      </w:r>
      <w:r w:rsidR="00B76D2F">
        <w:rPr>
          <w:rFonts w:ascii="Times New Roman" w:hAnsi="Times New Roman"/>
          <w:sz w:val="24"/>
          <w:szCs w:val="24"/>
          <w:lang w:val="uk-UA"/>
        </w:rPr>
        <w:t>(ясла-садок) «Веселка»</w:t>
      </w:r>
      <w:r w:rsidR="00B76D2F">
        <w:rPr>
          <w:rFonts w:ascii="Times New Roman" w:hAnsi="Times New Roman"/>
          <w:sz w:val="24"/>
          <w:szCs w:val="24"/>
        </w:rPr>
        <w:t xml:space="preserve">  </w:t>
      </w:r>
      <w:r w:rsidRPr="004E10D0">
        <w:rPr>
          <w:rFonts w:ascii="Times New Roman" w:hAnsi="Times New Roman"/>
          <w:sz w:val="24"/>
          <w:szCs w:val="24"/>
        </w:rPr>
        <w:t xml:space="preserve">                                                                                                                                                                                                                                                                                                               Протокол №4 від </w:t>
      </w:r>
      <w:r w:rsidR="00191631" w:rsidRPr="004E10D0">
        <w:rPr>
          <w:rFonts w:ascii="Times New Roman" w:hAnsi="Times New Roman"/>
          <w:sz w:val="24"/>
          <w:szCs w:val="24"/>
          <w:lang w:val="uk-UA"/>
        </w:rPr>
        <w:t>31</w:t>
      </w:r>
      <w:r w:rsidRPr="004E10D0">
        <w:rPr>
          <w:rFonts w:ascii="Times New Roman" w:hAnsi="Times New Roman"/>
          <w:sz w:val="24"/>
          <w:szCs w:val="24"/>
        </w:rPr>
        <w:t>.08.20</w:t>
      </w:r>
      <w:r w:rsidR="00191631" w:rsidRPr="004E10D0">
        <w:rPr>
          <w:rFonts w:ascii="Times New Roman" w:hAnsi="Times New Roman"/>
          <w:sz w:val="24"/>
          <w:szCs w:val="24"/>
          <w:lang w:val="uk-UA"/>
        </w:rPr>
        <w:t>20</w:t>
      </w:r>
      <w:r w:rsidRPr="004E10D0">
        <w:rPr>
          <w:rFonts w:ascii="Times New Roman" w:hAnsi="Times New Roman"/>
          <w:sz w:val="24"/>
          <w:szCs w:val="24"/>
        </w:rPr>
        <w:t xml:space="preserve">р                                                         </w:t>
      </w:r>
      <w:r w:rsidR="004E10D0">
        <w:rPr>
          <w:rFonts w:ascii="Times New Roman" w:hAnsi="Times New Roman"/>
          <w:sz w:val="24"/>
          <w:szCs w:val="24"/>
        </w:rPr>
        <w:t xml:space="preserve">       </w:t>
      </w:r>
      <w:r w:rsidR="00191631" w:rsidRPr="004E10D0">
        <w:rPr>
          <w:rFonts w:ascii="Times New Roman" w:hAnsi="Times New Roman"/>
          <w:sz w:val="24"/>
          <w:szCs w:val="24"/>
        </w:rPr>
        <w:t>________</w:t>
      </w:r>
      <w:r w:rsidR="00B76D2F">
        <w:rPr>
          <w:rFonts w:ascii="Times New Roman" w:hAnsi="Times New Roman"/>
          <w:sz w:val="24"/>
          <w:szCs w:val="24"/>
        </w:rPr>
        <w:t xml:space="preserve"> </w:t>
      </w:r>
      <w:r w:rsidR="00B76D2F">
        <w:rPr>
          <w:rFonts w:ascii="Times New Roman" w:hAnsi="Times New Roman"/>
          <w:sz w:val="24"/>
          <w:szCs w:val="24"/>
          <w:lang w:val="uk-UA"/>
        </w:rPr>
        <w:t>Тетяна Мелих</w:t>
      </w:r>
      <w:r w:rsidRPr="004E10D0">
        <w:rPr>
          <w:rFonts w:ascii="Times New Roman" w:hAnsi="Times New Roman"/>
          <w:sz w:val="24"/>
          <w:szCs w:val="24"/>
        </w:rPr>
        <w:t xml:space="preserve">                                                        </w:t>
      </w:r>
    </w:p>
    <w:p w:rsidR="004B529C" w:rsidRDefault="004B529C" w:rsidP="004B529C">
      <w:pPr>
        <w:spacing w:after="0" w:line="240" w:lineRule="auto"/>
        <w:rPr>
          <w:rFonts w:ascii="Times New Roman" w:hAnsi="Times New Roman"/>
          <w:sz w:val="24"/>
          <w:szCs w:val="24"/>
          <w:u w:val="single"/>
          <w:lang w:val="uk-UA"/>
        </w:rPr>
      </w:pPr>
      <w:r w:rsidRPr="004E10D0">
        <w:rPr>
          <w:rFonts w:ascii="Times New Roman" w:hAnsi="Times New Roman"/>
          <w:sz w:val="24"/>
          <w:szCs w:val="24"/>
        </w:rPr>
        <w:t xml:space="preserve">                                                                                                                 </w:t>
      </w:r>
      <w:r w:rsidRPr="004E10D0">
        <w:rPr>
          <w:rFonts w:ascii="Times New Roman" w:hAnsi="Times New Roman"/>
          <w:sz w:val="24"/>
          <w:szCs w:val="24"/>
          <w:u w:val="single"/>
        </w:rPr>
        <w:t>„</w:t>
      </w:r>
      <w:r w:rsidR="00191631" w:rsidRPr="004E10D0">
        <w:rPr>
          <w:rFonts w:ascii="Times New Roman" w:hAnsi="Times New Roman"/>
          <w:sz w:val="24"/>
          <w:szCs w:val="24"/>
          <w:u w:val="single"/>
          <w:lang w:val="uk-UA"/>
        </w:rPr>
        <w:t>31</w:t>
      </w:r>
      <w:r w:rsidRPr="004E10D0">
        <w:rPr>
          <w:rFonts w:ascii="Times New Roman" w:hAnsi="Times New Roman"/>
          <w:sz w:val="24"/>
          <w:szCs w:val="24"/>
          <w:u w:val="single"/>
        </w:rPr>
        <w:t>”    серпня        20</w:t>
      </w:r>
      <w:r w:rsidR="00191631" w:rsidRPr="004E10D0">
        <w:rPr>
          <w:rFonts w:ascii="Times New Roman" w:hAnsi="Times New Roman"/>
          <w:sz w:val="24"/>
          <w:szCs w:val="24"/>
          <w:u w:val="single"/>
          <w:lang w:val="uk-UA"/>
        </w:rPr>
        <w:t>20</w:t>
      </w:r>
      <w:r w:rsidRPr="004E10D0">
        <w:rPr>
          <w:rFonts w:ascii="Times New Roman" w:hAnsi="Times New Roman"/>
          <w:sz w:val="24"/>
          <w:szCs w:val="24"/>
          <w:u w:val="single"/>
        </w:rPr>
        <w:t>р.</w:t>
      </w:r>
    </w:p>
    <w:p w:rsidR="004E10D0" w:rsidRPr="004E10D0" w:rsidRDefault="004E10D0" w:rsidP="004B529C">
      <w:pPr>
        <w:spacing w:after="0" w:line="240" w:lineRule="auto"/>
        <w:rPr>
          <w:rFonts w:ascii="Times New Roman" w:hAnsi="Times New Roman"/>
          <w:sz w:val="24"/>
          <w:szCs w:val="24"/>
          <w:u w:val="single"/>
          <w:lang w:val="uk-UA"/>
        </w:rPr>
      </w:pPr>
    </w:p>
    <w:tbl>
      <w:tblPr>
        <w:tblW w:w="100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
        <w:gridCol w:w="1581"/>
        <w:gridCol w:w="1581"/>
        <w:gridCol w:w="1581"/>
        <w:gridCol w:w="1581"/>
        <w:gridCol w:w="1581"/>
        <w:gridCol w:w="1582"/>
      </w:tblGrid>
      <w:tr w:rsidR="00B73737" w:rsidRPr="004D3778" w:rsidTr="004D3778">
        <w:trPr>
          <w:trHeight w:val="370"/>
        </w:trPr>
        <w:tc>
          <w:tcPr>
            <w:tcW w:w="521" w:type="dxa"/>
          </w:tcPr>
          <w:p w:rsidR="00B73737" w:rsidRPr="004D3778" w:rsidRDefault="00B73737" w:rsidP="004D3778">
            <w:pPr>
              <w:spacing w:after="0" w:line="240" w:lineRule="auto"/>
              <w:rPr>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2" w:type="dxa"/>
          </w:tcPr>
          <w:p w:rsidR="00B73737" w:rsidRPr="004D3778" w:rsidRDefault="00B73737" w:rsidP="004D3778">
            <w:pPr>
              <w:spacing w:after="0" w:line="240" w:lineRule="auto"/>
              <w:rPr>
                <w:rFonts w:ascii="Times New Roman" w:hAnsi="Times New Roman"/>
                <w:b/>
                <w:sz w:val="24"/>
                <w:szCs w:val="24"/>
              </w:rPr>
            </w:pPr>
          </w:p>
        </w:tc>
      </w:tr>
      <w:tr w:rsidR="00B73737" w:rsidRPr="004D3778" w:rsidTr="004D3778">
        <w:trPr>
          <w:cantSplit/>
          <w:trHeight w:val="1499"/>
        </w:trPr>
        <w:tc>
          <w:tcPr>
            <w:tcW w:w="521" w:type="dxa"/>
            <w:textDirection w:val="btLr"/>
          </w:tcPr>
          <w:p w:rsidR="00B73737" w:rsidRPr="004D3778" w:rsidRDefault="00B73737" w:rsidP="004D3778">
            <w:pPr>
              <w:spacing w:after="0" w:line="240" w:lineRule="auto"/>
              <w:jc w:val="center"/>
              <w:rPr>
                <w:b/>
                <w:sz w:val="24"/>
                <w:szCs w:val="24"/>
              </w:rPr>
            </w:pPr>
            <w:r w:rsidRPr="004D3778">
              <w:rPr>
                <w:b/>
                <w:sz w:val="24"/>
                <w:szCs w:val="24"/>
              </w:rPr>
              <w:t>Понеділок</w:t>
            </w: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2" w:type="dxa"/>
          </w:tcPr>
          <w:p w:rsidR="00B73737" w:rsidRPr="004D3778" w:rsidRDefault="00B73737" w:rsidP="004D3778">
            <w:pPr>
              <w:spacing w:after="0" w:line="240" w:lineRule="auto"/>
              <w:rPr>
                <w:rFonts w:ascii="Times New Roman" w:hAnsi="Times New Roman"/>
                <w:b/>
                <w:sz w:val="24"/>
                <w:szCs w:val="24"/>
              </w:rPr>
            </w:pPr>
          </w:p>
        </w:tc>
      </w:tr>
      <w:tr w:rsidR="00B73737" w:rsidRPr="004D3778" w:rsidTr="004D3778">
        <w:trPr>
          <w:cantSplit/>
          <w:trHeight w:val="1440"/>
        </w:trPr>
        <w:tc>
          <w:tcPr>
            <w:tcW w:w="521" w:type="dxa"/>
            <w:textDirection w:val="btLr"/>
          </w:tcPr>
          <w:p w:rsidR="00B73737" w:rsidRPr="004D3778" w:rsidRDefault="00B73737" w:rsidP="004D3778">
            <w:pPr>
              <w:spacing w:after="0" w:line="240" w:lineRule="auto"/>
              <w:jc w:val="center"/>
              <w:rPr>
                <w:b/>
                <w:sz w:val="24"/>
                <w:szCs w:val="24"/>
              </w:rPr>
            </w:pPr>
            <w:r w:rsidRPr="004D3778">
              <w:rPr>
                <w:b/>
                <w:sz w:val="24"/>
                <w:szCs w:val="24"/>
              </w:rPr>
              <w:t>Вівторок</w:t>
            </w: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2" w:type="dxa"/>
          </w:tcPr>
          <w:p w:rsidR="00B73737" w:rsidRPr="004D3778" w:rsidRDefault="00B73737" w:rsidP="004D3778">
            <w:pPr>
              <w:spacing w:after="0" w:line="240" w:lineRule="auto"/>
              <w:rPr>
                <w:rFonts w:ascii="Times New Roman" w:hAnsi="Times New Roman"/>
                <w:b/>
                <w:sz w:val="24"/>
                <w:szCs w:val="24"/>
              </w:rPr>
            </w:pPr>
          </w:p>
        </w:tc>
      </w:tr>
      <w:tr w:rsidR="00B73737" w:rsidRPr="004D3778" w:rsidTr="004D3778">
        <w:trPr>
          <w:cantSplit/>
          <w:trHeight w:val="1650"/>
        </w:trPr>
        <w:tc>
          <w:tcPr>
            <w:tcW w:w="521" w:type="dxa"/>
            <w:textDirection w:val="btLr"/>
          </w:tcPr>
          <w:p w:rsidR="00B73737" w:rsidRPr="004D3778" w:rsidRDefault="00B73737" w:rsidP="004D3778">
            <w:pPr>
              <w:spacing w:after="0" w:line="240" w:lineRule="auto"/>
              <w:jc w:val="center"/>
              <w:rPr>
                <w:b/>
                <w:sz w:val="24"/>
                <w:szCs w:val="24"/>
              </w:rPr>
            </w:pPr>
            <w:r w:rsidRPr="004D3778">
              <w:rPr>
                <w:b/>
                <w:sz w:val="24"/>
                <w:szCs w:val="24"/>
              </w:rPr>
              <w:t>Середа</w:t>
            </w: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color w:val="339966"/>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2" w:type="dxa"/>
          </w:tcPr>
          <w:p w:rsidR="00B73737" w:rsidRPr="004D3778" w:rsidRDefault="00B73737" w:rsidP="004D3778">
            <w:pPr>
              <w:spacing w:after="0" w:line="240" w:lineRule="auto"/>
              <w:rPr>
                <w:rFonts w:ascii="Times New Roman" w:hAnsi="Times New Roman"/>
                <w:b/>
                <w:sz w:val="24"/>
                <w:szCs w:val="24"/>
              </w:rPr>
            </w:pPr>
          </w:p>
        </w:tc>
      </w:tr>
      <w:tr w:rsidR="00B73737" w:rsidRPr="004D3778" w:rsidTr="004D3778">
        <w:trPr>
          <w:cantSplit/>
          <w:trHeight w:val="1735"/>
        </w:trPr>
        <w:tc>
          <w:tcPr>
            <w:tcW w:w="521" w:type="dxa"/>
            <w:textDirection w:val="btLr"/>
          </w:tcPr>
          <w:p w:rsidR="00B73737" w:rsidRPr="004D3778" w:rsidRDefault="00B73737" w:rsidP="004D3778">
            <w:pPr>
              <w:spacing w:after="0" w:line="240" w:lineRule="auto"/>
              <w:jc w:val="center"/>
              <w:rPr>
                <w:b/>
                <w:sz w:val="24"/>
                <w:szCs w:val="24"/>
              </w:rPr>
            </w:pPr>
            <w:r w:rsidRPr="004D3778">
              <w:rPr>
                <w:b/>
                <w:sz w:val="24"/>
                <w:szCs w:val="24"/>
              </w:rPr>
              <w:t>Четвер</w:t>
            </w: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2" w:type="dxa"/>
          </w:tcPr>
          <w:p w:rsidR="00B73737" w:rsidRPr="004D3778" w:rsidRDefault="00B73737" w:rsidP="004D3778">
            <w:pPr>
              <w:spacing w:after="0" w:line="240" w:lineRule="auto"/>
              <w:rPr>
                <w:rFonts w:ascii="Times New Roman" w:hAnsi="Times New Roman"/>
                <w:b/>
                <w:sz w:val="24"/>
                <w:szCs w:val="24"/>
              </w:rPr>
            </w:pPr>
          </w:p>
        </w:tc>
      </w:tr>
      <w:tr w:rsidR="00B73737" w:rsidRPr="004D3778" w:rsidTr="004D3778">
        <w:trPr>
          <w:cantSplit/>
          <w:trHeight w:val="1650"/>
        </w:trPr>
        <w:tc>
          <w:tcPr>
            <w:tcW w:w="521" w:type="dxa"/>
            <w:textDirection w:val="btLr"/>
          </w:tcPr>
          <w:p w:rsidR="00B73737" w:rsidRPr="004D3778" w:rsidRDefault="00B73737" w:rsidP="004D3778">
            <w:pPr>
              <w:spacing w:after="0" w:line="240" w:lineRule="auto"/>
              <w:jc w:val="center"/>
              <w:rPr>
                <w:b/>
                <w:sz w:val="24"/>
                <w:szCs w:val="24"/>
              </w:rPr>
            </w:pPr>
            <w:r w:rsidRPr="004D3778">
              <w:rPr>
                <w:b/>
                <w:sz w:val="24"/>
                <w:szCs w:val="24"/>
              </w:rPr>
              <w:t>П’ятниця</w:t>
            </w: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1" w:type="dxa"/>
          </w:tcPr>
          <w:p w:rsidR="00B73737" w:rsidRPr="004D3778" w:rsidRDefault="00B73737" w:rsidP="004D3778">
            <w:pPr>
              <w:spacing w:after="0" w:line="240" w:lineRule="auto"/>
              <w:rPr>
                <w:rFonts w:ascii="Times New Roman" w:hAnsi="Times New Roman"/>
                <w:b/>
                <w:sz w:val="24"/>
                <w:szCs w:val="24"/>
              </w:rPr>
            </w:pPr>
          </w:p>
        </w:tc>
        <w:tc>
          <w:tcPr>
            <w:tcW w:w="1582" w:type="dxa"/>
          </w:tcPr>
          <w:p w:rsidR="00B73737" w:rsidRPr="004D3778" w:rsidRDefault="00B73737" w:rsidP="004D3778">
            <w:pPr>
              <w:spacing w:after="0" w:line="240" w:lineRule="auto"/>
              <w:rPr>
                <w:rFonts w:ascii="Times New Roman" w:hAnsi="Times New Roman"/>
                <w:b/>
                <w:sz w:val="24"/>
                <w:szCs w:val="24"/>
              </w:rPr>
            </w:pPr>
          </w:p>
        </w:tc>
      </w:tr>
    </w:tbl>
    <w:p w:rsidR="00B73737" w:rsidRDefault="00B73737" w:rsidP="00B73737">
      <w:pPr>
        <w:spacing w:after="0" w:line="240" w:lineRule="auto"/>
        <w:rPr>
          <w:rFonts w:ascii="Times New Roman" w:hAnsi="Times New Roman"/>
          <w:sz w:val="24"/>
          <w:szCs w:val="24"/>
          <w:lang w:val="uk-UA"/>
        </w:rPr>
      </w:pPr>
    </w:p>
    <w:p w:rsidR="00B76D2F" w:rsidRDefault="00B76D2F" w:rsidP="00B73737">
      <w:pPr>
        <w:spacing w:after="0" w:line="240" w:lineRule="auto"/>
        <w:rPr>
          <w:rFonts w:ascii="Times New Roman" w:hAnsi="Times New Roman"/>
          <w:sz w:val="24"/>
          <w:szCs w:val="24"/>
          <w:lang w:val="uk-UA"/>
        </w:rPr>
      </w:pPr>
    </w:p>
    <w:p w:rsidR="00B76D2F" w:rsidRDefault="00B76D2F" w:rsidP="00B73737">
      <w:pPr>
        <w:spacing w:after="0" w:line="240" w:lineRule="auto"/>
        <w:rPr>
          <w:rFonts w:ascii="Times New Roman" w:hAnsi="Times New Roman"/>
          <w:sz w:val="24"/>
          <w:szCs w:val="24"/>
          <w:lang w:val="uk-UA"/>
        </w:rPr>
      </w:pPr>
    </w:p>
    <w:p w:rsidR="00B76D2F" w:rsidRDefault="00B76D2F" w:rsidP="00B73737">
      <w:pPr>
        <w:spacing w:after="0" w:line="240" w:lineRule="auto"/>
        <w:rPr>
          <w:rFonts w:ascii="Times New Roman" w:hAnsi="Times New Roman"/>
          <w:sz w:val="24"/>
          <w:szCs w:val="24"/>
          <w:lang w:val="uk-UA"/>
        </w:rPr>
      </w:pPr>
    </w:p>
    <w:p w:rsidR="00B76D2F" w:rsidRDefault="00B76D2F" w:rsidP="00B73737">
      <w:pPr>
        <w:spacing w:after="0" w:line="240" w:lineRule="auto"/>
        <w:rPr>
          <w:rFonts w:ascii="Times New Roman" w:hAnsi="Times New Roman"/>
          <w:sz w:val="24"/>
          <w:szCs w:val="24"/>
          <w:lang w:val="uk-UA"/>
        </w:rPr>
      </w:pPr>
    </w:p>
    <w:p w:rsidR="00B76D2F" w:rsidRDefault="00B76D2F" w:rsidP="00B73737">
      <w:pPr>
        <w:spacing w:after="0" w:line="240" w:lineRule="auto"/>
        <w:rPr>
          <w:rFonts w:ascii="Times New Roman" w:hAnsi="Times New Roman"/>
          <w:sz w:val="24"/>
          <w:szCs w:val="24"/>
          <w:lang w:val="uk-UA"/>
        </w:rPr>
      </w:pPr>
    </w:p>
    <w:p w:rsidR="00B76D2F" w:rsidRDefault="00B76D2F" w:rsidP="00B73737">
      <w:pPr>
        <w:spacing w:after="0" w:line="240" w:lineRule="auto"/>
        <w:rPr>
          <w:rFonts w:ascii="Times New Roman" w:hAnsi="Times New Roman"/>
          <w:sz w:val="24"/>
          <w:szCs w:val="24"/>
          <w:lang w:val="uk-UA"/>
        </w:rPr>
      </w:pPr>
    </w:p>
    <w:p w:rsidR="00B76D2F" w:rsidRPr="00B73737" w:rsidRDefault="00B76D2F" w:rsidP="00B73737">
      <w:pPr>
        <w:spacing w:after="0" w:line="240" w:lineRule="auto"/>
        <w:rPr>
          <w:rFonts w:ascii="Times New Roman" w:hAnsi="Times New Roman"/>
          <w:sz w:val="24"/>
          <w:szCs w:val="24"/>
          <w:lang w:val="uk-UA"/>
        </w:rPr>
      </w:pPr>
    </w:p>
    <w:p w:rsidR="00B73737" w:rsidRDefault="00B73737" w:rsidP="004B529C">
      <w:pPr>
        <w:spacing w:after="0" w:line="240" w:lineRule="auto"/>
        <w:rPr>
          <w:rFonts w:ascii="Times New Roman" w:hAnsi="Times New Roman"/>
          <w:u w:val="single"/>
          <w:lang w:val="uk-UA"/>
        </w:rPr>
      </w:pPr>
    </w:p>
    <w:p w:rsidR="00F239FE" w:rsidRDefault="00F239FE" w:rsidP="00F239FE">
      <w:pPr>
        <w:spacing w:after="0" w:line="240" w:lineRule="auto"/>
        <w:jc w:val="center"/>
        <w:rPr>
          <w:rFonts w:ascii="Times New Roman" w:hAnsi="Times New Roman"/>
          <w:b/>
          <w:i/>
          <w:sz w:val="28"/>
          <w:szCs w:val="28"/>
          <w:lang w:val="uk-UA"/>
        </w:rPr>
      </w:pPr>
    </w:p>
    <w:p w:rsidR="004E10D0" w:rsidRDefault="004E10D0" w:rsidP="00F239FE">
      <w:pPr>
        <w:spacing w:after="0" w:line="240" w:lineRule="auto"/>
        <w:jc w:val="center"/>
        <w:rPr>
          <w:rFonts w:ascii="Times New Roman" w:hAnsi="Times New Roman"/>
          <w:b/>
          <w:i/>
          <w:sz w:val="28"/>
          <w:szCs w:val="28"/>
          <w:lang w:val="uk-UA"/>
        </w:rPr>
      </w:pPr>
    </w:p>
    <w:p w:rsidR="004E10D0" w:rsidRDefault="004E10D0" w:rsidP="00F239FE">
      <w:pPr>
        <w:spacing w:after="0" w:line="240" w:lineRule="auto"/>
        <w:jc w:val="center"/>
        <w:rPr>
          <w:rFonts w:ascii="Times New Roman" w:hAnsi="Times New Roman"/>
          <w:b/>
          <w:i/>
          <w:sz w:val="28"/>
          <w:szCs w:val="28"/>
          <w:lang w:val="uk-UA"/>
        </w:rPr>
      </w:pPr>
    </w:p>
    <w:p w:rsidR="004E10D0" w:rsidRDefault="004E10D0" w:rsidP="00F239FE">
      <w:pPr>
        <w:spacing w:after="0" w:line="240" w:lineRule="auto"/>
        <w:jc w:val="center"/>
        <w:rPr>
          <w:rFonts w:ascii="Times New Roman" w:hAnsi="Times New Roman"/>
          <w:b/>
          <w:i/>
          <w:sz w:val="28"/>
          <w:szCs w:val="28"/>
          <w:lang w:val="uk-UA"/>
        </w:rPr>
      </w:pPr>
    </w:p>
    <w:p w:rsidR="004E10D0" w:rsidRDefault="004E10D0" w:rsidP="00F239FE">
      <w:pPr>
        <w:spacing w:after="0" w:line="240" w:lineRule="auto"/>
        <w:jc w:val="center"/>
        <w:rPr>
          <w:rFonts w:ascii="Times New Roman" w:hAnsi="Times New Roman"/>
          <w:b/>
          <w:i/>
          <w:sz w:val="28"/>
          <w:szCs w:val="28"/>
          <w:lang w:val="uk-UA"/>
        </w:rPr>
      </w:pPr>
    </w:p>
    <w:p w:rsidR="00F239FE" w:rsidRDefault="00F239FE" w:rsidP="00F239FE">
      <w:pPr>
        <w:spacing w:after="0" w:line="240" w:lineRule="auto"/>
        <w:jc w:val="center"/>
        <w:rPr>
          <w:rFonts w:ascii="Times New Roman" w:hAnsi="Times New Roman"/>
          <w:b/>
          <w:i/>
          <w:sz w:val="28"/>
          <w:szCs w:val="28"/>
          <w:lang w:val="uk-UA"/>
        </w:rPr>
      </w:pPr>
    </w:p>
    <w:p w:rsidR="00F239FE" w:rsidRPr="00F239FE" w:rsidRDefault="00F239FE" w:rsidP="00F239FE">
      <w:pPr>
        <w:spacing w:after="0" w:line="240" w:lineRule="auto"/>
        <w:jc w:val="center"/>
        <w:rPr>
          <w:rFonts w:ascii="Times New Roman" w:hAnsi="Times New Roman"/>
          <w:b/>
          <w:i/>
          <w:sz w:val="28"/>
          <w:szCs w:val="28"/>
        </w:rPr>
      </w:pPr>
      <w:r w:rsidRPr="00F239FE">
        <w:rPr>
          <w:rFonts w:ascii="Times New Roman" w:hAnsi="Times New Roman"/>
          <w:b/>
          <w:i/>
          <w:sz w:val="28"/>
          <w:szCs w:val="28"/>
        </w:rPr>
        <w:t>Режим дня</w:t>
      </w:r>
    </w:p>
    <w:p w:rsidR="00F239FE" w:rsidRPr="00F239FE" w:rsidRDefault="00F239FE" w:rsidP="00F239FE">
      <w:pPr>
        <w:spacing w:after="0" w:line="240" w:lineRule="auto"/>
        <w:jc w:val="center"/>
        <w:rPr>
          <w:rFonts w:ascii="Times New Roman" w:hAnsi="Times New Roman"/>
          <w:b/>
          <w:i/>
          <w:sz w:val="28"/>
          <w:szCs w:val="28"/>
        </w:rPr>
      </w:pPr>
      <w:r w:rsidRPr="00F239FE">
        <w:rPr>
          <w:rFonts w:ascii="Times New Roman" w:hAnsi="Times New Roman"/>
          <w:b/>
          <w:i/>
          <w:sz w:val="28"/>
          <w:szCs w:val="28"/>
        </w:rPr>
        <w:t>(дошкільні групи)</w:t>
      </w:r>
    </w:p>
    <w:p w:rsidR="00F239FE" w:rsidRPr="00F239FE" w:rsidRDefault="00F239FE" w:rsidP="00F239FE">
      <w:pPr>
        <w:spacing w:after="0" w:line="240" w:lineRule="auto"/>
        <w:jc w:val="center"/>
        <w:rPr>
          <w:rFonts w:ascii="Times New Roman" w:hAnsi="Times New Roman"/>
          <w:b/>
          <w:i/>
          <w:sz w:val="28"/>
          <w:szCs w:val="28"/>
        </w:rPr>
      </w:pPr>
      <w:r w:rsidRPr="00F239FE">
        <w:rPr>
          <w:rFonts w:ascii="Times New Roman" w:hAnsi="Times New Roman"/>
          <w:b/>
          <w:i/>
          <w:sz w:val="28"/>
          <w:szCs w:val="28"/>
        </w:rPr>
        <w:t>на 2020 – 20</w:t>
      </w:r>
      <w:r w:rsidRPr="00F239FE">
        <w:rPr>
          <w:rFonts w:ascii="Times New Roman" w:hAnsi="Times New Roman"/>
          <w:b/>
          <w:i/>
          <w:sz w:val="28"/>
          <w:szCs w:val="28"/>
          <w:lang w:val="en-US"/>
        </w:rPr>
        <w:t>2</w:t>
      </w:r>
      <w:r w:rsidRPr="00F239FE">
        <w:rPr>
          <w:rFonts w:ascii="Times New Roman" w:hAnsi="Times New Roman"/>
          <w:b/>
          <w:i/>
          <w:sz w:val="28"/>
          <w:szCs w:val="28"/>
        </w:rPr>
        <w:t>1 навчальний рік</w:t>
      </w:r>
    </w:p>
    <w:p w:rsidR="00F239FE" w:rsidRPr="00F239FE" w:rsidRDefault="00F239FE" w:rsidP="00F239FE">
      <w:pPr>
        <w:spacing w:after="0" w:line="240" w:lineRule="auto"/>
        <w:jc w:val="center"/>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954"/>
        <w:gridCol w:w="1955"/>
      </w:tblGrid>
      <w:tr w:rsidR="00152EF4" w:rsidRPr="004D3778" w:rsidTr="004D3778">
        <w:trPr>
          <w:gridAfter w:val="2"/>
          <w:wAfter w:w="3909" w:type="dxa"/>
          <w:trHeight w:val="322"/>
        </w:trPr>
        <w:tc>
          <w:tcPr>
            <w:tcW w:w="3708" w:type="dxa"/>
            <w:vMerge w:val="restart"/>
          </w:tcPr>
          <w:p w:rsidR="00152EF4" w:rsidRPr="004D3778" w:rsidRDefault="00152EF4" w:rsidP="004D3778">
            <w:pPr>
              <w:spacing w:after="0" w:line="240" w:lineRule="auto"/>
              <w:jc w:val="center"/>
              <w:rPr>
                <w:rFonts w:ascii="Times New Roman" w:hAnsi="Times New Roman"/>
                <w:sz w:val="28"/>
                <w:szCs w:val="28"/>
              </w:rPr>
            </w:pPr>
          </w:p>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Заходи </w:t>
            </w:r>
          </w:p>
        </w:tc>
      </w:tr>
      <w:tr w:rsidR="00152EF4" w:rsidRPr="004D3778" w:rsidTr="004D3778">
        <w:tc>
          <w:tcPr>
            <w:tcW w:w="3708" w:type="dxa"/>
            <w:vMerge/>
          </w:tcPr>
          <w:p w:rsidR="00152EF4" w:rsidRPr="004D3778" w:rsidRDefault="00152EF4" w:rsidP="004D3778">
            <w:pPr>
              <w:spacing w:after="0" w:line="240" w:lineRule="auto"/>
              <w:jc w:val="center"/>
              <w:rPr>
                <w:rFonts w:ascii="Times New Roman" w:hAnsi="Times New Roman"/>
                <w:sz w:val="28"/>
                <w:szCs w:val="28"/>
              </w:rPr>
            </w:pPr>
          </w:p>
        </w:tc>
        <w:tc>
          <w:tcPr>
            <w:tcW w:w="1954"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 молодші</w:t>
            </w:r>
          </w:p>
        </w:tc>
        <w:tc>
          <w:tcPr>
            <w:tcW w:w="1955"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Старші </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Прийом дітей, огляд, , температурний скринінг, ігри, спілкування</w:t>
            </w:r>
          </w:p>
        </w:tc>
        <w:tc>
          <w:tcPr>
            <w:tcW w:w="1954" w:type="dxa"/>
          </w:tcPr>
          <w:p w:rsidR="00152EF4" w:rsidRPr="004D3778" w:rsidRDefault="00152EF4" w:rsidP="004D3778">
            <w:pPr>
              <w:spacing w:after="0" w:line="240" w:lineRule="auto"/>
              <w:jc w:val="center"/>
              <w:rPr>
                <w:rFonts w:ascii="Times New Roman" w:hAnsi="Times New Roman"/>
                <w:sz w:val="28"/>
                <w:szCs w:val="28"/>
              </w:rPr>
            </w:pPr>
          </w:p>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lang w:val="uk-UA"/>
              </w:rPr>
              <w:t>9</w:t>
            </w:r>
            <w:r>
              <w:rPr>
                <w:rFonts w:ascii="Times New Roman" w:hAnsi="Times New Roman"/>
                <w:sz w:val="28"/>
                <w:szCs w:val="28"/>
              </w:rPr>
              <w:t xml:space="preserve">.00 – </w:t>
            </w:r>
            <w:r>
              <w:rPr>
                <w:rFonts w:ascii="Times New Roman" w:hAnsi="Times New Roman"/>
                <w:sz w:val="28"/>
                <w:szCs w:val="28"/>
                <w:lang w:val="uk-UA"/>
              </w:rPr>
              <w:t>10</w:t>
            </w:r>
            <w:r w:rsidRPr="004D3778">
              <w:rPr>
                <w:rFonts w:ascii="Times New Roman" w:hAnsi="Times New Roman"/>
                <w:sz w:val="28"/>
                <w:szCs w:val="28"/>
              </w:rPr>
              <w:t>.00</w:t>
            </w:r>
          </w:p>
        </w:tc>
        <w:tc>
          <w:tcPr>
            <w:tcW w:w="1955" w:type="dxa"/>
          </w:tcPr>
          <w:p w:rsidR="00152EF4" w:rsidRPr="004D3778" w:rsidRDefault="00152EF4" w:rsidP="004D3778">
            <w:pPr>
              <w:spacing w:after="0" w:line="240" w:lineRule="auto"/>
              <w:jc w:val="center"/>
              <w:rPr>
                <w:rFonts w:ascii="Times New Roman" w:hAnsi="Times New Roman"/>
                <w:sz w:val="28"/>
                <w:szCs w:val="28"/>
              </w:rPr>
            </w:pPr>
          </w:p>
          <w:p w:rsidR="00152EF4" w:rsidRPr="002F657B" w:rsidRDefault="00152EF4" w:rsidP="004D3778">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r>
              <w:rPr>
                <w:rFonts w:ascii="Times New Roman" w:hAnsi="Times New Roman"/>
                <w:sz w:val="28"/>
                <w:szCs w:val="28"/>
              </w:rPr>
              <w:t xml:space="preserve">.00 – </w:t>
            </w: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30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Ранкова гімнастика </w:t>
            </w:r>
          </w:p>
        </w:tc>
        <w:tc>
          <w:tcPr>
            <w:tcW w:w="1954" w:type="dxa"/>
          </w:tcPr>
          <w:p w:rsidR="00152EF4" w:rsidRPr="001B140A" w:rsidRDefault="00152EF4" w:rsidP="004D3778">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3</w:t>
            </w:r>
            <w:r>
              <w:rPr>
                <w:rFonts w:ascii="Times New Roman" w:hAnsi="Times New Roman"/>
                <w:sz w:val="28"/>
                <w:szCs w:val="28"/>
              </w:rPr>
              <w:t xml:space="preserve">0 – </w:t>
            </w: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40</w:t>
            </w:r>
          </w:p>
        </w:tc>
        <w:tc>
          <w:tcPr>
            <w:tcW w:w="1955" w:type="dxa"/>
          </w:tcPr>
          <w:p w:rsidR="00152EF4" w:rsidRPr="002F657B" w:rsidRDefault="00152EF4" w:rsidP="004D3778">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30</w:t>
            </w:r>
            <w:r>
              <w:rPr>
                <w:rFonts w:ascii="Times New Roman" w:hAnsi="Times New Roman"/>
                <w:sz w:val="28"/>
                <w:szCs w:val="28"/>
              </w:rPr>
              <w:t xml:space="preserve"> – </w:t>
            </w:r>
            <w:r>
              <w:rPr>
                <w:rFonts w:ascii="Times New Roman" w:hAnsi="Times New Roman"/>
                <w:sz w:val="28"/>
                <w:szCs w:val="28"/>
                <w:lang w:val="uk-UA"/>
              </w:rPr>
              <w:t>9</w:t>
            </w:r>
            <w:r>
              <w:rPr>
                <w:rFonts w:ascii="Times New Roman" w:hAnsi="Times New Roman"/>
                <w:sz w:val="28"/>
                <w:szCs w:val="28"/>
              </w:rPr>
              <w:t>.</w:t>
            </w:r>
            <w:r w:rsidRPr="004D3778">
              <w:rPr>
                <w:rFonts w:ascii="Times New Roman" w:hAnsi="Times New Roman"/>
                <w:sz w:val="28"/>
                <w:szCs w:val="28"/>
              </w:rPr>
              <w:t>4</w:t>
            </w:r>
            <w:r>
              <w:rPr>
                <w:rFonts w:ascii="Times New Roman" w:hAnsi="Times New Roman"/>
                <w:sz w:val="28"/>
                <w:szCs w:val="28"/>
                <w:lang w:val="uk-UA"/>
              </w:rPr>
              <w:t>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Сніданок</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4</w:t>
            </w:r>
            <w:r>
              <w:rPr>
                <w:rFonts w:ascii="Times New Roman" w:hAnsi="Times New Roman"/>
                <w:sz w:val="28"/>
                <w:szCs w:val="28"/>
              </w:rPr>
              <w:t xml:space="preserve">0 – </w:t>
            </w: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1</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lang w:val="uk-UA"/>
              </w:rPr>
              <w:t>9</w:t>
            </w:r>
            <w:r>
              <w:rPr>
                <w:rFonts w:ascii="Times New Roman" w:hAnsi="Times New Roman"/>
                <w:sz w:val="28"/>
                <w:szCs w:val="28"/>
              </w:rPr>
              <w:t>.</w:t>
            </w:r>
            <w:r>
              <w:rPr>
                <w:rFonts w:ascii="Times New Roman" w:hAnsi="Times New Roman"/>
                <w:sz w:val="28"/>
                <w:szCs w:val="28"/>
                <w:lang w:val="uk-UA"/>
              </w:rPr>
              <w:t>4</w:t>
            </w:r>
            <w:r>
              <w:rPr>
                <w:rFonts w:ascii="Times New Roman" w:hAnsi="Times New Roman"/>
                <w:sz w:val="28"/>
                <w:szCs w:val="28"/>
              </w:rPr>
              <w:t xml:space="preserve">0 – </w:t>
            </w: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0</w:t>
            </w:r>
            <w:r w:rsidRPr="004D3778">
              <w:rPr>
                <w:rFonts w:ascii="Times New Roman" w:hAnsi="Times New Roman"/>
                <w:sz w:val="28"/>
                <w:szCs w:val="28"/>
              </w:rPr>
              <w:t>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Ігри , підготовка до занять</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1</w:t>
            </w:r>
            <w:r>
              <w:rPr>
                <w:rFonts w:ascii="Times New Roman" w:hAnsi="Times New Roman"/>
                <w:sz w:val="28"/>
                <w:szCs w:val="28"/>
              </w:rPr>
              <w:t xml:space="preserve">0 – </w:t>
            </w: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3</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0</w:t>
            </w:r>
            <w:r>
              <w:rPr>
                <w:rFonts w:ascii="Times New Roman" w:hAnsi="Times New Roman"/>
                <w:sz w:val="28"/>
                <w:szCs w:val="28"/>
              </w:rPr>
              <w:t xml:space="preserve">0 – </w:t>
            </w: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2</w:t>
            </w:r>
            <w:r w:rsidRPr="004D3778">
              <w:rPr>
                <w:rFonts w:ascii="Times New Roman" w:hAnsi="Times New Roman"/>
                <w:sz w:val="28"/>
                <w:szCs w:val="28"/>
              </w:rPr>
              <w:t>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Заняття (групові та індивідуальні)</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3</w:t>
            </w:r>
            <w:r>
              <w:rPr>
                <w:rFonts w:ascii="Times New Roman" w:hAnsi="Times New Roman"/>
                <w:sz w:val="28"/>
                <w:szCs w:val="28"/>
              </w:rPr>
              <w:t>0 - 1</w:t>
            </w:r>
            <w:r>
              <w:rPr>
                <w:rFonts w:ascii="Times New Roman" w:hAnsi="Times New Roman"/>
                <w:sz w:val="28"/>
                <w:szCs w:val="28"/>
                <w:lang w:val="uk-UA"/>
              </w:rPr>
              <w:t>1</w:t>
            </w:r>
            <w:r>
              <w:rPr>
                <w:rFonts w:ascii="Times New Roman" w:hAnsi="Times New Roman"/>
                <w:sz w:val="28"/>
                <w:szCs w:val="28"/>
              </w:rPr>
              <w:t>.</w:t>
            </w:r>
            <w:r>
              <w:rPr>
                <w:rFonts w:ascii="Times New Roman" w:hAnsi="Times New Roman"/>
                <w:sz w:val="28"/>
                <w:szCs w:val="28"/>
                <w:lang w:val="uk-UA"/>
              </w:rPr>
              <w:t>1</w:t>
            </w:r>
            <w:r w:rsidRPr="004D3778">
              <w:rPr>
                <w:rFonts w:ascii="Times New Roman" w:hAnsi="Times New Roman"/>
                <w:sz w:val="28"/>
                <w:szCs w:val="28"/>
              </w:rPr>
              <w:t>0</w:t>
            </w:r>
          </w:p>
        </w:tc>
        <w:tc>
          <w:tcPr>
            <w:tcW w:w="1955" w:type="dxa"/>
          </w:tcPr>
          <w:p w:rsidR="00152EF4" w:rsidRPr="002F657B" w:rsidRDefault="00152EF4" w:rsidP="004D3778">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2</w:t>
            </w:r>
            <w:r>
              <w:rPr>
                <w:rFonts w:ascii="Times New Roman" w:hAnsi="Times New Roman"/>
                <w:sz w:val="28"/>
                <w:szCs w:val="28"/>
              </w:rPr>
              <w:t>0 – 1</w:t>
            </w:r>
            <w:r>
              <w:rPr>
                <w:rFonts w:ascii="Times New Roman" w:hAnsi="Times New Roman"/>
                <w:sz w:val="28"/>
                <w:szCs w:val="28"/>
                <w:lang w:val="uk-UA"/>
              </w:rPr>
              <w:t>1</w:t>
            </w:r>
            <w:r w:rsidRPr="004D3778">
              <w:rPr>
                <w:rFonts w:ascii="Times New Roman" w:hAnsi="Times New Roman"/>
                <w:sz w:val="28"/>
                <w:szCs w:val="28"/>
              </w:rPr>
              <w:t>.</w:t>
            </w:r>
            <w:r>
              <w:rPr>
                <w:rFonts w:ascii="Times New Roman" w:hAnsi="Times New Roman"/>
                <w:sz w:val="28"/>
                <w:szCs w:val="28"/>
                <w:lang w:val="uk-UA"/>
              </w:rPr>
              <w:t>55</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Підготовка до прогулянки, прогулянка, самостійна діяльність дітей за інтересами, індивідуальна робота </w:t>
            </w:r>
          </w:p>
        </w:tc>
        <w:tc>
          <w:tcPr>
            <w:tcW w:w="1954" w:type="dxa"/>
          </w:tcPr>
          <w:p w:rsidR="00152EF4" w:rsidRPr="004D3778" w:rsidRDefault="00152EF4" w:rsidP="004D3778">
            <w:pPr>
              <w:spacing w:after="0" w:line="240" w:lineRule="auto"/>
              <w:jc w:val="center"/>
              <w:rPr>
                <w:rFonts w:ascii="Times New Roman" w:hAnsi="Times New Roman"/>
                <w:sz w:val="28"/>
                <w:szCs w:val="28"/>
              </w:rPr>
            </w:pPr>
          </w:p>
          <w:p w:rsidR="00152EF4" w:rsidRPr="004D3778" w:rsidRDefault="00152EF4" w:rsidP="004D3778">
            <w:pPr>
              <w:spacing w:after="0" w:line="240" w:lineRule="auto"/>
              <w:jc w:val="center"/>
              <w:rPr>
                <w:rFonts w:ascii="Times New Roman" w:hAnsi="Times New Roman"/>
                <w:sz w:val="28"/>
                <w:szCs w:val="28"/>
              </w:rPr>
            </w:pPr>
          </w:p>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1</w:t>
            </w:r>
            <w:r>
              <w:rPr>
                <w:rFonts w:ascii="Times New Roman" w:hAnsi="Times New Roman"/>
                <w:sz w:val="28"/>
                <w:szCs w:val="28"/>
              </w:rPr>
              <w:t>.</w:t>
            </w:r>
            <w:r>
              <w:rPr>
                <w:rFonts w:ascii="Times New Roman" w:hAnsi="Times New Roman"/>
                <w:sz w:val="28"/>
                <w:szCs w:val="28"/>
                <w:lang w:val="uk-UA"/>
              </w:rPr>
              <w:t>1</w:t>
            </w:r>
            <w:r>
              <w:rPr>
                <w:rFonts w:ascii="Times New Roman" w:hAnsi="Times New Roman"/>
                <w:sz w:val="28"/>
                <w:szCs w:val="28"/>
              </w:rPr>
              <w:t>0 – 12.</w:t>
            </w:r>
            <w:r>
              <w:rPr>
                <w:rFonts w:ascii="Times New Roman" w:hAnsi="Times New Roman"/>
                <w:sz w:val="28"/>
                <w:szCs w:val="28"/>
                <w:lang w:val="uk-UA"/>
              </w:rPr>
              <w:t>5</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p>
          <w:p w:rsidR="00152EF4" w:rsidRPr="004D3778" w:rsidRDefault="00152EF4" w:rsidP="004D3778">
            <w:pPr>
              <w:spacing w:after="0" w:line="240" w:lineRule="auto"/>
              <w:rPr>
                <w:rFonts w:ascii="Times New Roman" w:hAnsi="Times New Roman"/>
                <w:sz w:val="28"/>
                <w:szCs w:val="28"/>
              </w:rPr>
            </w:pPr>
          </w:p>
          <w:p w:rsidR="00152EF4" w:rsidRPr="004D3778" w:rsidRDefault="00152EF4" w:rsidP="004D3778">
            <w:pPr>
              <w:spacing w:after="0" w:line="240"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1</w:t>
            </w:r>
            <w:r>
              <w:rPr>
                <w:rFonts w:ascii="Times New Roman" w:hAnsi="Times New Roman"/>
                <w:sz w:val="28"/>
                <w:szCs w:val="28"/>
              </w:rPr>
              <w:t>.</w:t>
            </w:r>
            <w:r>
              <w:rPr>
                <w:rFonts w:ascii="Times New Roman" w:hAnsi="Times New Roman"/>
                <w:sz w:val="28"/>
                <w:szCs w:val="28"/>
                <w:lang w:val="uk-UA"/>
              </w:rPr>
              <w:t>55</w:t>
            </w:r>
            <w:r>
              <w:rPr>
                <w:rFonts w:ascii="Times New Roman" w:hAnsi="Times New Roman"/>
                <w:sz w:val="28"/>
                <w:szCs w:val="28"/>
              </w:rPr>
              <w:t xml:space="preserve"> – 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2</w:t>
            </w:r>
            <w:r w:rsidRPr="004D3778">
              <w:rPr>
                <w:rFonts w:ascii="Times New Roman" w:hAnsi="Times New Roman"/>
                <w:sz w:val="28"/>
                <w:szCs w:val="28"/>
              </w:rPr>
              <w:t>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Температурний скринінг</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2</w:t>
            </w:r>
            <w:r>
              <w:rPr>
                <w:rFonts w:ascii="Times New Roman" w:hAnsi="Times New Roman"/>
                <w:sz w:val="28"/>
                <w:szCs w:val="28"/>
              </w:rPr>
              <w:t>.</w:t>
            </w:r>
            <w:r>
              <w:rPr>
                <w:rFonts w:ascii="Times New Roman" w:hAnsi="Times New Roman"/>
                <w:sz w:val="28"/>
                <w:szCs w:val="28"/>
                <w:lang w:val="uk-UA"/>
              </w:rPr>
              <w:t>5</w:t>
            </w:r>
            <w:r>
              <w:rPr>
                <w:rFonts w:ascii="Times New Roman" w:hAnsi="Times New Roman"/>
                <w:sz w:val="28"/>
                <w:szCs w:val="28"/>
              </w:rPr>
              <w:t>0-1</w:t>
            </w:r>
            <w:r>
              <w:rPr>
                <w:rFonts w:ascii="Times New Roman" w:hAnsi="Times New Roman"/>
                <w:sz w:val="28"/>
                <w:szCs w:val="28"/>
                <w:lang w:val="uk-UA"/>
              </w:rPr>
              <w:t>3</w:t>
            </w:r>
            <w:r w:rsidRPr="004D3778">
              <w:rPr>
                <w:rFonts w:ascii="Times New Roman" w:hAnsi="Times New Roman"/>
                <w:sz w:val="28"/>
                <w:szCs w:val="28"/>
              </w:rPr>
              <w:t>.00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0</w:t>
            </w:r>
            <w:r>
              <w:rPr>
                <w:rFonts w:ascii="Times New Roman" w:hAnsi="Times New Roman"/>
                <w:sz w:val="28"/>
                <w:szCs w:val="28"/>
              </w:rPr>
              <w:t>0-1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1</w:t>
            </w:r>
            <w:r w:rsidRPr="004D3778">
              <w:rPr>
                <w:rFonts w:ascii="Times New Roman" w:hAnsi="Times New Roman"/>
                <w:sz w:val="28"/>
                <w:szCs w:val="28"/>
              </w:rPr>
              <w:t>0</w:t>
            </w:r>
          </w:p>
        </w:tc>
      </w:tr>
      <w:tr w:rsidR="00152EF4" w:rsidRPr="004D3778" w:rsidTr="004D3778">
        <w:tc>
          <w:tcPr>
            <w:tcW w:w="3708" w:type="dxa"/>
          </w:tcPr>
          <w:p w:rsidR="00152EF4" w:rsidRPr="00997D52" w:rsidRDefault="00152EF4" w:rsidP="004D3778">
            <w:pPr>
              <w:spacing w:after="0" w:line="240" w:lineRule="auto"/>
              <w:jc w:val="center"/>
              <w:rPr>
                <w:rFonts w:ascii="Times New Roman" w:hAnsi="Times New Roman"/>
                <w:sz w:val="28"/>
                <w:szCs w:val="28"/>
                <w:lang w:val="uk-UA"/>
              </w:rPr>
            </w:pPr>
            <w:r w:rsidRPr="004D3778">
              <w:rPr>
                <w:rFonts w:ascii="Times New Roman" w:hAnsi="Times New Roman"/>
                <w:sz w:val="28"/>
                <w:szCs w:val="28"/>
              </w:rPr>
              <w:t>Підготовка до обіду,</w:t>
            </w:r>
            <w:r>
              <w:rPr>
                <w:rFonts w:ascii="Times New Roman" w:hAnsi="Times New Roman"/>
                <w:sz w:val="28"/>
                <w:szCs w:val="28"/>
                <w:lang w:val="uk-UA"/>
              </w:rPr>
              <w:t xml:space="preserve"> обід</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.00 – 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3</w:t>
            </w:r>
            <w:r w:rsidRPr="004D3778">
              <w:rPr>
                <w:rFonts w:ascii="Times New Roman" w:hAnsi="Times New Roman"/>
                <w:sz w:val="28"/>
                <w:szCs w:val="28"/>
              </w:rPr>
              <w:t>0</w:t>
            </w:r>
          </w:p>
          <w:p w:rsidR="00152EF4" w:rsidRPr="004D3778" w:rsidRDefault="00152EF4" w:rsidP="004D3778">
            <w:pPr>
              <w:spacing w:after="0" w:line="240" w:lineRule="auto"/>
              <w:jc w:val="center"/>
              <w:rPr>
                <w:rFonts w:ascii="Times New Roman" w:hAnsi="Times New Roman"/>
                <w:sz w:val="28"/>
                <w:szCs w:val="28"/>
              </w:rPr>
            </w:pPr>
          </w:p>
        </w:tc>
        <w:tc>
          <w:tcPr>
            <w:tcW w:w="1955" w:type="dxa"/>
          </w:tcPr>
          <w:p w:rsidR="00152EF4" w:rsidRPr="00152EF4" w:rsidRDefault="00152EF4" w:rsidP="004D3778">
            <w:pPr>
              <w:spacing w:after="0" w:line="240" w:lineRule="auto"/>
              <w:jc w:val="center"/>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.30 – 1</w:t>
            </w:r>
            <w:r>
              <w:rPr>
                <w:rFonts w:ascii="Times New Roman" w:hAnsi="Times New Roman"/>
                <w:sz w:val="28"/>
                <w:szCs w:val="28"/>
                <w:lang w:val="uk-UA"/>
              </w:rPr>
              <w:t>4</w:t>
            </w:r>
            <w:r>
              <w:rPr>
                <w:rFonts w:ascii="Times New Roman" w:hAnsi="Times New Roman"/>
                <w:sz w:val="28"/>
                <w:szCs w:val="28"/>
              </w:rPr>
              <w:t>.</w:t>
            </w:r>
            <w:r>
              <w:rPr>
                <w:rFonts w:ascii="Times New Roman" w:hAnsi="Times New Roman"/>
                <w:sz w:val="28"/>
                <w:szCs w:val="28"/>
                <w:lang w:val="uk-UA"/>
              </w:rPr>
              <w:t>00</w:t>
            </w:r>
          </w:p>
        </w:tc>
      </w:tr>
      <w:tr w:rsidR="00152EF4" w:rsidRPr="004D3778" w:rsidTr="004D3778">
        <w:tc>
          <w:tcPr>
            <w:tcW w:w="3708" w:type="dxa"/>
          </w:tcPr>
          <w:p w:rsidR="00152EF4" w:rsidRPr="00997D52" w:rsidRDefault="00152EF4" w:rsidP="004D3778">
            <w:pPr>
              <w:spacing w:after="0" w:line="240" w:lineRule="auto"/>
              <w:jc w:val="center"/>
              <w:rPr>
                <w:rFonts w:ascii="Times New Roman" w:hAnsi="Times New Roman"/>
                <w:sz w:val="28"/>
                <w:szCs w:val="28"/>
                <w:lang w:val="uk-UA"/>
              </w:rPr>
            </w:pPr>
            <w:r w:rsidRPr="004D3778">
              <w:rPr>
                <w:rFonts w:ascii="Times New Roman" w:hAnsi="Times New Roman"/>
                <w:sz w:val="28"/>
                <w:szCs w:val="28"/>
              </w:rPr>
              <w:t xml:space="preserve">гігієнічні водні процедури, </w:t>
            </w:r>
          </w:p>
        </w:tc>
        <w:tc>
          <w:tcPr>
            <w:tcW w:w="1954" w:type="dxa"/>
          </w:tcPr>
          <w:p w:rsidR="00152EF4" w:rsidRPr="004D3778" w:rsidRDefault="00152EF4" w:rsidP="004D3778">
            <w:pPr>
              <w:spacing w:after="0" w:line="240" w:lineRule="auto"/>
              <w:jc w:val="center"/>
              <w:rPr>
                <w:rFonts w:ascii="Times New Roman" w:hAnsi="Times New Roman"/>
                <w:sz w:val="28"/>
                <w:szCs w:val="28"/>
              </w:rPr>
            </w:pPr>
          </w:p>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3</w:t>
            </w:r>
            <w:r>
              <w:rPr>
                <w:rFonts w:ascii="Times New Roman" w:hAnsi="Times New Roman"/>
                <w:sz w:val="28"/>
                <w:szCs w:val="28"/>
              </w:rPr>
              <w:t>0 – 13.</w:t>
            </w:r>
            <w:r>
              <w:rPr>
                <w:rFonts w:ascii="Times New Roman" w:hAnsi="Times New Roman"/>
                <w:sz w:val="28"/>
                <w:szCs w:val="28"/>
                <w:lang w:val="uk-UA"/>
              </w:rPr>
              <w:t>4</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p>
          <w:p w:rsidR="00152EF4" w:rsidRPr="004D3778" w:rsidRDefault="00152EF4" w:rsidP="004D3778">
            <w:pPr>
              <w:spacing w:after="0" w:line="240"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4</w:t>
            </w:r>
            <w:r>
              <w:rPr>
                <w:rFonts w:ascii="Times New Roman" w:hAnsi="Times New Roman"/>
                <w:sz w:val="28"/>
                <w:szCs w:val="28"/>
              </w:rPr>
              <w:t>.</w:t>
            </w:r>
            <w:r>
              <w:rPr>
                <w:rFonts w:ascii="Times New Roman" w:hAnsi="Times New Roman"/>
                <w:sz w:val="28"/>
                <w:szCs w:val="28"/>
                <w:lang w:val="uk-UA"/>
              </w:rPr>
              <w:t>00</w:t>
            </w:r>
            <w:r>
              <w:rPr>
                <w:rFonts w:ascii="Times New Roman" w:hAnsi="Times New Roman"/>
                <w:sz w:val="28"/>
                <w:szCs w:val="28"/>
              </w:rPr>
              <w:t xml:space="preserve"> - 1</w:t>
            </w:r>
            <w:r>
              <w:rPr>
                <w:rFonts w:ascii="Times New Roman" w:hAnsi="Times New Roman"/>
                <w:sz w:val="28"/>
                <w:szCs w:val="28"/>
                <w:lang w:val="uk-UA"/>
              </w:rPr>
              <w:t>4</w:t>
            </w:r>
            <w:r w:rsidRPr="004D3778">
              <w:rPr>
                <w:rFonts w:ascii="Times New Roman" w:hAnsi="Times New Roman"/>
                <w:sz w:val="28"/>
                <w:szCs w:val="28"/>
              </w:rPr>
              <w:t xml:space="preserve">.10 </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Підготовка до денного сну, сон</w:t>
            </w:r>
          </w:p>
        </w:tc>
        <w:tc>
          <w:tcPr>
            <w:tcW w:w="1954" w:type="dxa"/>
          </w:tcPr>
          <w:p w:rsidR="00152EF4" w:rsidRPr="004D3778" w:rsidRDefault="00152EF4" w:rsidP="004D3778">
            <w:pPr>
              <w:tabs>
                <w:tab w:val="left" w:pos="280"/>
              </w:tabs>
              <w:spacing w:after="0" w:line="240" w:lineRule="auto"/>
              <w:rPr>
                <w:rFonts w:ascii="Times New Roman" w:hAnsi="Times New Roman"/>
                <w:sz w:val="28"/>
                <w:szCs w:val="28"/>
              </w:rPr>
            </w:pPr>
            <w:r>
              <w:rPr>
                <w:rFonts w:ascii="Times New Roman" w:hAnsi="Times New Roman"/>
                <w:sz w:val="28"/>
                <w:szCs w:val="28"/>
              </w:rPr>
              <w:t>13.</w:t>
            </w:r>
            <w:r>
              <w:rPr>
                <w:rFonts w:ascii="Times New Roman" w:hAnsi="Times New Roman"/>
                <w:sz w:val="28"/>
                <w:szCs w:val="28"/>
                <w:lang w:val="uk-UA"/>
              </w:rPr>
              <w:t>4</w:t>
            </w:r>
            <w:r>
              <w:rPr>
                <w:rFonts w:ascii="Times New Roman" w:hAnsi="Times New Roman"/>
                <w:sz w:val="28"/>
                <w:szCs w:val="28"/>
              </w:rPr>
              <w:t>0 – 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0</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4</w:t>
            </w:r>
            <w:r>
              <w:rPr>
                <w:rFonts w:ascii="Times New Roman" w:hAnsi="Times New Roman"/>
                <w:sz w:val="28"/>
                <w:szCs w:val="28"/>
              </w:rPr>
              <w:t>.10 – 1</w:t>
            </w:r>
            <w:r>
              <w:rPr>
                <w:rFonts w:ascii="Times New Roman" w:hAnsi="Times New Roman"/>
                <w:sz w:val="28"/>
                <w:szCs w:val="28"/>
                <w:lang w:val="uk-UA"/>
              </w:rPr>
              <w:t>6</w:t>
            </w:r>
            <w:r w:rsidRPr="004D3778">
              <w:rPr>
                <w:rFonts w:ascii="Times New Roman" w:hAnsi="Times New Roman"/>
                <w:sz w:val="28"/>
                <w:szCs w:val="28"/>
              </w:rPr>
              <w:t>.10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Поступовий підйом, гімнастика після сну, повітряні, водні за гартувальні процедури</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0</w:t>
            </w:r>
            <w:r>
              <w:rPr>
                <w:rFonts w:ascii="Times New Roman" w:hAnsi="Times New Roman"/>
                <w:sz w:val="28"/>
                <w:szCs w:val="28"/>
              </w:rPr>
              <w:t>0 – 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2</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.10 – 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3</w:t>
            </w:r>
            <w:r w:rsidRPr="004D3778">
              <w:rPr>
                <w:rFonts w:ascii="Times New Roman" w:hAnsi="Times New Roman"/>
                <w:sz w:val="28"/>
                <w:szCs w:val="28"/>
              </w:rPr>
              <w:t>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Температурний скринінг</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2</w:t>
            </w:r>
            <w:r>
              <w:rPr>
                <w:rFonts w:ascii="Times New Roman" w:hAnsi="Times New Roman"/>
                <w:sz w:val="28"/>
                <w:szCs w:val="28"/>
              </w:rPr>
              <w:t>0-16.</w:t>
            </w:r>
            <w:r>
              <w:rPr>
                <w:rFonts w:ascii="Times New Roman" w:hAnsi="Times New Roman"/>
                <w:sz w:val="28"/>
                <w:szCs w:val="28"/>
                <w:lang w:val="uk-UA"/>
              </w:rPr>
              <w:t>3</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3</w:t>
            </w:r>
            <w:r>
              <w:rPr>
                <w:rFonts w:ascii="Times New Roman" w:hAnsi="Times New Roman"/>
                <w:sz w:val="28"/>
                <w:szCs w:val="28"/>
              </w:rPr>
              <w:t>0-16.</w:t>
            </w:r>
            <w:r>
              <w:rPr>
                <w:rFonts w:ascii="Times New Roman" w:hAnsi="Times New Roman"/>
                <w:sz w:val="28"/>
                <w:szCs w:val="28"/>
                <w:lang w:val="uk-UA"/>
              </w:rPr>
              <w:t>4</w:t>
            </w:r>
            <w:r w:rsidRPr="004D3778">
              <w:rPr>
                <w:rFonts w:ascii="Times New Roman" w:hAnsi="Times New Roman"/>
                <w:sz w:val="28"/>
                <w:szCs w:val="28"/>
              </w:rPr>
              <w:t>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Ігри , спілкування, індивідуальні заняття, розваги </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3</w:t>
            </w:r>
            <w:r>
              <w:rPr>
                <w:rFonts w:ascii="Times New Roman" w:hAnsi="Times New Roman"/>
                <w:sz w:val="28"/>
                <w:szCs w:val="28"/>
              </w:rPr>
              <w:t>0 – 16.</w:t>
            </w:r>
            <w:r>
              <w:rPr>
                <w:rFonts w:ascii="Times New Roman" w:hAnsi="Times New Roman"/>
                <w:sz w:val="28"/>
                <w:szCs w:val="28"/>
                <w:lang w:val="uk-UA"/>
              </w:rPr>
              <w:t>4</w:t>
            </w:r>
            <w:r w:rsidRPr="004D3778">
              <w:rPr>
                <w:rFonts w:ascii="Times New Roman" w:hAnsi="Times New Roman"/>
                <w:sz w:val="28"/>
                <w:szCs w:val="28"/>
              </w:rPr>
              <w:t>5</w:t>
            </w:r>
          </w:p>
        </w:tc>
        <w:tc>
          <w:tcPr>
            <w:tcW w:w="1955" w:type="dxa"/>
          </w:tcPr>
          <w:p w:rsidR="00152EF4" w:rsidRPr="00152EF4" w:rsidRDefault="00152EF4" w:rsidP="004D3778">
            <w:pPr>
              <w:spacing w:after="0" w:line="240" w:lineRule="auto"/>
              <w:jc w:val="center"/>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.40 – 1</w:t>
            </w:r>
            <w:r>
              <w:rPr>
                <w:rFonts w:ascii="Times New Roman" w:hAnsi="Times New Roman"/>
                <w:sz w:val="28"/>
                <w:szCs w:val="28"/>
                <w:lang w:val="uk-UA"/>
              </w:rPr>
              <w:t>7</w:t>
            </w:r>
            <w:r>
              <w:rPr>
                <w:rFonts w:ascii="Times New Roman" w:hAnsi="Times New Roman"/>
                <w:sz w:val="28"/>
                <w:szCs w:val="28"/>
              </w:rPr>
              <w:t>.</w:t>
            </w:r>
            <w:r w:rsidRPr="004D3778">
              <w:rPr>
                <w:rFonts w:ascii="Times New Roman" w:hAnsi="Times New Roman"/>
                <w:sz w:val="28"/>
                <w:szCs w:val="28"/>
              </w:rPr>
              <w:t>0</w:t>
            </w:r>
            <w:r>
              <w:rPr>
                <w:rFonts w:ascii="Times New Roman" w:hAnsi="Times New Roman"/>
                <w:sz w:val="28"/>
                <w:szCs w:val="28"/>
                <w:lang w:val="uk-UA"/>
              </w:rPr>
              <w:t>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Вечеря </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16.</w:t>
            </w:r>
            <w:r>
              <w:rPr>
                <w:rFonts w:ascii="Times New Roman" w:hAnsi="Times New Roman"/>
                <w:sz w:val="28"/>
                <w:szCs w:val="28"/>
                <w:lang w:val="uk-UA"/>
              </w:rPr>
              <w:t>4</w:t>
            </w:r>
            <w:r>
              <w:rPr>
                <w:rFonts w:ascii="Times New Roman" w:hAnsi="Times New Roman"/>
                <w:sz w:val="28"/>
                <w:szCs w:val="28"/>
              </w:rPr>
              <w:t>5 – 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1</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0</w:t>
            </w:r>
            <w:r>
              <w:rPr>
                <w:rFonts w:ascii="Times New Roman" w:hAnsi="Times New Roman"/>
                <w:sz w:val="28"/>
                <w:szCs w:val="28"/>
              </w:rPr>
              <w:t>0 – 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2</w:t>
            </w:r>
            <w:r w:rsidRPr="004D3778">
              <w:rPr>
                <w:rFonts w:ascii="Times New Roman" w:hAnsi="Times New Roman"/>
                <w:sz w:val="28"/>
                <w:szCs w:val="28"/>
              </w:rPr>
              <w:t>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 xml:space="preserve">Прогулянка </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1</w:t>
            </w:r>
            <w:r>
              <w:rPr>
                <w:rFonts w:ascii="Times New Roman" w:hAnsi="Times New Roman"/>
                <w:sz w:val="28"/>
                <w:szCs w:val="28"/>
              </w:rPr>
              <w:t>0 – 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5</w:t>
            </w:r>
            <w:r w:rsidRPr="004D3778">
              <w:rPr>
                <w:rFonts w:ascii="Times New Roman" w:hAnsi="Times New Roman"/>
                <w:sz w:val="28"/>
                <w:szCs w:val="28"/>
              </w:rPr>
              <w:t>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2</w:t>
            </w:r>
            <w:r>
              <w:rPr>
                <w:rFonts w:ascii="Times New Roman" w:hAnsi="Times New Roman"/>
                <w:sz w:val="28"/>
                <w:szCs w:val="28"/>
              </w:rPr>
              <w:t>0– 1</w:t>
            </w:r>
            <w:r>
              <w:rPr>
                <w:rFonts w:ascii="Times New Roman" w:hAnsi="Times New Roman"/>
                <w:sz w:val="28"/>
                <w:szCs w:val="28"/>
                <w:lang w:val="uk-UA"/>
              </w:rPr>
              <w:t>7</w:t>
            </w:r>
            <w:r w:rsidRPr="004D3778">
              <w:rPr>
                <w:rFonts w:ascii="Times New Roman" w:hAnsi="Times New Roman"/>
                <w:sz w:val="28"/>
                <w:szCs w:val="28"/>
              </w:rPr>
              <w:t>.50</w:t>
            </w:r>
          </w:p>
        </w:tc>
      </w:tr>
      <w:tr w:rsidR="00152EF4" w:rsidRPr="004D3778" w:rsidTr="004D3778">
        <w:tc>
          <w:tcPr>
            <w:tcW w:w="3708" w:type="dxa"/>
          </w:tcPr>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Повернення додому</w:t>
            </w:r>
          </w:p>
          <w:p w:rsidR="00152EF4" w:rsidRPr="004D3778" w:rsidRDefault="00152EF4" w:rsidP="004D3778">
            <w:pPr>
              <w:spacing w:after="0" w:line="240" w:lineRule="auto"/>
              <w:jc w:val="center"/>
              <w:rPr>
                <w:rFonts w:ascii="Times New Roman" w:hAnsi="Times New Roman"/>
                <w:sz w:val="28"/>
                <w:szCs w:val="28"/>
              </w:rPr>
            </w:pPr>
            <w:r w:rsidRPr="004D3778">
              <w:rPr>
                <w:rFonts w:ascii="Times New Roman" w:hAnsi="Times New Roman"/>
                <w:sz w:val="28"/>
                <w:szCs w:val="28"/>
              </w:rPr>
              <w:t>Температурний скринінг</w:t>
            </w:r>
          </w:p>
        </w:tc>
        <w:tc>
          <w:tcPr>
            <w:tcW w:w="1954"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до 1</w:t>
            </w:r>
            <w:r>
              <w:rPr>
                <w:rFonts w:ascii="Times New Roman" w:hAnsi="Times New Roman"/>
                <w:sz w:val="28"/>
                <w:szCs w:val="28"/>
                <w:lang w:val="uk-UA"/>
              </w:rPr>
              <w:t>8</w:t>
            </w:r>
            <w:r w:rsidRPr="004D3778">
              <w:rPr>
                <w:rFonts w:ascii="Times New Roman" w:hAnsi="Times New Roman"/>
                <w:sz w:val="28"/>
                <w:szCs w:val="28"/>
              </w:rPr>
              <w:t>.00</w:t>
            </w:r>
          </w:p>
        </w:tc>
        <w:tc>
          <w:tcPr>
            <w:tcW w:w="1955" w:type="dxa"/>
          </w:tcPr>
          <w:p w:rsidR="00152EF4" w:rsidRPr="004D3778" w:rsidRDefault="00152EF4" w:rsidP="004D3778">
            <w:pPr>
              <w:spacing w:after="0" w:line="240" w:lineRule="auto"/>
              <w:jc w:val="center"/>
              <w:rPr>
                <w:rFonts w:ascii="Times New Roman" w:hAnsi="Times New Roman"/>
                <w:sz w:val="28"/>
                <w:szCs w:val="28"/>
              </w:rPr>
            </w:pPr>
            <w:r>
              <w:rPr>
                <w:rFonts w:ascii="Times New Roman" w:hAnsi="Times New Roman"/>
                <w:sz w:val="28"/>
                <w:szCs w:val="28"/>
              </w:rPr>
              <w:t>до 1</w:t>
            </w:r>
            <w:r>
              <w:rPr>
                <w:rFonts w:ascii="Times New Roman" w:hAnsi="Times New Roman"/>
                <w:sz w:val="28"/>
                <w:szCs w:val="28"/>
                <w:lang w:val="uk-UA"/>
              </w:rPr>
              <w:t>8</w:t>
            </w:r>
            <w:r w:rsidRPr="004D3778">
              <w:rPr>
                <w:rFonts w:ascii="Times New Roman" w:hAnsi="Times New Roman"/>
                <w:sz w:val="28"/>
                <w:szCs w:val="28"/>
              </w:rPr>
              <w:t>.00</w:t>
            </w:r>
          </w:p>
        </w:tc>
      </w:tr>
    </w:tbl>
    <w:p w:rsidR="00F239FE" w:rsidRPr="00F239FE" w:rsidRDefault="00F239FE" w:rsidP="00F239FE">
      <w:pPr>
        <w:spacing w:after="0" w:line="240" w:lineRule="auto"/>
        <w:rPr>
          <w:rFonts w:ascii="Times New Roman" w:hAnsi="Times New Roman"/>
          <w:sz w:val="28"/>
          <w:szCs w:val="28"/>
        </w:rPr>
      </w:pPr>
    </w:p>
    <w:p w:rsidR="00F239FE" w:rsidRPr="00F239FE" w:rsidRDefault="00F239FE" w:rsidP="00F239FE">
      <w:pPr>
        <w:spacing w:after="0" w:line="240" w:lineRule="auto"/>
        <w:jc w:val="center"/>
        <w:rPr>
          <w:rFonts w:ascii="Times New Roman" w:hAnsi="Times New Roman"/>
          <w:b/>
          <w:i/>
          <w:sz w:val="28"/>
          <w:szCs w:val="28"/>
        </w:rPr>
      </w:pPr>
    </w:p>
    <w:p w:rsidR="00F239FE" w:rsidRPr="00F239FE" w:rsidRDefault="00F239FE" w:rsidP="00F239FE">
      <w:pPr>
        <w:spacing w:after="0" w:line="240" w:lineRule="auto"/>
        <w:jc w:val="center"/>
        <w:rPr>
          <w:rFonts w:ascii="Times New Roman" w:hAnsi="Times New Roman"/>
          <w:b/>
          <w:i/>
          <w:sz w:val="28"/>
          <w:szCs w:val="28"/>
        </w:rPr>
      </w:pPr>
    </w:p>
    <w:p w:rsidR="00F239FE" w:rsidRDefault="00F239FE" w:rsidP="00F239FE">
      <w:pPr>
        <w:spacing w:after="0" w:line="240" w:lineRule="auto"/>
        <w:jc w:val="center"/>
        <w:rPr>
          <w:rFonts w:ascii="Times New Roman" w:hAnsi="Times New Roman"/>
          <w:b/>
          <w:i/>
          <w:sz w:val="28"/>
          <w:szCs w:val="28"/>
          <w:lang w:val="uk-UA"/>
        </w:rPr>
      </w:pPr>
    </w:p>
    <w:p w:rsidR="00F239FE" w:rsidRPr="00F239FE" w:rsidRDefault="00F239FE" w:rsidP="00F239FE">
      <w:pPr>
        <w:spacing w:after="0" w:line="240" w:lineRule="auto"/>
        <w:jc w:val="center"/>
        <w:rPr>
          <w:rFonts w:ascii="Times New Roman" w:hAnsi="Times New Roman"/>
          <w:b/>
          <w:i/>
          <w:sz w:val="28"/>
          <w:szCs w:val="28"/>
          <w:lang w:val="uk-UA"/>
        </w:rPr>
      </w:pPr>
    </w:p>
    <w:p w:rsidR="00F239FE" w:rsidRPr="00F239FE" w:rsidRDefault="00F239FE" w:rsidP="00F239FE">
      <w:pPr>
        <w:spacing w:after="0" w:line="240" w:lineRule="auto"/>
        <w:rPr>
          <w:rFonts w:ascii="Times New Roman" w:hAnsi="Times New Roman"/>
          <w:b/>
          <w:i/>
          <w:sz w:val="28"/>
          <w:szCs w:val="28"/>
        </w:rPr>
      </w:pPr>
    </w:p>
    <w:p w:rsidR="00F239FE" w:rsidRPr="00F239FE" w:rsidRDefault="00F239FE" w:rsidP="00F239FE">
      <w:pPr>
        <w:spacing w:after="0" w:line="240" w:lineRule="auto"/>
        <w:jc w:val="center"/>
        <w:rPr>
          <w:rFonts w:ascii="Times New Roman" w:hAnsi="Times New Roman"/>
          <w:b/>
          <w:i/>
          <w:sz w:val="28"/>
          <w:szCs w:val="28"/>
        </w:rPr>
      </w:pPr>
      <w:r w:rsidRPr="00F239FE">
        <w:rPr>
          <w:rFonts w:ascii="Times New Roman" w:hAnsi="Times New Roman"/>
          <w:b/>
          <w:i/>
          <w:sz w:val="28"/>
          <w:szCs w:val="28"/>
        </w:rPr>
        <w:t>Режим дня  (літо)</w:t>
      </w:r>
    </w:p>
    <w:p w:rsidR="00F239FE" w:rsidRPr="00F239FE" w:rsidRDefault="00F239FE" w:rsidP="00F239FE">
      <w:pPr>
        <w:spacing w:after="0" w:line="240" w:lineRule="auto"/>
        <w:jc w:val="center"/>
        <w:rPr>
          <w:rFonts w:ascii="Times New Roman" w:hAnsi="Times New Roman"/>
          <w:b/>
          <w:i/>
          <w:sz w:val="28"/>
          <w:szCs w:val="28"/>
        </w:rPr>
      </w:pPr>
      <w:r w:rsidRPr="00F239FE">
        <w:rPr>
          <w:rFonts w:ascii="Times New Roman" w:hAnsi="Times New Roman"/>
          <w:b/>
          <w:i/>
          <w:sz w:val="28"/>
          <w:szCs w:val="28"/>
        </w:rPr>
        <w:t>(дошкільні групи)</w:t>
      </w:r>
    </w:p>
    <w:p w:rsidR="00F239FE" w:rsidRPr="00F239FE" w:rsidRDefault="00F239FE" w:rsidP="00F239FE">
      <w:pPr>
        <w:spacing w:after="0" w:line="240" w:lineRule="auto"/>
        <w:jc w:val="center"/>
        <w:rPr>
          <w:rFonts w:ascii="Times New Roman" w:hAnsi="Times New Roman"/>
          <w:b/>
          <w:i/>
          <w:sz w:val="28"/>
          <w:szCs w:val="28"/>
        </w:rPr>
      </w:pPr>
      <w:r w:rsidRPr="00F239FE">
        <w:rPr>
          <w:rFonts w:ascii="Times New Roman" w:hAnsi="Times New Roman"/>
          <w:b/>
          <w:i/>
          <w:sz w:val="28"/>
          <w:szCs w:val="28"/>
        </w:rPr>
        <w:t>на 2020 – 20</w:t>
      </w:r>
      <w:r w:rsidRPr="00F239FE">
        <w:rPr>
          <w:rFonts w:ascii="Times New Roman" w:hAnsi="Times New Roman"/>
          <w:b/>
          <w:i/>
          <w:sz w:val="28"/>
          <w:szCs w:val="28"/>
          <w:lang w:val="en-US"/>
        </w:rPr>
        <w:t>2</w:t>
      </w:r>
      <w:r w:rsidRPr="00F239FE">
        <w:rPr>
          <w:rFonts w:ascii="Times New Roman" w:hAnsi="Times New Roman"/>
          <w:b/>
          <w:i/>
          <w:sz w:val="28"/>
          <w:szCs w:val="28"/>
        </w:rPr>
        <w:t>1навчальний рік</w:t>
      </w:r>
    </w:p>
    <w:p w:rsidR="00F239FE" w:rsidRPr="00F239FE" w:rsidRDefault="00F239FE" w:rsidP="00F239FE">
      <w:pPr>
        <w:spacing w:after="0" w:line="240" w:lineRule="auto"/>
        <w:jc w:val="center"/>
        <w:rPr>
          <w:rFonts w:ascii="Times New Roman" w:hAnsi="Times New Roman"/>
          <w:b/>
          <w:i/>
          <w:sz w:val="28"/>
          <w:szCs w:val="28"/>
        </w:rPr>
      </w:pPr>
    </w:p>
    <w:tbl>
      <w:tblP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161"/>
        <w:gridCol w:w="2161"/>
      </w:tblGrid>
      <w:tr w:rsidR="00466499" w:rsidRPr="00F239FE" w:rsidTr="00466499">
        <w:trPr>
          <w:gridAfter w:val="2"/>
          <w:wAfter w:w="4322" w:type="dxa"/>
          <w:trHeight w:val="650"/>
        </w:trPr>
        <w:tc>
          <w:tcPr>
            <w:tcW w:w="3168" w:type="dxa"/>
            <w:vMerge w:val="restart"/>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sidRPr="00F239FE">
              <w:rPr>
                <w:rFonts w:ascii="Times New Roman" w:hAnsi="Times New Roman"/>
                <w:b/>
                <w:sz w:val="28"/>
                <w:szCs w:val="28"/>
              </w:rPr>
              <w:t> </w:t>
            </w:r>
          </w:p>
          <w:p w:rsidR="00466499" w:rsidRPr="00F239FE" w:rsidRDefault="00466499" w:rsidP="00F239FE">
            <w:pPr>
              <w:spacing w:after="0" w:line="240" w:lineRule="auto"/>
              <w:jc w:val="center"/>
              <w:rPr>
                <w:rFonts w:ascii="Times New Roman" w:hAnsi="Times New Roman"/>
                <w:sz w:val="28"/>
                <w:szCs w:val="28"/>
              </w:rPr>
            </w:pPr>
            <w:r w:rsidRPr="00F239FE">
              <w:rPr>
                <w:rFonts w:ascii="Times New Roman" w:hAnsi="Times New Roman"/>
                <w:b/>
                <w:sz w:val="28"/>
                <w:szCs w:val="28"/>
              </w:rPr>
              <w:t>РЕЖИМНІ МОМЕНТИ</w:t>
            </w:r>
          </w:p>
        </w:tc>
      </w:tr>
      <w:tr w:rsidR="00466499" w:rsidRPr="00F239FE" w:rsidTr="00466499">
        <w:tc>
          <w:tcPr>
            <w:tcW w:w="3168" w:type="dxa"/>
            <w:vMerge/>
            <w:tcBorders>
              <w:top w:val="single" w:sz="4" w:space="0" w:color="auto"/>
              <w:left w:val="single" w:sz="4" w:space="0" w:color="auto"/>
              <w:bottom w:val="single" w:sz="4" w:space="0" w:color="auto"/>
              <w:right w:val="single" w:sz="4" w:space="0" w:color="auto"/>
            </w:tcBorders>
            <w:vAlign w:val="center"/>
          </w:tcPr>
          <w:p w:rsidR="00466499" w:rsidRPr="00F239FE" w:rsidRDefault="00466499" w:rsidP="00F239FE">
            <w:pPr>
              <w:spacing w:after="0" w:line="240" w:lineRule="auto"/>
              <w:rPr>
                <w:rFonts w:ascii="Times New Roman" w:hAnsi="Times New Roman"/>
                <w:sz w:val="28"/>
                <w:szCs w:val="28"/>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466499" w:rsidRDefault="00466499" w:rsidP="00F239FE">
            <w:pPr>
              <w:spacing w:after="0" w:line="240" w:lineRule="auto"/>
              <w:jc w:val="center"/>
              <w:rPr>
                <w:rFonts w:ascii="Times New Roman" w:hAnsi="Times New Roman"/>
                <w:b/>
                <w:sz w:val="28"/>
                <w:szCs w:val="28"/>
                <w:lang w:val="uk-UA"/>
              </w:rPr>
            </w:pPr>
            <w:r>
              <w:rPr>
                <w:rFonts w:ascii="Times New Roman" w:hAnsi="Times New Roman"/>
                <w:b/>
                <w:sz w:val="28"/>
                <w:szCs w:val="28"/>
              </w:rPr>
              <w:t xml:space="preserve"> Молодш</w:t>
            </w:r>
            <w:r>
              <w:rPr>
                <w:rFonts w:ascii="Times New Roman" w:hAnsi="Times New Roman"/>
                <w:b/>
                <w:sz w:val="28"/>
                <w:szCs w:val="28"/>
                <w:lang w:val="uk-UA"/>
              </w:rPr>
              <w:t>ий дошк. вік</w:t>
            </w:r>
          </w:p>
          <w:p w:rsidR="00466499" w:rsidRPr="00466499" w:rsidRDefault="00466499" w:rsidP="00F239FE">
            <w:pPr>
              <w:spacing w:after="0" w:line="240" w:lineRule="auto"/>
              <w:jc w:val="center"/>
              <w:rPr>
                <w:rFonts w:ascii="Times New Roman" w:hAnsi="Times New Roman"/>
                <w:sz w:val="28"/>
                <w:szCs w:val="28"/>
                <w:lang w:val="uk-UA"/>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466499" w:rsidRDefault="00466499" w:rsidP="00F239FE">
            <w:pPr>
              <w:spacing w:after="0" w:line="240" w:lineRule="auto"/>
              <w:jc w:val="center"/>
              <w:rPr>
                <w:rFonts w:ascii="Times New Roman" w:hAnsi="Times New Roman"/>
                <w:b/>
                <w:sz w:val="28"/>
                <w:szCs w:val="28"/>
                <w:lang w:val="uk-UA"/>
              </w:rPr>
            </w:pPr>
            <w:r>
              <w:rPr>
                <w:rFonts w:ascii="Times New Roman" w:hAnsi="Times New Roman"/>
                <w:b/>
                <w:sz w:val="28"/>
                <w:szCs w:val="28"/>
              </w:rPr>
              <w:t>Старш</w:t>
            </w:r>
            <w:r>
              <w:rPr>
                <w:rFonts w:ascii="Times New Roman" w:hAnsi="Times New Roman"/>
                <w:b/>
                <w:sz w:val="28"/>
                <w:szCs w:val="28"/>
                <w:lang w:val="uk-UA"/>
              </w:rPr>
              <w:t>ий</w:t>
            </w:r>
          </w:p>
          <w:p w:rsidR="00466499" w:rsidRPr="00466499" w:rsidRDefault="00466499" w:rsidP="00466499">
            <w:pPr>
              <w:spacing w:after="0" w:line="240" w:lineRule="auto"/>
              <w:rPr>
                <w:rFonts w:ascii="Times New Roman" w:hAnsi="Times New Roman"/>
                <w:sz w:val="28"/>
                <w:szCs w:val="28"/>
                <w:lang w:val="uk-UA"/>
              </w:rPr>
            </w:pPr>
            <w:r w:rsidRPr="00F239FE">
              <w:rPr>
                <w:rFonts w:ascii="Times New Roman" w:hAnsi="Times New Roman"/>
                <w:b/>
                <w:sz w:val="28"/>
                <w:szCs w:val="28"/>
              </w:rPr>
              <w:t xml:space="preserve"> </w:t>
            </w:r>
            <w:r>
              <w:rPr>
                <w:rFonts w:ascii="Times New Roman" w:hAnsi="Times New Roman"/>
                <w:b/>
                <w:sz w:val="28"/>
                <w:szCs w:val="28"/>
                <w:lang w:val="uk-UA"/>
              </w:rPr>
              <w:t>дошк. вік</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Ранкова зустріч дітей, температурний скринінг</w:t>
            </w:r>
          </w:p>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ігри, ранкова гімнастика</w:t>
            </w:r>
          </w:p>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 xml:space="preserve"> (на вулиці)</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.00-0</w:t>
            </w:r>
            <w:r>
              <w:rPr>
                <w:rFonts w:ascii="Times New Roman" w:hAnsi="Times New Roman"/>
                <w:sz w:val="28"/>
                <w:szCs w:val="28"/>
                <w:lang w:val="uk-UA"/>
              </w:rPr>
              <w:t>9</w:t>
            </w:r>
            <w:r w:rsidRPr="00F239FE">
              <w:rPr>
                <w:rFonts w:ascii="Times New Roman" w:hAnsi="Times New Roman"/>
                <w:sz w:val="28"/>
                <w:szCs w:val="28"/>
              </w:rPr>
              <w:t>.10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.00-0</w:t>
            </w:r>
            <w:r>
              <w:rPr>
                <w:rFonts w:ascii="Times New Roman" w:hAnsi="Times New Roman"/>
                <w:sz w:val="28"/>
                <w:szCs w:val="28"/>
                <w:lang w:val="uk-UA"/>
              </w:rPr>
              <w:t>9</w:t>
            </w:r>
            <w:r w:rsidRPr="00F239FE">
              <w:rPr>
                <w:rFonts w:ascii="Times New Roman" w:hAnsi="Times New Roman"/>
                <w:sz w:val="28"/>
                <w:szCs w:val="28"/>
              </w:rPr>
              <w:t>.20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Гігієнічні процедури, підготовка до сніданку</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.10-</w:t>
            </w:r>
            <w:r>
              <w:rPr>
                <w:rFonts w:ascii="Times New Roman" w:hAnsi="Times New Roman"/>
                <w:sz w:val="28"/>
                <w:szCs w:val="28"/>
                <w:lang w:val="uk-UA"/>
              </w:rPr>
              <w:t>9</w:t>
            </w:r>
            <w:r w:rsidRPr="00F239FE">
              <w:rPr>
                <w:rFonts w:ascii="Times New Roman" w:hAnsi="Times New Roman"/>
                <w:sz w:val="28"/>
                <w:szCs w:val="28"/>
              </w:rPr>
              <w:t>.20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.20-0</w:t>
            </w:r>
            <w:r>
              <w:rPr>
                <w:rFonts w:ascii="Times New Roman" w:hAnsi="Times New Roman"/>
                <w:sz w:val="28"/>
                <w:szCs w:val="28"/>
                <w:lang w:val="uk-UA"/>
              </w:rPr>
              <w:t>9</w:t>
            </w:r>
            <w:r w:rsidRPr="00F239FE">
              <w:rPr>
                <w:rFonts w:ascii="Times New Roman" w:hAnsi="Times New Roman"/>
                <w:sz w:val="28"/>
                <w:szCs w:val="28"/>
              </w:rPr>
              <w:t>.30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Підготовка до сніданку, сніданок</w:t>
            </w:r>
          </w:p>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Pr>
                <w:rFonts w:ascii="Times New Roman" w:hAnsi="Times New Roman"/>
                <w:sz w:val="28"/>
                <w:szCs w:val="28"/>
                <w:lang w:val="uk-UA"/>
              </w:rPr>
              <w:t>09</w:t>
            </w:r>
            <w:r>
              <w:rPr>
                <w:rFonts w:ascii="Times New Roman" w:hAnsi="Times New Roman"/>
                <w:sz w:val="28"/>
                <w:szCs w:val="28"/>
              </w:rPr>
              <w:t>.20-</w:t>
            </w: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0</w:t>
            </w:r>
            <w:r w:rsidRPr="00F239FE">
              <w:rPr>
                <w:rFonts w:ascii="Times New Roman" w:hAnsi="Times New Roman"/>
                <w:sz w:val="28"/>
                <w:szCs w:val="28"/>
              </w:rPr>
              <w:t>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Pr>
                <w:rFonts w:ascii="Times New Roman" w:hAnsi="Times New Roman"/>
                <w:sz w:val="28"/>
                <w:szCs w:val="28"/>
              </w:rPr>
              <w:t>0</w:t>
            </w:r>
            <w:r>
              <w:rPr>
                <w:rFonts w:ascii="Times New Roman" w:hAnsi="Times New Roman"/>
                <w:sz w:val="28"/>
                <w:szCs w:val="28"/>
                <w:lang w:val="uk-UA"/>
              </w:rPr>
              <w:t>9</w:t>
            </w:r>
            <w:r>
              <w:rPr>
                <w:rFonts w:ascii="Times New Roman" w:hAnsi="Times New Roman"/>
                <w:sz w:val="28"/>
                <w:szCs w:val="28"/>
              </w:rPr>
              <w:t>.30-0</w:t>
            </w:r>
            <w:r>
              <w:rPr>
                <w:rFonts w:ascii="Times New Roman" w:hAnsi="Times New Roman"/>
                <w:sz w:val="28"/>
                <w:szCs w:val="28"/>
                <w:lang w:val="uk-UA"/>
              </w:rPr>
              <w:t>9</w:t>
            </w:r>
            <w:r w:rsidRPr="00F239FE">
              <w:rPr>
                <w:rFonts w:ascii="Times New Roman" w:hAnsi="Times New Roman"/>
                <w:sz w:val="28"/>
                <w:szCs w:val="28"/>
              </w:rPr>
              <w:t>.50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Ігри, підготовка до прогулянки</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0</w:t>
            </w:r>
            <w:r>
              <w:rPr>
                <w:rFonts w:ascii="Times New Roman" w:hAnsi="Times New Roman"/>
                <w:sz w:val="28"/>
                <w:szCs w:val="28"/>
              </w:rPr>
              <w:t>0-</w:t>
            </w:r>
            <w:r>
              <w:rPr>
                <w:rFonts w:ascii="Times New Roman" w:hAnsi="Times New Roman"/>
                <w:sz w:val="28"/>
                <w:szCs w:val="28"/>
                <w:lang w:val="uk-UA"/>
              </w:rPr>
              <w:t>10</w:t>
            </w:r>
            <w:r>
              <w:rPr>
                <w:rFonts w:ascii="Times New Roman" w:hAnsi="Times New Roman"/>
                <w:sz w:val="28"/>
                <w:szCs w:val="28"/>
              </w:rPr>
              <w:t>.</w:t>
            </w:r>
            <w:r>
              <w:rPr>
                <w:rFonts w:ascii="Times New Roman" w:hAnsi="Times New Roman"/>
                <w:sz w:val="28"/>
                <w:szCs w:val="28"/>
                <w:lang w:val="uk-UA"/>
              </w:rPr>
              <w:t>2</w:t>
            </w:r>
            <w:r w:rsidRPr="00F239FE">
              <w:rPr>
                <w:rFonts w:ascii="Times New Roman" w:hAnsi="Times New Roman"/>
                <w:sz w:val="28"/>
                <w:szCs w:val="28"/>
              </w:rPr>
              <w:t>0</w:t>
            </w:r>
          </w:p>
          <w:p w:rsidR="00466499" w:rsidRPr="00F239FE" w:rsidRDefault="00466499" w:rsidP="00F239FE">
            <w:pPr>
              <w:spacing w:after="0" w:line="240" w:lineRule="auto"/>
              <w:jc w:val="center"/>
              <w:rPr>
                <w:rFonts w:ascii="Times New Roman" w:hAnsi="Times New Roman"/>
                <w:sz w:val="28"/>
                <w:szCs w:val="28"/>
              </w:rPr>
            </w:pPr>
            <w:r w:rsidRPr="00F239FE">
              <w:rPr>
                <w:rFonts w:ascii="Times New Roman" w:hAnsi="Times New Roman"/>
                <w:sz w:val="28"/>
                <w:szCs w:val="28"/>
              </w:rPr>
              <w:t>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466499" w:rsidRDefault="00466499" w:rsidP="00F239FE">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0.</w:t>
            </w:r>
            <w:r>
              <w:rPr>
                <w:rFonts w:ascii="Times New Roman" w:hAnsi="Times New Roman"/>
                <w:sz w:val="28"/>
                <w:szCs w:val="28"/>
                <w:lang w:val="uk-UA"/>
              </w:rPr>
              <w:t>0</w:t>
            </w:r>
            <w:r>
              <w:rPr>
                <w:rFonts w:ascii="Times New Roman" w:hAnsi="Times New Roman"/>
                <w:sz w:val="28"/>
                <w:szCs w:val="28"/>
              </w:rPr>
              <w:t>0-</w:t>
            </w:r>
            <w:r>
              <w:rPr>
                <w:rFonts w:ascii="Times New Roman" w:hAnsi="Times New Roman"/>
                <w:sz w:val="28"/>
                <w:szCs w:val="28"/>
                <w:lang w:val="uk-UA"/>
              </w:rPr>
              <w:t>1</w:t>
            </w:r>
            <w:r>
              <w:rPr>
                <w:rFonts w:ascii="Times New Roman" w:hAnsi="Times New Roman"/>
                <w:sz w:val="28"/>
                <w:szCs w:val="28"/>
              </w:rPr>
              <w:t>0.</w:t>
            </w:r>
            <w:r>
              <w:rPr>
                <w:rFonts w:ascii="Times New Roman" w:hAnsi="Times New Roman"/>
                <w:sz w:val="28"/>
                <w:szCs w:val="28"/>
                <w:lang w:val="uk-UA"/>
              </w:rPr>
              <w:t>15</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0558A8" w:rsidP="00F239FE">
            <w:pPr>
              <w:spacing w:after="0" w:line="240" w:lineRule="auto"/>
              <w:jc w:val="both"/>
              <w:rPr>
                <w:rFonts w:ascii="Times New Roman" w:hAnsi="Times New Roman"/>
                <w:sz w:val="28"/>
                <w:szCs w:val="28"/>
              </w:rPr>
            </w:pPr>
            <w:r>
              <w:rPr>
                <w:rFonts w:ascii="Times New Roman" w:hAnsi="Times New Roman"/>
                <w:sz w:val="28"/>
                <w:szCs w:val="28"/>
              </w:rPr>
              <w:t>Прогулянка</w:t>
            </w:r>
            <w:r>
              <w:rPr>
                <w:rFonts w:ascii="Times New Roman" w:hAnsi="Times New Roman"/>
                <w:sz w:val="28"/>
                <w:szCs w:val="28"/>
                <w:lang w:val="uk-UA"/>
              </w:rPr>
              <w:t>,освіт</w:t>
            </w:r>
            <w:r w:rsidR="00466499" w:rsidRPr="00F239FE">
              <w:rPr>
                <w:rFonts w:ascii="Times New Roman" w:hAnsi="Times New Roman"/>
                <w:sz w:val="28"/>
                <w:szCs w:val="28"/>
              </w:rPr>
              <w:t>но-пізнавальна діяльність</w:t>
            </w:r>
          </w:p>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0558A8" w:rsidP="00F239FE">
            <w:pPr>
              <w:spacing w:after="0" w:line="240" w:lineRule="auto"/>
              <w:jc w:val="center"/>
              <w:rPr>
                <w:rFonts w:ascii="Times New Roman" w:hAnsi="Times New Roman"/>
                <w:sz w:val="28"/>
                <w:szCs w:val="28"/>
              </w:rPr>
            </w:pPr>
            <w:r>
              <w:rPr>
                <w:rFonts w:ascii="Times New Roman" w:hAnsi="Times New Roman"/>
                <w:sz w:val="28"/>
                <w:szCs w:val="28"/>
                <w:lang w:val="uk-UA"/>
              </w:rPr>
              <w:t>1</w:t>
            </w:r>
            <w:r>
              <w:rPr>
                <w:rFonts w:ascii="Times New Roman" w:hAnsi="Times New Roman"/>
                <w:sz w:val="28"/>
                <w:szCs w:val="28"/>
              </w:rPr>
              <w:t>0.</w:t>
            </w:r>
            <w:r>
              <w:rPr>
                <w:rFonts w:ascii="Times New Roman" w:hAnsi="Times New Roman"/>
                <w:sz w:val="28"/>
                <w:szCs w:val="28"/>
                <w:lang w:val="uk-UA"/>
              </w:rPr>
              <w:t>2</w:t>
            </w:r>
            <w:r>
              <w:rPr>
                <w:rFonts w:ascii="Times New Roman" w:hAnsi="Times New Roman"/>
                <w:sz w:val="28"/>
                <w:szCs w:val="28"/>
              </w:rPr>
              <w:t>0-1</w:t>
            </w:r>
            <w:r>
              <w:rPr>
                <w:rFonts w:ascii="Times New Roman" w:hAnsi="Times New Roman"/>
                <w:sz w:val="28"/>
                <w:szCs w:val="28"/>
                <w:lang w:val="uk-UA"/>
              </w:rPr>
              <w:t>2</w:t>
            </w:r>
            <w:r>
              <w:rPr>
                <w:rFonts w:ascii="Times New Roman" w:hAnsi="Times New Roman"/>
                <w:sz w:val="28"/>
                <w:szCs w:val="28"/>
              </w:rPr>
              <w:t>.</w:t>
            </w:r>
            <w:r>
              <w:rPr>
                <w:rFonts w:ascii="Times New Roman" w:hAnsi="Times New Roman"/>
                <w:sz w:val="28"/>
                <w:szCs w:val="28"/>
                <w:lang w:val="uk-UA"/>
              </w:rPr>
              <w:t>2</w:t>
            </w:r>
            <w:r w:rsidR="00466499" w:rsidRPr="00F239FE">
              <w:rPr>
                <w:rFonts w:ascii="Times New Roman" w:hAnsi="Times New Roman"/>
                <w:sz w:val="28"/>
                <w:szCs w:val="28"/>
              </w:rPr>
              <w:t>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0558A8" w:rsidP="00F239FE">
            <w:pPr>
              <w:spacing w:after="0" w:line="240" w:lineRule="auto"/>
              <w:jc w:val="center"/>
              <w:rPr>
                <w:rFonts w:ascii="Times New Roman" w:hAnsi="Times New Roman"/>
                <w:sz w:val="28"/>
                <w:szCs w:val="28"/>
              </w:rPr>
            </w:pPr>
            <w:r>
              <w:rPr>
                <w:rFonts w:ascii="Times New Roman" w:hAnsi="Times New Roman"/>
                <w:sz w:val="28"/>
                <w:szCs w:val="28"/>
                <w:lang w:val="uk-UA"/>
              </w:rPr>
              <w:t>1</w:t>
            </w:r>
            <w:r>
              <w:rPr>
                <w:rFonts w:ascii="Times New Roman" w:hAnsi="Times New Roman"/>
                <w:sz w:val="28"/>
                <w:szCs w:val="28"/>
              </w:rPr>
              <w:t>0.</w:t>
            </w:r>
            <w:r>
              <w:rPr>
                <w:rFonts w:ascii="Times New Roman" w:hAnsi="Times New Roman"/>
                <w:sz w:val="28"/>
                <w:szCs w:val="28"/>
                <w:lang w:val="uk-UA"/>
              </w:rPr>
              <w:t>15</w:t>
            </w:r>
            <w:r>
              <w:rPr>
                <w:rFonts w:ascii="Times New Roman" w:hAnsi="Times New Roman"/>
                <w:sz w:val="28"/>
                <w:szCs w:val="28"/>
              </w:rPr>
              <w:t>-1</w:t>
            </w:r>
            <w:r w:rsidR="00710D35">
              <w:rPr>
                <w:rFonts w:ascii="Times New Roman" w:hAnsi="Times New Roman"/>
                <w:sz w:val="28"/>
                <w:szCs w:val="28"/>
                <w:lang w:val="uk-UA"/>
              </w:rPr>
              <w:t>2</w:t>
            </w:r>
            <w:r>
              <w:rPr>
                <w:rFonts w:ascii="Times New Roman" w:hAnsi="Times New Roman"/>
                <w:sz w:val="28"/>
                <w:szCs w:val="28"/>
              </w:rPr>
              <w:t>.</w:t>
            </w:r>
            <w:r w:rsidR="00710D35">
              <w:rPr>
                <w:rFonts w:ascii="Times New Roman" w:hAnsi="Times New Roman"/>
                <w:sz w:val="28"/>
                <w:szCs w:val="28"/>
                <w:lang w:val="uk-UA"/>
              </w:rPr>
              <w:t>5</w:t>
            </w:r>
            <w:r>
              <w:rPr>
                <w:rFonts w:ascii="Times New Roman" w:hAnsi="Times New Roman"/>
                <w:sz w:val="28"/>
                <w:szCs w:val="28"/>
                <w:lang w:val="uk-UA"/>
              </w:rPr>
              <w:t>0</w:t>
            </w:r>
            <w:r w:rsidR="00466499" w:rsidRPr="00F239FE">
              <w:rPr>
                <w:rFonts w:ascii="Times New Roman" w:hAnsi="Times New Roman"/>
                <w:sz w:val="28"/>
                <w:szCs w:val="28"/>
              </w:rPr>
              <w:t xml:space="preserve"> </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Повернення з прогулянки, температурний скринінг підготовка до обіду, за гартувальні процедури</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0558A8" w:rsidP="00F239FE">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2</w:t>
            </w:r>
            <w:r>
              <w:rPr>
                <w:rFonts w:ascii="Times New Roman" w:hAnsi="Times New Roman"/>
                <w:sz w:val="28"/>
                <w:szCs w:val="28"/>
              </w:rPr>
              <w:t>.</w:t>
            </w:r>
            <w:r>
              <w:rPr>
                <w:rFonts w:ascii="Times New Roman" w:hAnsi="Times New Roman"/>
                <w:sz w:val="28"/>
                <w:szCs w:val="28"/>
                <w:lang w:val="uk-UA"/>
              </w:rPr>
              <w:t>2</w:t>
            </w:r>
            <w:r>
              <w:rPr>
                <w:rFonts w:ascii="Times New Roman" w:hAnsi="Times New Roman"/>
                <w:sz w:val="28"/>
                <w:szCs w:val="28"/>
              </w:rPr>
              <w:t>0-12.</w:t>
            </w:r>
            <w:r>
              <w:rPr>
                <w:rFonts w:ascii="Times New Roman" w:hAnsi="Times New Roman"/>
                <w:sz w:val="28"/>
                <w:szCs w:val="28"/>
                <w:lang w:val="uk-UA"/>
              </w:rPr>
              <w:t>5</w:t>
            </w:r>
            <w:r w:rsidR="00466499" w:rsidRPr="00F239FE">
              <w:rPr>
                <w:rFonts w:ascii="Times New Roman" w:hAnsi="Times New Roman"/>
                <w:sz w:val="28"/>
                <w:szCs w:val="28"/>
              </w:rPr>
              <w:t>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710D35" w:rsidP="00F239FE">
            <w:pPr>
              <w:spacing w:after="0" w:line="240" w:lineRule="auto"/>
              <w:jc w:val="center"/>
              <w:rPr>
                <w:rFonts w:ascii="Times New Roman" w:hAnsi="Times New Roman"/>
                <w:sz w:val="28"/>
                <w:szCs w:val="28"/>
              </w:rPr>
            </w:pPr>
            <w:r>
              <w:rPr>
                <w:rFonts w:ascii="Times New Roman" w:hAnsi="Times New Roman"/>
                <w:sz w:val="28"/>
                <w:szCs w:val="28"/>
              </w:rPr>
              <w:t>12.</w:t>
            </w:r>
            <w:r>
              <w:rPr>
                <w:rFonts w:ascii="Times New Roman" w:hAnsi="Times New Roman"/>
                <w:sz w:val="28"/>
                <w:szCs w:val="28"/>
                <w:lang w:val="uk-UA"/>
              </w:rPr>
              <w:t>50</w:t>
            </w:r>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1</w:t>
            </w:r>
            <w:r w:rsidR="00466499" w:rsidRPr="00F239FE">
              <w:rPr>
                <w:rFonts w:ascii="Times New Roman" w:hAnsi="Times New Roman"/>
                <w:sz w:val="28"/>
                <w:szCs w:val="28"/>
              </w:rPr>
              <w:t>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Обід, підготовка до сну</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0558A8" w:rsidP="00F239FE">
            <w:pPr>
              <w:spacing w:after="0" w:line="240" w:lineRule="auto"/>
              <w:jc w:val="center"/>
              <w:rPr>
                <w:rFonts w:ascii="Times New Roman" w:hAnsi="Times New Roman"/>
                <w:sz w:val="28"/>
                <w:szCs w:val="28"/>
              </w:rPr>
            </w:pPr>
            <w:r>
              <w:rPr>
                <w:rFonts w:ascii="Times New Roman" w:hAnsi="Times New Roman"/>
                <w:sz w:val="28"/>
                <w:szCs w:val="28"/>
              </w:rPr>
              <w:t>12.</w:t>
            </w:r>
            <w:r>
              <w:rPr>
                <w:rFonts w:ascii="Times New Roman" w:hAnsi="Times New Roman"/>
                <w:sz w:val="28"/>
                <w:szCs w:val="28"/>
                <w:lang w:val="uk-UA"/>
              </w:rPr>
              <w:t>5</w:t>
            </w:r>
            <w:r>
              <w:rPr>
                <w:rFonts w:ascii="Times New Roman" w:hAnsi="Times New Roman"/>
                <w:sz w:val="28"/>
                <w:szCs w:val="28"/>
              </w:rPr>
              <w:t>0-1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3</w:t>
            </w:r>
            <w:r w:rsidR="00466499" w:rsidRPr="00F239FE">
              <w:rPr>
                <w:rFonts w:ascii="Times New Roman" w:hAnsi="Times New Roman"/>
                <w:sz w:val="28"/>
                <w:szCs w:val="28"/>
              </w:rPr>
              <w:t>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710D35" w:rsidP="00F239FE">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1</w:t>
            </w:r>
            <w:r>
              <w:rPr>
                <w:rFonts w:ascii="Times New Roman" w:hAnsi="Times New Roman"/>
                <w:sz w:val="28"/>
                <w:szCs w:val="28"/>
              </w:rPr>
              <w:t>0-13.</w:t>
            </w:r>
            <w:r>
              <w:rPr>
                <w:rFonts w:ascii="Times New Roman" w:hAnsi="Times New Roman"/>
                <w:sz w:val="28"/>
                <w:szCs w:val="28"/>
                <w:lang w:val="uk-UA"/>
              </w:rPr>
              <w:t>4</w:t>
            </w:r>
            <w:r w:rsidR="00466499" w:rsidRPr="00F239FE">
              <w:rPr>
                <w:rFonts w:ascii="Times New Roman" w:hAnsi="Times New Roman"/>
                <w:sz w:val="28"/>
                <w:szCs w:val="28"/>
              </w:rPr>
              <w:t>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Сон</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0558A8" w:rsidP="00F239FE">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3</w:t>
            </w:r>
            <w:r w:rsidR="00466499" w:rsidRPr="00F239FE">
              <w:rPr>
                <w:rFonts w:ascii="Times New Roman" w:hAnsi="Times New Roman"/>
                <w:sz w:val="28"/>
                <w:szCs w:val="28"/>
              </w:rPr>
              <w:t>0-</w:t>
            </w:r>
            <w:r>
              <w:rPr>
                <w:rFonts w:ascii="Times New Roman" w:hAnsi="Times New Roman"/>
                <w:sz w:val="28"/>
                <w:szCs w:val="28"/>
              </w:rPr>
              <w:t>1</w:t>
            </w:r>
            <w:r>
              <w:rPr>
                <w:rFonts w:ascii="Times New Roman" w:hAnsi="Times New Roman"/>
                <w:sz w:val="28"/>
                <w:szCs w:val="28"/>
                <w:lang w:val="uk-UA"/>
              </w:rPr>
              <w:t>6</w:t>
            </w:r>
            <w:r w:rsidR="00466499" w:rsidRPr="00F239FE">
              <w:rPr>
                <w:rFonts w:ascii="Times New Roman" w:hAnsi="Times New Roman"/>
                <w:sz w:val="28"/>
                <w:szCs w:val="28"/>
              </w:rPr>
              <w:t>.00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710D35" w:rsidP="00F239FE">
            <w:pPr>
              <w:spacing w:after="0" w:line="240" w:lineRule="auto"/>
              <w:jc w:val="center"/>
              <w:rPr>
                <w:rFonts w:ascii="Times New Roman" w:hAnsi="Times New Roman"/>
                <w:sz w:val="28"/>
                <w:szCs w:val="28"/>
              </w:rPr>
            </w:pPr>
            <w:r>
              <w:rPr>
                <w:rFonts w:ascii="Times New Roman" w:hAnsi="Times New Roman"/>
                <w:sz w:val="28"/>
                <w:szCs w:val="28"/>
              </w:rPr>
              <w:t>13.</w:t>
            </w:r>
            <w:r>
              <w:rPr>
                <w:rFonts w:ascii="Times New Roman" w:hAnsi="Times New Roman"/>
                <w:sz w:val="28"/>
                <w:szCs w:val="28"/>
                <w:lang w:val="uk-UA"/>
              </w:rPr>
              <w:t>4</w:t>
            </w:r>
            <w:r>
              <w:rPr>
                <w:rFonts w:ascii="Times New Roman" w:hAnsi="Times New Roman"/>
                <w:sz w:val="28"/>
                <w:szCs w:val="28"/>
              </w:rPr>
              <w:t>0-1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0</w:t>
            </w:r>
            <w:r w:rsidR="00466499" w:rsidRPr="00F239FE">
              <w:rPr>
                <w:rFonts w:ascii="Times New Roman" w:hAnsi="Times New Roman"/>
                <w:sz w:val="28"/>
                <w:szCs w:val="28"/>
              </w:rPr>
              <w:t>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Поступовий підйом, за гартувальні процедури</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0558A8" w:rsidP="00F239FE">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.00-1</w:t>
            </w:r>
            <w:r>
              <w:rPr>
                <w:rFonts w:ascii="Times New Roman" w:hAnsi="Times New Roman"/>
                <w:sz w:val="28"/>
                <w:szCs w:val="28"/>
                <w:lang w:val="uk-UA"/>
              </w:rPr>
              <w:t>6</w:t>
            </w:r>
            <w:r w:rsidR="00466499" w:rsidRPr="00F239FE">
              <w:rPr>
                <w:rFonts w:ascii="Times New Roman" w:hAnsi="Times New Roman"/>
                <w:sz w:val="28"/>
                <w:szCs w:val="28"/>
              </w:rPr>
              <w:t>.15</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710D35" w:rsidRDefault="00710D35" w:rsidP="00F239FE">
            <w:pPr>
              <w:spacing w:after="0" w:line="240" w:lineRule="auto"/>
              <w:jc w:val="center"/>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0</w:t>
            </w:r>
            <w:r>
              <w:rPr>
                <w:rFonts w:ascii="Times New Roman" w:hAnsi="Times New Roman"/>
                <w:sz w:val="28"/>
                <w:szCs w:val="28"/>
              </w:rPr>
              <w:t>0-1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10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ігри, СХД, індивідуальна робота, (на вулиці)</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0558A8" w:rsidP="00F239FE">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.15-1</w:t>
            </w:r>
            <w:r w:rsidR="00710D35">
              <w:rPr>
                <w:rFonts w:ascii="Times New Roman" w:hAnsi="Times New Roman"/>
                <w:sz w:val="28"/>
                <w:szCs w:val="28"/>
                <w:lang w:val="uk-UA"/>
              </w:rPr>
              <w:t>6</w:t>
            </w:r>
            <w:r w:rsidR="00710D35">
              <w:rPr>
                <w:rFonts w:ascii="Times New Roman" w:hAnsi="Times New Roman"/>
                <w:sz w:val="28"/>
                <w:szCs w:val="28"/>
              </w:rPr>
              <w:t>.</w:t>
            </w:r>
            <w:r w:rsidR="00710D35">
              <w:rPr>
                <w:rFonts w:ascii="Times New Roman" w:hAnsi="Times New Roman"/>
                <w:sz w:val="28"/>
                <w:szCs w:val="28"/>
                <w:lang w:val="uk-UA"/>
              </w:rPr>
              <w:t>4</w:t>
            </w:r>
            <w:r w:rsidR="00466499" w:rsidRPr="00F239FE">
              <w:rPr>
                <w:rFonts w:ascii="Times New Roman" w:hAnsi="Times New Roman"/>
                <w:sz w:val="28"/>
                <w:szCs w:val="28"/>
              </w:rPr>
              <w:t>5</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710D35" w:rsidRDefault="00710D35" w:rsidP="00F239FE">
            <w:pPr>
              <w:spacing w:after="0" w:line="240" w:lineRule="auto"/>
              <w:jc w:val="center"/>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10</w:t>
            </w:r>
            <w:r>
              <w:rPr>
                <w:rFonts w:ascii="Times New Roman" w:hAnsi="Times New Roman"/>
                <w:sz w:val="28"/>
                <w:szCs w:val="28"/>
              </w:rPr>
              <w:t>-16.</w:t>
            </w:r>
            <w:r>
              <w:rPr>
                <w:rFonts w:ascii="Times New Roman" w:hAnsi="Times New Roman"/>
                <w:sz w:val="28"/>
                <w:szCs w:val="28"/>
                <w:lang w:val="uk-UA"/>
              </w:rPr>
              <w:t>50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Підготовка до вечері, вечеря</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710D35" w:rsidP="00F239FE">
            <w:pPr>
              <w:spacing w:after="0" w:line="240" w:lineRule="auto"/>
              <w:jc w:val="center"/>
              <w:rPr>
                <w:rFonts w:ascii="Times New Roman" w:hAnsi="Times New Roman"/>
                <w:sz w:val="28"/>
                <w:szCs w:val="28"/>
              </w:rPr>
            </w:pPr>
            <w:r>
              <w:rPr>
                <w:rFonts w:ascii="Times New Roman" w:hAnsi="Times New Roman"/>
                <w:sz w:val="28"/>
                <w:szCs w:val="28"/>
              </w:rPr>
              <w:t>16.</w:t>
            </w:r>
            <w:r>
              <w:rPr>
                <w:rFonts w:ascii="Times New Roman" w:hAnsi="Times New Roman"/>
                <w:sz w:val="28"/>
                <w:szCs w:val="28"/>
                <w:lang w:val="uk-UA"/>
              </w:rPr>
              <w:t>4</w:t>
            </w:r>
            <w:r>
              <w:rPr>
                <w:rFonts w:ascii="Times New Roman" w:hAnsi="Times New Roman"/>
                <w:sz w:val="28"/>
                <w:szCs w:val="28"/>
              </w:rPr>
              <w:t>5 – 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1</w:t>
            </w:r>
            <w:r w:rsidR="00466499" w:rsidRPr="00F239FE">
              <w:rPr>
                <w:rFonts w:ascii="Times New Roman" w:hAnsi="Times New Roman"/>
                <w:sz w:val="28"/>
                <w:szCs w:val="28"/>
              </w:rPr>
              <w:t>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710D35" w:rsidP="00F239FE">
            <w:pPr>
              <w:spacing w:after="0" w:line="240" w:lineRule="auto"/>
              <w:jc w:val="center"/>
              <w:rPr>
                <w:rFonts w:ascii="Times New Roman" w:hAnsi="Times New Roman"/>
                <w:sz w:val="28"/>
                <w:szCs w:val="28"/>
              </w:rPr>
            </w:pPr>
            <w:r>
              <w:rPr>
                <w:rFonts w:ascii="Times New Roman" w:hAnsi="Times New Roman"/>
                <w:sz w:val="28"/>
                <w:szCs w:val="28"/>
              </w:rPr>
              <w:t>16.</w:t>
            </w:r>
            <w:r>
              <w:rPr>
                <w:rFonts w:ascii="Times New Roman" w:hAnsi="Times New Roman"/>
                <w:sz w:val="28"/>
                <w:szCs w:val="28"/>
                <w:lang w:val="uk-UA"/>
              </w:rPr>
              <w:t>5</w:t>
            </w:r>
            <w:r w:rsidR="00466499" w:rsidRPr="00F239FE">
              <w:rPr>
                <w:rFonts w:ascii="Times New Roman" w:hAnsi="Times New Roman"/>
                <w:sz w:val="28"/>
                <w:szCs w:val="28"/>
              </w:rPr>
              <w:t>0</w:t>
            </w:r>
            <w:r>
              <w:rPr>
                <w:rFonts w:ascii="Times New Roman" w:hAnsi="Times New Roman"/>
                <w:sz w:val="28"/>
                <w:szCs w:val="28"/>
              </w:rPr>
              <w:t xml:space="preserve"> – 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1</w:t>
            </w:r>
            <w:r w:rsidR="00466499" w:rsidRPr="00F239FE">
              <w:rPr>
                <w:rFonts w:ascii="Times New Roman" w:hAnsi="Times New Roman"/>
                <w:sz w:val="28"/>
                <w:szCs w:val="28"/>
              </w:rPr>
              <w:t>0</w:t>
            </w:r>
          </w:p>
        </w:tc>
      </w:tr>
      <w:tr w:rsidR="00466499" w:rsidRPr="00F239FE" w:rsidTr="00466499">
        <w:tc>
          <w:tcPr>
            <w:tcW w:w="3168"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both"/>
              <w:rPr>
                <w:rFonts w:ascii="Times New Roman" w:hAnsi="Times New Roman"/>
                <w:sz w:val="28"/>
                <w:szCs w:val="28"/>
              </w:rPr>
            </w:pPr>
            <w:r w:rsidRPr="00F239FE">
              <w:rPr>
                <w:rFonts w:ascii="Times New Roman" w:hAnsi="Times New Roman"/>
                <w:sz w:val="28"/>
                <w:szCs w:val="28"/>
              </w:rPr>
              <w:t xml:space="preserve">Підготовка до прогулянки, прогулянка, температурний скринінг повернення дітей </w:t>
            </w:r>
            <w:r w:rsidRPr="00F239FE">
              <w:rPr>
                <w:rFonts w:ascii="Times New Roman" w:hAnsi="Times New Roman"/>
                <w:sz w:val="28"/>
                <w:szCs w:val="28"/>
              </w:rPr>
              <w:lastRenderedPageBreak/>
              <w:t>додому</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sidRPr="00F239FE">
              <w:rPr>
                <w:rFonts w:ascii="Times New Roman" w:hAnsi="Times New Roman"/>
                <w:sz w:val="28"/>
                <w:szCs w:val="28"/>
              </w:rPr>
              <w:lastRenderedPageBreak/>
              <w:t> </w:t>
            </w:r>
          </w:p>
          <w:p w:rsidR="00466499" w:rsidRPr="00F239FE" w:rsidRDefault="00710D35" w:rsidP="00F239FE">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1</w:t>
            </w:r>
            <w:r>
              <w:rPr>
                <w:rFonts w:ascii="Times New Roman" w:hAnsi="Times New Roman"/>
                <w:sz w:val="28"/>
                <w:szCs w:val="28"/>
              </w:rPr>
              <w:t>0-1</w:t>
            </w:r>
            <w:r>
              <w:rPr>
                <w:rFonts w:ascii="Times New Roman" w:hAnsi="Times New Roman"/>
                <w:sz w:val="28"/>
                <w:szCs w:val="28"/>
                <w:lang w:val="uk-UA"/>
              </w:rPr>
              <w:t>8</w:t>
            </w:r>
            <w:r w:rsidR="00466499" w:rsidRPr="00F239FE">
              <w:rPr>
                <w:rFonts w:ascii="Times New Roman" w:hAnsi="Times New Roman"/>
                <w:sz w:val="28"/>
                <w:szCs w:val="28"/>
              </w:rPr>
              <w:t>.00</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466499" w:rsidRPr="00F239FE" w:rsidRDefault="00466499" w:rsidP="00F239FE">
            <w:pPr>
              <w:spacing w:after="0" w:line="240" w:lineRule="auto"/>
              <w:jc w:val="center"/>
              <w:rPr>
                <w:rFonts w:ascii="Times New Roman" w:hAnsi="Times New Roman"/>
                <w:sz w:val="28"/>
                <w:szCs w:val="28"/>
              </w:rPr>
            </w:pPr>
            <w:r w:rsidRPr="00F239FE">
              <w:rPr>
                <w:rFonts w:ascii="Times New Roman" w:hAnsi="Times New Roman"/>
                <w:sz w:val="28"/>
                <w:szCs w:val="28"/>
              </w:rPr>
              <w:t> </w:t>
            </w:r>
          </w:p>
          <w:p w:rsidR="00466499" w:rsidRPr="00F239FE" w:rsidRDefault="00710D35" w:rsidP="00F239FE">
            <w:pPr>
              <w:spacing w:after="0" w:line="240" w:lineRule="auto"/>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1</w:t>
            </w:r>
            <w:r>
              <w:rPr>
                <w:rFonts w:ascii="Times New Roman" w:hAnsi="Times New Roman"/>
                <w:sz w:val="28"/>
                <w:szCs w:val="28"/>
              </w:rPr>
              <w:t>0-1</w:t>
            </w:r>
            <w:r>
              <w:rPr>
                <w:rFonts w:ascii="Times New Roman" w:hAnsi="Times New Roman"/>
                <w:sz w:val="28"/>
                <w:szCs w:val="28"/>
                <w:lang w:val="uk-UA"/>
              </w:rPr>
              <w:t>8</w:t>
            </w:r>
            <w:r w:rsidR="00466499" w:rsidRPr="00F239FE">
              <w:rPr>
                <w:rFonts w:ascii="Times New Roman" w:hAnsi="Times New Roman"/>
                <w:sz w:val="28"/>
                <w:szCs w:val="28"/>
              </w:rPr>
              <w:t>.00</w:t>
            </w:r>
          </w:p>
        </w:tc>
      </w:tr>
    </w:tbl>
    <w:p w:rsidR="00F239FE" w:rsidRPr="00F239FE" w:rsidRDefault="00F239FE" w:rsidP="00F239FE">
      <w:pPr>
        <w:spacing w:after="0" w:line="240" w:lineRule="auto"/>
        <w:jc w:val="both"/>
        <w:rPr>
          <w:rFonts w:ascii="Times New Roman" w:hAnsi="Times New Roman"/>
          <w:sz w:val="28"/>
          <w:szCs w:val="28"/>
          <w:lang w:val="uk-UA"/>
        </w:rPr>
      </w:pPr>
      <w:r w:rsidRPr="00F239FE">
        <w:rPr>
          <w:rFonts w:ascii="Times New Roman" w:hAnsi="Times New Roman"/>
          <w:sz w:val="28"/>
          <w:szCs w:val="28"/>
        </w:rPr>
        <w:lastRenderedPageBreak/>
        <w:t> </w:t>
      </w:r>
    </w:p>
    <w:p w:rsidR="004B529C" w:rsidRPr="00EE4321" w:rsidRDefault="004B529C" w:rsidP="004B529C">
      <w:pPr>
        <w:rPr>
          <w:rFonts w:ascii="Times New Roman" w:hAnsi="Times New Roman"/>
          <w:b/>
          <w:sz w:val="28"/>
          <w:szCs w:val="28"/>
          <w:lang w:val="uk-UA"/>
        </w:rPr>
      </w:pPr>
      <w:r>
        <w:rPr>
          <w:rFonts w:ascii="Times New Roman" w:hAnsi="Times New Roman"/>
          <w:b/>
          <w:sz w:val="28"/>
          <w:szCs w:val="28"/>
          <w:lang w:val="uk-UA"/>
        </w:rPr>
        <w:t>3</w:t>
      </w:r>
      <w:r w:rsidRPr="00EE4321">
        <w:rPr>
          <w:rFonts w:ascii="Times New Roman" w:hAnsi="Times New Roman"/>
          <w:b/>
          <w:sz w:val="28"/>
          <w:szCs w:val="28"/>
          <w:lang w:val="uk-UA"/>
        </w:rPr>
        <w:t xml:space="preserve">. Програмно-методичне забезпечення освітньої програми </w:t>
      </w:r>
    </w:p>
    <w:p w:rsidR="004B529C" w:rsidRPr="00995A5A" w:rsidRDefault="004B529C" w:rsidP="004B529C">
      <w:pPr>
        <w:pStyle w:val="a3"/>
        <w:ind w:firstLine="900"/>
        <w:jc w:val="both"/>
        <w:rPr>
          <w:sz w:val="28"/>
          <w:szCs w:val="28"/>
          <w:lang w:val="uk-UA"/>
        </w:rPr>
      </w:pPr>
      <w:r w:rsidRPr="00995A5A">
        <w:rPr>
          <w:sz w:val="28"/>
          <w:szCs w:val="28"/>
          <w:lang w:val="uk-UA"/>
        </w:rPr>
        <w:t>У освітньому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w:t>
      </w:r>
    </w:p>
    <w:p w:rsidR="004B529C" w:rsidRDefault="004B529C" w:rsidP="004B529C">
      <w:pPr>
        <w:pStyle w:val="a3"/>
        <w:ind w:firstLine="900"/>
        <w:jc w:val="both"/>
        <w:rPr>
          <w:sz w:val="28"/>
          <w:szCs w:val="28"/>
          <w:lang w:val="uk-UA"/>
        </w:rPr>
      </w:pPr>
      <w:r w:rsidRPr="00995A5A">
        <w:rPr>
          <w:sz w:val="28"/>
          <w:szCs w:val="28"/>
          <w:lang w:val="uk-UA"/>
        </w:rPr>
        <w:t xml:space="preserve">Зміст інваріантної складової забезпечується через чинну Програму розвитку дитини дошкільного віку «Українське дошкілля» Білан О.І., </w:t>
      </w:r>
    </w:p>
    <w:p w:rsidR="004B529C" w:rsidRPr="00995A5A" w:rsidRDefault="004B529C" w:rsidP="004B529C">
      <w:pPr>
        <w:pStyle w:val="a3"/>
        <w:spacing w:before="0" w:beforeAutospacing="0" w:after="0" w:afterAutospacing="0"/>
        <w:ind w:firstLine="900"/>
        <w:jc w:val="both"/>
        <w:rPr>
          <w:sz w:val="28"/>
          <w:szCs w:val="28"/>
          <w:lang w:val="uk-UA"/>
        </w:rPr>
      </w:pPr>
      <w:r w:rsidRPr="00995A5A">
        <w:rPr>
          <w:rStyle w:val="a4"/>
          <w:sz w:val="28"/>
          <w:szCs w:val="28"/>
          <w:lang w:val="uk-UA"/>
        </w:rPr>
        <w:t>Мета програми</w:t>
      </w:r>
      <w:r>
        <w:rPr>
          <w:rStyle w:val="a4"/>
          <w:sz w:val="28"/>
          <w:szCs w:val="28"/>
          <w:lang w:val="uk-UA"/>
        </w:rPr>
        <w:t xml:space="preserve"> </w:t>
      </w:r>
      <w:r w:rsidRPr="0050057A">
        <w:rPr>
          <w:b/>
          <w:sz w:val="28"/>
          <w:szCs w:val="28"/>
          <w:lang w:val="uk-UA"/>
        </w:rPr>
        <w:t>розвитку дитини</w:t>
      </w:r>
      <w:r w:rsidRPr="00995A5A">
        <w:rPr>
          <w:sz w:val="28"/>
          <w:szCs w:val="28"/>
          <w:lang w:val="uk-UA"/>
        </w:rPr>
        <w:t xml:space="preserve"> -</w:t>
      </w:r>
      <w:r>
        <w:rPr>
          <w:sz w:val="28"/>
          <w:szCs w:val="28"/>
          <w:lang w:val="uk-UA"/>
        </w:rPr>
        <w:t xml:space="preserve"> </w:t>
      </w:r>
      <w:r w:rsidRPr="00995A5A">
        <w:rPr>
          <w:sz w:val="28"/>
          <w:szCs w:val="28"/>
          <w:lang w:val="uk-UA"/>
        </w:rPr>
        <w:t>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поступовим ускладненням змістовної наповнюваності на кожному віковому етапі.</w:t>
      </w:r>
    </w:p>
    <w:p w:rsidR="004B529C" w:rsidRPr="00995A5A" w:rsidRDefault="004B529C" w:rsidP="004B529C">
      <w:pPr>
        <w:pStyle w:val="a3"/>
        <w:spacing w:before="0" w:beforeAutospacing="0" w:after="0" w:afterAutospacing="0"/>
        <w:ind w:firstLine="900"/>
        <w:jc w:val="both"/>
        <w:rPr>
          <w:sz w:val="28"/>
          <w:szCs w:val="28"/>
          <w:lang w:val="uk-UA"/>
        </w:rPr>
      </w:pPr>
      <w:r w:rsidRPr="00995A5A">
        <w:rPr>
          <w:rStyle w:val="a4"/>
          <w:sz w:val="28"/>
          <w:szCs w:val="28"/>
          <w:lang w:val="uk-UA"/>
        </w:rPr>
        <w:t>Завдання програми</w:t>
      </w:r>
      <w:r>
        <w:rPr>
          <w:rStyle w:val="a4"/>
          <w:sz w:val="28"/>
          <w:szCs w:val="28"/>
          <w:lang w:val="uk-UA"/>
        </w:rPr>
        <w:t xml:space="preserve"> </w:t>
      </w:r>
      <w:r w:rsidRPr="00995A5A">
        <w:rPr>
          <w:sz w:val="28"/>
          <w:szCs w:val="28"/>
          <w:lang w:val="uk-UA"/>
        </w:rPr>
        <w:t>-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4B529C" w:rsidRPr="00E81BCD" w:rsidRDefault="004B529C" w:rsidP="004B529C">
      <w:pPr>
        <w:pStyle w:val="a3"/>
        <w:spacing w:before="0" w:beforeAutospacing="0" w:after="0" w:afterAutospacing="0"/>
        <w:ind w:firstLine="900"/>
        <w:jc w:val="both"/>
        <w:rPr>
          <w:sz w:val="28"/>
          <w:szCs w:val="28"/>
          <w:lang w:val="uk-UA"/>
        </w:rPr>
      </w:pPr>
      <w:r w:rsidRPr="00995A5A">
        <w:rPr>
          <w:rStyle w:val="a4"/>
          <w:sz w:val="28"/>
          <w:szCs w:val="28"/>
          <w:lang w:val="uk-UA"/>
        </w:rPr>
        <w:t>Структура програми -</w:t>
      </w:r>
      <w:r w:rsidRPr="00995A5A">
        <w:rPr>
          <w:sz w:val="28"/>
          <w:szCs w:val="28"/>
          <w:lang w:val="uk-UA"/>
        </w:rPr>
        <w:t xml:space="preserve">визначення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w:t>
      </w:r>
      <w:r w:rsidRPr="00E81BCD">
        <w:rPr>
          <w:sz w:val="28"/>
          <w:szCs w:val="28"/>
          <w:lang w:val="uk-UA"/>
        </w:rPr>
        <w:t>Кожна освітня лінія програми завершується показниками компетентності.</w:t>
      </w:r>
    </w:p>
    <w:p w:rsidR="004B529C" w:rsidRDefault="004B529C" w:rsidP="004B529C">
      <w:pPr>
        <w:pStyle w:val="a3"/>
        <w:spacing w:before="0" w:beforeAutospacing="0" w:after="0" w:afterAutospacing="0"/>
        <w:ind w:firstLine="900"/>
        <w:jc w:val="both"/>
        <w:rPr>
          <w:rStyle w:val="a4"/>
          <w:sz w:val="28"/>
          <w:szCs w:val="28"/>
          <w:lang w:val="uk-UA"/>
        </w:rPr>
      </w:pPr>
    </w:p>
    <w:p w:rsidR="004B529C" w:rsidRPr="00EE0227" w:rsidRDefault="004B529C" w:rsidP="004B529C">
      <w:pPr>
        <w:pStyle w:val="a3"/>
        <w:jc w:val="center"/>
        <w:rPr>
          <w:rStyle w:val="a4"/>
          <w:sz w:val="26"/>
          <w:szCs w:val="26"/>
          <w:lang w:val="uk-UA"/>
        </w:rPr>
      </w:pPr>
      <w:r w:rsidRPr="00EE0227">
        <w:rPr>
          <w:rStyle w:val="a4"/>
          <w:sz w:val="26"/>
          <w:szCs w:val="26"/>
        </w:rPr>
        <w:t>Інваріантна складова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700"/>
        <w:gridCol w:w="3780"/>
      </w:tblGrid>
      <w:tr w:rsidR="004B529C" w:rsidRPr="004D3778" w:rsidTr="004D3778">
        <w:tc>
          <w:tcPr>
            <w:tcW w:w="2988" w:type="dxa"/>
          </w:tcPr>
          <w:p w:rsidR="004B529C" w:rsidRPr="004D3778" w:rsidRDefault="004B529C" w:rsidP="004D3778">
            <w:pPr>
              <w:pStyle w:val="a3"/>
              <w:jc w:val="center"/>
              <w:rPr>
                <w:sz w:val="26"/>
                <w:szCs w:val="26"/>
                <w:lang w:val="uk-UA"/>
              </w:rPr>
            </w:pPr>
            <w:r w:rsidRPr="004D3778">
              <w:rPr>
                <w:sz w:val="26"/>
                <w:szCs w:val="26"/>
              </w:rPr>
              <w:t>Програми</w:t>
            </w:r>
          </w:p>
        </w:tc>
        <w:tc>
          <w:tcPr>
            <w:tcW w:w="2700" w:type="dxa"/>
          </w:tcPr>
          <w:p w:rsidR="004B529C" w:rsidRPr="004D3778" w:rsidRDefault="004B529C" w:rsidP="004D3778">
            <w:pPr>
              <w:pStyle w:val="a3"/>
              <w:jc w:val="center"/>
              <w:rPr>
                <w:sz w:val="26"/>
                <w:szCs w:val="26"/>
                <w:lang w:val="uk-UA"/>
              </w:rPr>
            </w:pPr>
            <w:r w:rsidRPr="004D3778">
              <w:rPr>
                <w:sz w:val="26"/>
                <w:szCs w:val="26"/>
              </w:rPr>
              <w:t>Автор</w:t>
            </w:r>
          </w:p>
        </w:tc>
        <w:tc>
          <w:tcPr>
            <w:tcW w:w="3780" w:type="dxa"/>
            <w:vAlign w:val="center"/>
          </w:tcPr>
          <w:p w:rsidR="004B529C" w:rsidRPr="004D3778" w:rsidRDefault="004B529C" w:rsidP="004B529C">
            <w:pPr>
              <w:pStyle w:val="a3"/>
              <w:rPr>
                <w:sz w:val="26"/>
                <w:szCs w:val="26"/>
              </w:rPr>
            </w:pPr>
            <w:r w:rsidRPr="004D3778">
              <w:rPr>
                <w:sz w:val="26"/>
                <w:szCs w:val="26"/>
              </w:rPr>
              <w:t>Ким, коли затверджені</w:t>
            </w:r>
          </w:p>
        </w:tc>
      </w:tr>
      <w:tr w:rsidR="004B529C" w:rsidRPr="004D3778" w:rsidTr="004D3778">
        <w:tc>
          <w:tcPr>
            <w:tcW w:w="2988" w:type="dxa"/>
          </w:tcPr>
          <w:p w:rsidR="004B529C" w:rsidRPr="004D3778" w:rsidRDefault="004B529C" w:rsidP="004D3778">
            <w:pPr>
              <w:pStyle w:val="a3"/>
              <w:jc w:val="center"/>
              <w:rPr>
                <w:b/>
                <w:sz w:val="26"/>
                <w:szCs w:val="26"/>
                <w:lang w:val="uk-UA"/>
              </w:rPr>
            </w:pPr>
            <w:r w:rsidRPr="004D3778">
              <w:rPr>
                <w:b/>
                <w:sz w:val="26"/>
                <w:szCs w:val="26"/>
              </w:rPr>
              <w:t>Комплексні</w:t>
            </w:r>
          </w:p>
        </w:tc>
        <w:tc>
          <w:tcPr>
            <w:tcW w:w="2700" w:type="dxa"/>
          </w:tcPr>
          <w:p w:rsidR="004B529C" w:rsidRPr="004D3778" w:rsidRDefault="004B529C" w:rsidP="004D3778">
            <w:pPr>
              <w:pStyle w:val="a3"/>
              <w:jc w:val="center"/>
              <w:rPr>
                <w:sz w:val="26"/>
                <w:szCs w:val="26"/>
                <w:lang w:val="uk-UA"/>
              </w:rPr>
            </w:pPr>
          </w:p>
        </w:tc>
        <w:tc>
          <w:tcPr>
            <w:tcW w:w="3780" w:type="dxa"/>
          </w:tcPr>
          <w:p w:rsidR="004B529C" w:rsidRPr="004D3778" w:rsidRDefault="004B529C" w:rsidP="004D3778">
            <w:pPr>
              <w:pStyle w:val="a3"/>
              <w:jc w:val="center"/>
              <w:rPr>
                <w:sz w:val="26"/>
                <w:szCs w:val="26"/>
                <w:lang w:val="uk-UA"/>
              </w:rPr>
            </w:pPr>
          </w:p>
        </w:tc>
      </w:tr>
      <w:tr w:rsidR="004B529C" w:rsidRPr="004D3778" w:rsidTr="004D3778">
        <w:tc>
          <w:tcPr>
            <w:tcW w:w="2988" w:type="dxa"/>
          </w:tcPr>
          <w:p w:rsidR="004B529C" w:rsidRPr="004D3778" w:rsidRDefault="004B529C" w:rsidP="004B529C">
            <w:pPr>
              <w:pStyle w:val="a3"/>
              <w:rPr>
                <w:sz w:val="26"/>
                <w:szCs w:val="26"/>
                <w:lang w:val="uk-UA"/>
              </w:rPr>
            </w:pPr>
            <w:r w:rsidRPr="004D3778">
              <w:rPr>
                <w:sz w:val="26"/>
                <w:szCs w:val="26"/>
              </w:rPr>
              <w:t>Програма розвитку дитини дошкільного віку «Українське дошкілля»</w:t>
            </w:r>
          </w:p>
        </w:tc>
        <w:tc>
          <w:tcPr>
            <w:tcW w:w="2700" w:type="dxa"/>
          </w:tcPr>
          <w:p w:rsidR="004B529C" w:rsidRPr="004D3778" w:rsidRDefault="004B529C" w:rsidP="004D3778">
            <w:pPr>
              <w:pStyle w:val="a3"/>
              <w:spacing w:before="0" w:beforeAutospacing="0" w:after="0" w:afterAutospacing="0"/>
              <w:rPr>
                <w:sz w:val="26"/>
                <w:szCs w:val="26"/>
              </w:rPr>
            </w:pPr>
            <w:r w:rsidRPr="004D3778">
              <w:rPr>
                <w:sz w:val="26"/>
                <w:szCs w:val="26"/>
              </w:rPr>
              <w:t>Білан О.І</w:t>
            </w:r>
          </w:p>
          <w:p w:rsidR="004B529C" w:rsidRPr="004D3778" w:rsidRDefault="004B529C" w:rsidP="004D3778">
            <w:pPr>
              <w:pStyle w:val="a3"/>
              <w:spacing w:before="0" w:beforeAutospacing="0" w:after="0" w:afterAutospacing="0"/>
              <w:rPr>
                <w:sz w:val="26"/>
                <w:szCs w:val="26"/>
                <w:lang w:val="uk-UA"/>
              </w:rPr>
            </w:pPr>
            <w:r w:rsidRPr="004D3778">
              <w:rPr>
                <w:sz w:val="26"/>
                <w:szCs w:val="26"/>
                <w:lang w:val="uk-UA"/>
              </w:rPr>
              <w:t>За загальною редакцією О.В.Низковської</w:t>
            </w:r>
          </w:p>
        </w:tc>
        <w:tc>
          <w:tcPr>
            <w:tcW w:w="3780" w:type="dxa"/>
          </w:tcPr>
          <w:p w:rsidR="004B529C" w:rsidRPr="004D3778" w:rsidRDefault="004B529C" w:rsidP="004D3778">
            <w:pPr>
              <w:pStyle w:val="a3"/>
              <w:jc w:val="center"/>
              <w:rPr>
                <w:sz w:val="26"/>
                <w:szCs w:val="26"/>
                <w:lang w:val="uk-UA"/>
              </w:rPr>
            </w:pPr>
            <w:r w:rsidRPr="004D3778">
              <w:rPr>
                <w:sz w:val="26"/>
                <w:szCs w:val="26"/>
              </w:rPr>
              <w:t>Міністерством освіти і науки, України листом від 23. 05.2017 року №1/11-4988</w:t>
            </w:r>
          </w:p>
        </w:tc>
      </w:tr>
      <w:tr w:rsidR="00F239FE" w:rsidRPr="004D3778" w:rsidTr="004D3778">
        <w:tc>
          <w:tcPr>
            <w:tcW w:w="2988" w:type="dxa"/>
          </w:tcPr>
          <w:p w:rsidR="00F239FE" w:rsidRPr="004D3778" w:rsidRDefault="00F239FE" w:rsidP="004B529C">
            <w:pPr>
              <w:pStyle w:val="a3"/>
              <w:rPr>
                <w:sz w:val="26"/>
                <w:szCs w:val="26"/>
              </w:rPr>
            </w:pPr>
          </w:p>
        </w:tc>
        <w:tc>
          <w:tcPr>
            <w:tcW w:w="2700" w:type="dxa"/>
          </w:tcPr>
          <w:p w:rsidR="00F239FE" w:rsidRPr="004D3778" w:rsidRDefault="00F239FE" w:rsidP="004D3778">
            <w:pPr>
              <w:pStyle w:val="a3"/>
              <w:spacing w:before="0" w:beforeAutospacing="0" w:after="0" w:afterAutospacing="0"/>
              <w:rPr>
                <w:sz w:val="26"/>
                <w:szCs w:val="26"/>
              </w:rPr>
            </w:pPr>
          </w:p>
        </w:tc>
        <w:tc>
          <w:tcPr>
            <w:tcW w:w="3780" w:type="dxa"/>
          </w:tcPr>
          <w:p w:rsidR="00F239FE" w:rsidRPr="004D3778" w:rsidRDefault="00F239FE" w:rsidP="004D3778">
            <w:pPr>
              <w:pStyle w:val="a3"/>
              <w:jc w:val="center"/>
              <w:rPr>
                <w:sz w:val="26"/>
                <w:szCs w:val="26"/>
              </w:rPr>
            </w:pPr>
          </w:p>
        </w:tc>
      </w:tr>
      <w:tr w:rsidR="004B529C" w:rsidRPr="004D3778" w:rsidTr="004D3778">
        <w:tc>
          <w:tcPr>
            <w:tcW w:w="5688" w:type="dxa"/>
            <w:gridSpan w:val="2"/>
          </w:tcPr>
          <w:p w:rsidR="004B529C" w:rsidRPr="004D3778" w:rsidRDefault="004B529C" w:rsidP="004D3778">
            <w:pPr>
              <w:pStyle w:val="a3"/>
              <w:jc w:val="center"/>
              <w:rPr>
                <w:sz w:val="26"/>
                <w:szCs w:val="26"/>
                <w:lang w:val="uk-UA"/>
              </w:rPr>
            </w:pPr>
            <w:r w:rsidRPr="004D3778">
              <w:rPr>
                <w:b/>
                <w:sz w:val="26"/>
                <w:szCs w:val="26"/>
              </w:rPr>
              <w:t>Парціальні освітні програми</w:t>
            </w:r>
          </w:p>
        </w:tc>
        <w:tc>
          <w:tcPr>
            <w:tcW w:w="3780" w:type="dxa"/>
          </w:tcPr>
          <w:p w:rsidR="004B529C" w:rsidRPr="004D3778" w:rsidRDefault="004B529C" w:rsidP="004D3778">
            <w:pPr>
              <w:pStyle w:val="a3"/>
              <w:jc w:val="center"/>
              <w:rPr>
                <w:sz w:val="26"/>
                <w:szCs w:val="26"/>
                <w:lang w:val="uk-UA"/>
              </w:rPr>
            </w:pPr>
          </w:p>
        </w:tc>
      </w:tr>
      <w:tr w:rsidR="004B529C" w:rsidRPr="004D3778" w:rsidTr="004D3778">
        <w:tc>
          <w:tcPr>
            <w:tcW w:w="2988" w:type="dxa"/>
          </w:tcPr>
          <w:p w:rsidR="004B529C" w:rsidRPr="004D3778" w:rsidRDefault="004B529C" w:rsidP="004D3778">
            <w:pPr>
              <w:pStyle w:val="a3"/>
              <w:spacing w:before="0" w:beforeAutospacing="0" w:after="0" w:afterAutospacing="0"/>
              <w:rPr>
                <w:sz w:val="26"/>
                <w:szCs w:val="26"/>
                <w:lang w:val="uk-UA"/>
              </w:rPr>
            </w:pPr>
            <w:r w:rsidRPr="004D3778">
              <w:rPr>
                <w:sz w:val="26"/>
                <w:szCs w:val="26"/>
              </w:rPr>
              <w:t xml:space="preserve">«Україна - моя Батьківщина» програма національно-патріотичного </w:t>
            </w:r>
            <w:r w:rsidRPr="004D3778">
              <w:rPr>
                <w:sz w:val="26"/>
                <w:szCs w:val="26"/>
              </w:rPr>
              <w:lastRenderedPageBreak/>
              <w:t>виховання дітей дошкільного віку</w:t>
            </w:r>
          </w:p>
        </w:tc>
        <w:tc>
          <w:tcPr>
            <w:tcW w:w="2700" w:type="dxa"/>
          </w:tcPr>
          <w:p w:rsidR="004B529C" w:rsidRPr="004D3778" w:rsidRDefault="004B529C" w:rsidP="004D3778">
            <w:pPr>
              <w:pStyle w:val="a3"/>
              <w:spacing w:before="0" w:beforeAutospacing="0" w:after="0" w:afterAutospacing="0"/>
              <w:jc w:val="center"/>
              <w:rPr>
                <w:sz w:val="26"/>
                <w:szCs w:val="26"/>
                <w:lang w:val="uk-UA"/>
              </w:rPr>
            </w:pPr>
            <w:r w:rsidRPr="004D3778">
              <w:rPr>
                <w:sz w:val="26"/>
                <w:szCs w:val="26"/>
              </w:rPr>
              <w:lastRenderedPageBreak/>
              <w:t>Каплуновська О.М.</w:t>
            </w:r>
          </w:p>
        </w:tc>
        <w:tc>
          <w:tcPr>
            <w:tcW w:w="3780" w:type="dxa"/>
          </w:tcPr>
          <w:p w:rsidR="004B529C" w:rsidRPr="004D3778" w:rsidRDefault="004B529C" w:rsidP="004D3778">
            <w:pPr>
              <w:pStyle w:val="a3"/>
              <w:spacing w:before="0" w:beforeAutospacing="0" w:after="0" w:afterAutospacing="0"/>
              <w:rPr>
                <w:sz w:val="26"/>
                <w:szCs w:val="26"/>
                <w:lang w:val="uk-UA"/>
              </w:rPr>
            </w:pPr>
            <w:r w:rsidRPr="004D3778">
              <w:rPr>
                <w:sz w:val="26"/>
                <w:szCs w:val="26"/>
                <w:lang w:val="uk-UA"/>
              </w:rPr>
              <w:t xml:space="preserve">Комісією з дошкільної педагогіки та психології Науково-методичної ради з питань освіти Міністерства </w:t>
            </w:r>
            <w:r w:rsidRPr="004D3778">
              <w:rPr>
                <w:sz w:val="26"/>
                <w:szCs w:val="26"/>
                <w:lang w:val="uk-UA"/>
              </w:rPr>
              <w:lastRenderedPageBreak/>
              <w:t xml:space="preserve">освіти і науки України (лист ІМЗО від 25.03.2016 </w:t>
            </w:r>
            <w:r w:rsidRPr="004D3778">
              <w:rPr>
                <w:sz w:val="26"/>
                <w:szCs w:val="26"/>
              </w:rPr>
              <w:t> </w:t>
            </w:r>
          </w:p>
          <w:p w:rsidR="004B529C" w:rsidRPr="004D3778" w:rsidRDefault="004B529C" w:rsidP="004D3778">
            <w:pPr>
              <w:pStyle w:val="a3"/>
              <w:spacing w:before="0" w:beforeAutospacing="0" w:after="0" w:afterAutospacing="0"/>
              <w:rPr>
                <w:sz w:val="26"/>
                <w:szCs w:val="26"/>
                <w:lang w:val="uk-UA"/>
              </w:rPr>
            </w:pPr>
            <w:r w:rsidRPr="004D3778">
              <w:rPr>
                <w:sz w:val="26"/>
                <w:szCs w:val="26"/>
              </w:rPr>
              <w:t>№2.1/12-Г-85)</w:t>
            </w:r>
          </w:p>
        </w:tc>
      </w:tr>
      <w:tr w:rsidR="004B529C" w:rsidRPr="004D3778" w:rsidTr="004D3778">
        <w:tc>
          <w:tcPr>
            <w:tcW w:w="2988" w:type="dxa"/>
          </w:tcPr>
          <w:p w:rsidR="004B529C" w:rsidRPr="004D3778" w:rsidRDefault="004B529C" w:rsidP="004D3778">
            <w:pPr>
              <w:pStyle w:val="a3"/>
              <w:spacing w:before="0" w:beforeAutospacing="0" w:after="0" w:afterAutospacing="0"/>
              <w:rPr>
                <w:sz w:val="26"/>
                <w:szCs w:val="26"/>
                <w:lang w:val="uk-UA"/>
              </w:rPr>
            </w:pPr>
            <w:r w:rsidRPr="004D3778">
              <w:rPr>
                <w:sz w:val="26"/>
                <w:szCs w:val="26"/>
              </w:rPr>
              <w:lastRenderedPageBreak/>
              <w:t>«Дитина у світі дорожнього руху» програма з формування основ безпечної поведінки дітей дошкільного віку під час дорожнього руху</w:t>
            </w:r>
          </w:p>
        </w:tc>
        <w:tc>
          <w:tcPr>
            <w:tcW w:w="2700" w:type="dxa"/>
          </w:tcPr>
          <w:p w:rsidR="004B529C" w:rsidRPr="004D3778" w:rsidRDefault="004B529C" w:rsidP="004D3778">
            <w:pPr>
              <w:pStyle w:val="a3"/>
              <w:spacing w:before="0" w:beforeAutospacing="0" w:after="0" w:afterAutospacing="0"/>
              <w:rPr>
                <w:sz w:val="26"/>
                <w:szCs w:val="26"/>
              </w:rPr>
            </w:pPr>
            <w:r w:rsidRPr="004D3778">
              <w:rPr>
                <w:sz w:val="26"/>
                <w:szCs w:val="26"/>
              </w:rPr>
              <w:t>Тимовський О.</w:t>
            </w:r>
          </w:p>
          <w:p w:rsidR="004B529C" w:rsidRPr="004D3778" w:rsidRDefault="004B529C" w:rsidP="004D3778">
            <w:pPr>
              <w:pStyle w:val="a3"/>
              <w:spacing w:before="0" w:beforeAutospacing="0" w:after="0" w:afterAutospacing="0"/>
              <w:rPr>
                <w:sz w:val="26"/>
                <w:szCs w:val="26"/>
              </w:rPr>
            </w:pPr>
            <w:r w:rsidRPr="004D3778">
              <w:rPr>
                <w:sz w:val="26"/>
                <w:szCs w:val="26"/>
              </w:rPr>
              <w:t>Репік І.</w:t>
            </w:r>
          </w:p>
          <w:p w:rsidR="004B529C" w:rsidRPr="004D3778" w:rsidRDefault="004B529C" w:rsidP="004D3778">
            <w:pPr>
              <w:pStyle w:val="a3"/>
              <w:spacing w:before="0" w:beforeAutospacing="0" w:after="0" w:afterAutospacing="0"/>
              <w:jc w:val="center"/>
              <w:rPr>
                <w:sz w:val="26"/>
                <w:szCs w:val="26"/>
                <w:lang w:val="uk-UA"/>
              </w:rPr>
            </w:pPr>
          </w:p>
        </w:tc>
        <w:tc>
          <w:tcPr>
            <w:tcW w:w="3780" w:type="dxa"/>
          </w:tcPr>
          <w:p w:rsidR="004B529C" w:rsidRPr="004D3778" w:rsidRDefault="004B529C" w:rsidP="004D3778">
            <w:pPr>
              <w:pStyle w:val="a3"/>
              <w:spacing w:before="0" w:beforeAutospacing="0" w:after="0" w:afterAutospacing="0"/>
              <w:rPr>
                <w:sz w:val="26"/>
                <w:szCs w:val="26"/>
                <w:lang w:val="uk-UA"/>
              </w:rPr>
            </w:pPr>
            <w:r w:rsidRPr="004D3778">
              <w:rPr>
                <w:sz w:val="26"/>
                <w:szCs w:val="26"/>
                <w:lang w:val="uk-UA"/>
              </w:rPr>
              <w:t>Комісією з дошкільної педагогіки та психології Науково-методичної ради з питань освіти Міністерства освіти і науки України (лист ІМЗО від 25.12.2014</w:t>
            </w:r>
          </w:p>
          <w:p w:rsidR="004B529C" w:rsidRPr="004D3778" w:rsidRDefault="004B529C" w:rsidP="004D3778">
            <w:pPr>
              <w:pStyle w:val="a3"/>
              <w:spacing w:before="0" w:beforeAutospacing="0" w:after="0" w:afterAutospacing="0"/>
              <w:rPr>
                <w:sz w:val="26"/>
                <w:szCs w:val="26"/>
                <w:lang w:val="uk-UA"/>
              </w:rPr>
            </w:pPr>
            <w:r w:rsidRPr="004D3778">
              <w:rPr>
                <w:sz w:val="26"/>
                <w:szCs w:val="26"/>
              </w:rPr>
              <w:t>№14.1/12-Г-1856)</w:t>
            </w:r>
          </w:p>
        </w:tc>
      </w:tr>
      <w:tr w:rsidR="004B529C" w:rsidRPr="004D3778" w:rsidTr="004D3778">
        <w:tc>
          <w:tcPr>
            <w:tcW w:w="2988" w:type="dxa"/>
          </w:tcPr>
          <w:p w:rsidR="004B529C" w:rsidRPr="004D3778" w:rsidRDefault="004B529C" w:rsidP="004D3778">
            <w:pPr>
              <w:pStyle w:val="a3"/>
              <w:spacing w:before="0" w:beforeAutospacing="0" w:after="0" w:afterAutospacing="0"/>
              <w:rPr>
                <w:sz w:val="26"/>
                <w:szCs w:val="26"/>
                <w:lang w:val="uk-UA"/>
              </w:rPr>
            </w:pPr>
            <w:r w:rsidRPr="004D3778">
              <w:rPr>
                <w:sz w:val="26"/>
                <w:szCs w:val="26"/>
                <w:lang w:val="uk-UA"/>
              </w:rPr>
              <w:t>Музично-оздоровчі мандрівки з дітьми  п’ятого року життя</w:t>
            </w:r>
          </w:p>
        </w:tc>
        <w:tc>
          <w:tcPr>
            <w:tcW w:w="2700" w:type="dxa"/>
          </w:tcPr>
          <w:p w:rsidR="004B529C" w:rsidRPr="004D3778" w:rsidRDefault="004B529C" w:rsidP="004D3778">
            <w:pPr>
              <w:pStyle w:val="a3"/>
              <w:spacing w:before="0" w:beforeAutospacing="0" w:after="0" w:afterAutospacing="0"/>
              <w:rPr>
                <w:sz w:val="26"/>
                <w:szCs w:val="26"/>
                <w:lang w:val="uk-UA"/>
              </w:rPr>
            </w:pPr>
            <w:r w:rsidRPr="004D3778">
              <w:rPr>
                <w:sz w:val="26"/>
                <w:szCs w:val="26"/>
                <w:lang w:val="uk-UA"/>
              </w:rPr>
              <w:t xml:space="preserve">Авторський колектив : С.В. Боднар </w:t>
            </w:r>
          </w:p>
          <w:p w:rsidR="004B529C" w:rsidRPr="004D3778" w:rsidRDefault="004B529C" w:rsidP="004D3778">
            <w:pPr>
              <w:pStyle w:val="a3"/>
              <w:spacing w:before="0" w:beforeAutospacing="0" w:after="0" w:afterAutospacing="0"/>
              <w:rPr>
                <w:sz w:val="26"/>
                <w:szCs w:val="26"/>
                <w:lang w:val="uk-UA"/>
              </w:rPr>
            </w:pPr>
            <w:r w:rsidRPr="004D3778">
              <w:rPr>
                <w:sz w:val="26"/>
                <w:szCs w:val="26"/>
                <w:lang w:val="uk-UA"/>
              </w:rPr>
              <w:t xml:space="preserve">А.Д. Гончарук </w:t>
            </w:r>
          </w:p>
          <w:p w:rsidR="004B529C" w:rsidRPr="004D3778" w:rsidRDefault="004B529C" w:rsidP="004D3778">
            <w:pPr>
              <w:pStyle w:val="a3"/>
              <w:spacing w:before="0" w:beforeAutospacing="0" w:after="0" w:afterAutospacing="0"/>
              <w:rPr>
                <w:sz w:val="26"/>
                <w:szCs w:val="26"/>
                <w:lang w:val="uk-UA"/>
              </w:rPr>
            </w:pPr>
            <w:r w:rsidRPr="004D3778">
              <w:rPr>
                <w:sz w:val="26"/>
                <w:szCs w:val="26"/>
                <w:lang w:val="uk-UA"/>
              </w:rPr>
              <w:t xml:space="preserve">Н.В. Заводяна та ін. </w:t>
            </w:r>
          </w:p>
        </w:tc>
        <w:tc>
          <w:tcPr>
            <w:tcW w:w="3780" w:type="dxa"/>
          </w:tcPr>
          <w:p w:rsidR="004B529C" w:rsidRPr="004D3778" w:rsidRDefault="004B529C" w:rsidP="004D3778">
            <w:pPr>
              <w:pStyle w:val="a3"/>
              <w:spacing w:before="0" w:beforeAutospacing="0" w:after="0" w:afterAutospacing="0"/>
              <w:rPr>
                <w:sz w:val="26"/>
                <w:szCs w:val="26"/>
                <w:lang w:val="uk-UA"/>
              </w:rPr>
            </w:pPr>
            <w:r w:rsidRPr="004D3778">
              <w:rPr>
                <w:sz w:val="26"/>
                <w:szCs w:val="26"/>
                <w:lang w:val="uk-UA"/>
              </w:rPr>
              <w:t>Комісією з дошкільної педагогіки та психології Науково-методичної ради з питань освіти Міністерства освіти і науки України (лист ІМЗО від 31.10.2016</w:t>
            </w:r>
          </w:p>
          <w:p w:rsidR="004B529C" w:rsidRPr="004D3778" w:rsidRDefault="004B529C" w:rsidP="004D3778">
            <w:pPr>
              <w:pStyle w:val="a3"/>
              <w:spacing w:before="0" w:beforeAutospacing="0" w:after="0" w:afterAutospacing="0"/>
              <w:rPr>
                <w:sz w:val="26"/>
                <w:szCs w:val="26"/>
                <w:lang w:val="uk-UA"/>
              </w:rPr>
            </w:pPr>
            <w:r w:rsidRPr="004D3778">
              <w:rPr>
                <w:sz w:val="26"/>
                <w:szCs w:val="26"/>
              </w:rPr>
              <w:t>№</w:t>
            </w:r>
            <w:r w:rsidRPr="004D3778">
              <w:rPr>
                <w:sz w:val="26"/>
                <w:szCs w:val="26"/>
                <w:lang w:val="uk-UA"/>
              </w:rPr>
              <w:t>2</w:t>
            </w:r>
            <w:r w:rsidRPr="004D3778">
              <w:rPr>
                <w:sz w:val="26"/>
                <w:szCs w:val="26"/>
              </w:rPr>
              <w:t>.1/12-Г-</w:t>
            </w:r>
            <w:r w:rsidRPr="004D3778">
              <w:rPr>
                <w:sz w:val="26"/>
                <w:szCs w:val="26"/>
                <w:lang w:val="uk-UA"/>
              </w:rPr>
              <w:t>795</w:t>
            </w:r>
            <w:r w:rsidRPr="004D3778">
              <w:rPr>
                <w:sz w:val="26"/>
                <w:szCs w:val="26"/>
              </w:rPr>
              <w:t>)</w:t>
            </w:r>
          </w:p>
        </w:tc>
      </w:tr>
      <w:tr w:rsidR="004B529C" w:rsidRPr="004D3778" w:rsidTr="004D3778">
        <w:tc>
          <w:tcPr>
            <w:tcW w:w="2988" w:type="dxa"/>
          </w:tcPr>
          <w:p w:rsidR="004B529C" w:rsidRPr="004D3778" w:rsidRDefault="004B529C" w:rsidP="004D3778">
            <w:pPr>
              <w:pStyle w:val="a3"/>
              <w:spacing w:before="0" w:beforeAutospacing="0" w:after="0" w:afterAutospacing="0"/>
              <w:jc w:val="center"/>
              <w:rPr>
                <w:b/>
                <w:sz w:val="26"/>
                <w:szCs w:val="26"/>
              </w:rPr>
            </w:pPr>
            <w:r w:rsidRPr="004D3778">
              <w:rPr>
                <w:b/>
                <w:sz w:val="26"/>
                <w:szCs w:val="26"/>
              </w:rPr>
              <w:t xml:space="preserve">Варіантна складова </w:t>
            </w:r>
          </w:p>
        </w:tc>
        <w:tc>
          <w:tcPr>
            <w:tcW w:w="2700" w:type="dxa"/>
          </w:tcPr>
          <w:p w:rsidR="004B529C" w:rsidRPr="004D3778" w:rsidRDefault="004B529C" w:rsidP="004D3778">
            <w:pPr>
              <w:pStyle w:val="a3"/>
              <w:spacing w:before="0" w:beforeAutospacing="0" w:after="0" w:afterAutospacing="0"/>
              <w:rPr>
                <w:sz w:val="26"/>
                <w:szCs w:val="26"/>
              </w:rPr>
            </w:pPr>
          </w:p>
        </w:tc>
        <w:tc>
          <w:tcPr>
            <w:tcW w:w="3780" w:type="dxa"/>
          </w:tcPr>
          <w:p w:rsidR="004B529C" w:rsidRPr="004D3778" w:rsidRDefault="004B529C" w:rsidP="004D3778">
            <w:pPr>
              <w:pStyle w:val="a3"/>
              <w:spacing w:before="0" w:beforeAutospacing="0" w:after="0" w:afterAutospacing="0"/>
              <w:rPr>
                <w:sz w:val="26"/>
                <w:szCs w:val="26"/>
                <w:lang w:val="uk-UA"/>
              </w:rPr>
            </w:pPr>
          </w:p>
        </w:tc>
      </w:tr>
      <w:tr w:rsidR="004B529C" w:rsidRPr="004D3778" w:rsidTr="004D3778">
        <w:tc>
          <w:tcPr>
            <w:tcW w:w="2988" w:type="dxa"/>
          </w:tcPr>
          <w:p w:rsidR="004B529C" w:rsidRPr="004D3778" w:rsidRDefault="004B529C" w:rsidP="004D3778">
            <w:pPr>
              <w:pStyle w:val="a3"/>
              <w:spacing w:before="0" w:beforeAutospacing="0" w:after="0" w:afterAutospacing="0"/>
              <w:rPr>
                <w:sz w:val="26"/>
                <w:szCs w:val="26"/>
              </w:rPr>
            </w:pPr>
            <w:r w:rsidRPr="004D3778">
              <w:rPr>
                <w:sz w:val="26"/>
                <w:szCs w:val="26"/>
              </w:rPr>
              <w:t>Англійська мова для дітей дошкільного віку:</w:t>
            </w:r>
          </w:p>
          <w:p w:rsidR="004B529C" w:rsidRPr="004D3778" w:rsidRDefault="004B529C" w:rsidP="004D3778">
            <w:pPr>
              <w:pStyle w:val="a3"/>
              <w:spacing w:before="0" w:beforeAutospacing="0" w:after="0" w:afterAutospacing="0"/>
              <w:rPr>
                <w:sz w:val="26"/>
                <w:szCs w:val="26"/>
              </w:rPr>
            </w:pPr>
            <w:r w:rsidRPr="004D3778">
              <w:rPr>
                <w:sz w:val="26"/>
                <w:szCs w:val="26"/>
              </w:rPr>
              <w:t> програма  га методичні рекомендації</w:t>
            </w:r>
          </w:p>
        </w:tc>
        <w:tc>
          <w:tcPr>
            <w:tcW w:w="2700" w:type="dxa"/>
          </w:tcPr>
          <w:p w:rsidR="004B529C" w:rsidRPr="004D3778" w:rsidRDefault="004B529C" w:rsidP="004D3778">
            <w:pPr>
              <w:pStyle w:val="a3"/>
              <w:spacing w:before="0" w:beforeAutospacing="0" w:after="0" w:afterAutospacing="0"/>
              <w:rPr>
                <w:sz w:val="26"/>
                <w:szCs w:val="26"/>
              </w:rPr>
            </w:pPr>
            <w:r w:rsidRPr="004D3778">
              <w:rPr>
                <w:sz w:val="26"/>
                <w:szCs w:val="26"/>
              </w:rPr>
              <w:t xml:space="preserve">Кулікова І.А. </w:t>
            </w:r>
            <w:r w:rsidR="00F239FE" w:rsidRPr="004D3778">
              <w:rPr>
                <w:sz w:val="26"/>
                <w:szCs w:val="26"/>
                <w:lang w:val="uk-UA"/>
              </w:rPr>
              <w:t xml:space="preserve"> Т.Шкваріна </w:t>
            </w:r>
            <w:r w:rsidRPr="004D3778">
              <w:rPr>
                <w:sz w:val="26"/>
                <w:szCs w:val="26"/>
              </w:rPr>
              <w:t>та ін..</w:t>
            </w:r>
          </w:p>
        </w:tc>
        <w:tc>
          <w:tcPr>
            <w:tcW w:w="3780" w:type="dxa"/>
          </w:tcPr>
          <w:p w:rsidR="004B529C" w:rsidRPr="004D3778" w:rsidRDefault="004B529C" w:rsidP="004D3778">
            <w:pPr>
              <w:pStyle w:val="a3"/>
              <w:spacing w:before="0" w:beforeAutospacing="0" w:after="0" w:afterAutospacing="0"/>
              <w:rPr>
                <w:sz w:val="26"/>
                <w:szCs w:val="26"/>
              </w:rPr>
            </w:pPr>
            <w:r w:rsidRPr="004D3778">
              <w:rPr>
                <w:sz w:val="26"/>
                <w:szCs w:val="26"/>
              </w:rPr>
              <w:t>Комісією з іноземних мов науково-методичної ради з питань освіти Міністерства освіти і науки України лист</w:t>
            </w:r>
          </w:p>
          <w:p w:rsidR="004B529C" w:rsidRPr="004D3778" w:rsidRDefault="004B529C" w:rsidP="004D3778">
            <w:pPr>
              <w:pStyle w:val="a3"/>
              <w:spacing w:before="0" w:beforeAutospacing="0" w:after="0" w:afterAutospacing="0"/>
              <w:rPr>
                <w:sz w:val="26"/>
                <w:szCs w:val="26"/>
                <w:lang w:val="uk-UA"/>
              </w:rPr>
            </w:pPr>
            <w:r w:rsidRPr="004D3778">
              <w:rPr>
                <w:sz w:val="26"/>
                <w:szCs w:val="26"/>
              </w:rPr>
              <w:t>від 28.07.2015  №14.1/12-Г-952</w:t>
            </w:r>
          </w:p>
        </w:tc>
      </w:tr>
      <w:tr w:rsidR="004B529C" w:rsidRPr="004D3778" w:rsidTr="004D3778">
        <w:tc>
          <w:tcPr>
            <w:tcW w:w="2988" w:type="dxa"/>
          </w:tcPr>
          <w:p w:rsidR="004B529C" w:rsidRPr="004D3778" w:rsidRDefault="004B529C" w:rsidP="004D3778">
            <w:pPr>
              <w:pStyle w:val="a3"/>
              <w:spacing w:before="0" w:beforeAutospacing="0" w:after="0" w:afterAutospacing="0"/>
              <w:rPr>
                <w:sz w:val="26"/>
                <w:szCs w:val="26"/>
              </w:rPr>
            </w:pPr>
            <w:r w:rsidRPr="004D3778">
              <w:rPr>
                <w:sz w:val="26"/>
                <w:szCs w:val="26"/>
              </w:rPr>
              <w:t>Програма хореографічної діяльності дітей від 3 до 7 років «Дитяча хореографія»</w:t>
            </w:r>
          </w:p>
        </w:tc>
        <w:tc>
          <w:tcPr>
            <w:tcW w:w="2700" w:type="dxa"/>
          </w:tcPr>
          <w:p w:rsidR="004B529C" w:rsidRPr="004D3778" w:rsidRDefault="004B529C" w:rsidP="004D3778">
            <w:pPr>
              <w:pStyle w:val="a3"/>
              <w:spacing w:before="0" w:beforeAutospacing="0" w:after="0" w:afterAutospacing="0"/>
              <w:rPr>
                <w:sz w:val="26"/>
                <w:szCs w:val="26"/>
              </w:rPr>
            </w:pPr>
            <w:r w:rsidRPr="004D3778">
              <w:rPr>
                <w:sz w:val="26"/>
                <w:szCs w:val="26"/>
              </w:rPr>
              <w:t>Шевчук А.С.</w:t>
            </w:r>
          </w:p>
        </w:tc>
        <w:tc>
          <w:tcPr>
            <w:tcW w:w="3780" w:type="dxa"/>
          </w:tcPr>
          <w:p w:rsidR="004B529C" w:rsidRPr="004D3778" w:rsidRDefault="004B529C" w:rsidP="004D3778">
            <w:pPr>
              <w:pStyle w:val="a3"/>
              <w:spacing w:before="0" w:beforeAutospacing="0" w:after="0" w:afterAutospacing="0"/>
              <w:rPr>
                <w:sz w:val="26"/>
                <w:szCs w:val="26"/>
              </w:rPr>
            </w:pPr>
            <w:r w:rsidRPr="004D3778">
              <w:rPr>
                <w:sz w:val="26"/>
                <w:szCs w:val="26"/>
              </w:rPr>
              <w:t>Комісією з дошкільної педагогіки та психології науково-методичною радою з питань освіти Міністерства освіти і науки України лист</w:t>
            </w:r>
          </w:p>
          <w:p w:rsidR="004B529C" w:rsidRPr="004D3778" w:rsidRDefault="004B529C" w:rsidP="004D3778">
            <w:pPr>
              <w:pStyle w:val="a3"/>
              <w:spacing w:before="0" w:beforeAutospacing="0" w:after="0" w:afterAutospacing="0"/>
              <w:rPr>
                <w:sz w:val="26"/>
                <w:szCs w:val="26"/>
              </w:rPr>
            </w:pPr>
            <w:r w:rsidRPr="004D3778">
              <w:rPr>
                <w:sz w:val="26"/>
                <w:szCs w:val="26"/>
              </w:rPr>
              <w:t>від 05.05.2015 №141 12-Г-255</w:t>
            </w:r>
          </w:p>
        </w:tc>
      </w:tr>
      <w:tr w:rsidR="004B529C" w:rsidRPr="004D3778" w:rsidTr="004D3778">
        <w:tc>
          <w:tcPr>
            <w:tcW w:w="2988" w:type="dxa"/>
          </w:tcPr>
          <w:p w:rsidR="004B529C" w:rsidRPr="004D3778" w:rsidRDefault="004B529C" w:rsidP="004D3778">
            <w:pPr>
              <w:pStyle w:val="a3"/>
              <w:spacing w:before="0" w:beforeAutospacing="0" w:after="0" w:afterAutospacing="0"/>
              <w:rPr>
                <w:sz w:val="26"/>
                <w:szCs w:val="26"/>
              </w:rPr>
            </w:pPr>
            <w:r w:rsidRPr="004D3778">
              <w:rPr>
                <w:sz w:val="26"/>
                <w:szCs w:val="26"/>
              </w:rPr>
              <w:t>Програма оздоровчо-освітньої роботи з дітьми старшого дошкільного віку  «Веселкова музикотерапія»</w:t>
            </w:r>
          </w:p>
        </w:tc>
        <w:tc>
          <w:tcPr>
            <w:tcW w:w="2700" w:type="dxa"/>
          </w:tcPr>
          <w:p w:rsidR="004B529C" w:rsidRPr="004D3778" w:rsidRDefault="004B529C" w:rsidP="004D3778">
            <w:pPr>
              <w:pStyle w:val="a3"/>
              <w:spacing w:before="0" w:beforeAutospacing="0" w:after="0" w:afterAutospacing="0"/>
              <w:rPr>
                <w:sz w:val="26"/>
                <w:szCs w:val="26"/>
              </w:rPr>
            </w:pPr>
            <w:r w:rsidRPr="004D3778">
              <w:rPr>
                <w:sz w:val="26"/>
                <w:szCs w:val="26"/>
              </w:rPr>
              <w:t>Малашевська Ірина,</w:t>
            </w:r>
          </w:p>
          <w:p w:rsidR="004B529C" w:rsidRPr="004D3778" w:rsidRDefault="004B529C" w:rsidP="004D3778">
            <w:pPr>
              <w:pStyle w:val="a3"/>
              <w:spacing w:before="0" w:beforeAutospacing="0" w:after="0" w:afterAutospacing="0"/>
              <w:rPr>
                <w:sz w:val="26"/>
                <w:szCs w:val="26"/>
              </w:rPr>
            </w:pPr>
            <w:r w:rsidRPr="004D3778">
              <w:rPr>
                <w:sz w:val="26"/>
                <w:szCs w:val="26"/>
              </w:rPr>
              <w:t>Демидова Світлана</w:t>
            </w:r>
          </w:p>
        </w:tc>
        <w:tc>
          <w:tcPr>
            <w:tcW w:w="3780" w:type="dxa"/>
          </w:tcPr>
          <w:p w:rsidR="004B529C" w:rsidRPr="004D3778" w:rsidRDefault="004B529C" w:rsidP="004D3778">
            <w:pPr>
              <w:pStyle w:val="a3"/>
              <w:spacing w:before="0" w:beforeAutospacing="0" w:after="0" w:afterAutospacing="0"/>
              <w:rPr>
                <w:sz w:val="26"/>
                <w:szCs w:val="26"/>
              </w:rPr>
            </w:pPr>
            <w:r w:rsidRPr="004D3778">
              <w:rPr>
                <w:sz w:val="26"/>
                <w:szCs w:val="26"/>
              </w:rPr>
              <w:t>Комісією з дошкільної педагогіки та психології науково-методичною радою з питань освіти Міністерства освіти і науки України лист</w:t>
            </w:r>
          </w:p>
          <w:p w:rsidR="004B529C" w:rsidRPr="004D3778" w:rsidRDefault="004B529C" w:rsidP="004D3778">
            <w:pPr>
              <w:pStyle w:val="a3"/>
              <w:spacing w:before="0" w:beforeAutospacing="0" w:after="0" w:afterAutospacing="0"/>
              <w:rPr>
                <w:sz w:val="26"/>
                <w:szCs w:val="26"/>
              </w:rPr>
            </w:pPr>
            <w:r w:rsidRPr="004D3778">
              <w:rPr>
                <w:sz w:val="26"/>
                <w:szCs w:val="26"/>
              </w:rPr>
              <w:t>від 25. 02.2015  №14.1/12-Г-54</w:t>
            </w:r>
          </w:p>
        </w:tc>
      </w:tr>
    </w:tbl>
    <w:p w:rsidR="004B529C" w:rsidRDefault="004B529C" w:rsidP="004B529C">
      <w:pPr>
        <w:pStyle w:val="a3"/>
        <w:spacing w:before="0" w:beforeAutospacing="0" w:after="0" w:afterAutospacing="0"/>
        <w:ind w:firstLine="900"/>
        <w:jc w:val="both"/>
        <w:rPr>
          <w:rStyle w:val="a4"/>
          <w:sz w:val="28"/>
          <w:szCs w:val="28"/>
          <w:lang w:val="uk-UA"/>
        </w:rPr>
      </w:pPr>
    </w:p>
    <w:p w:rsidR="00F239FE" w:rsidRDefault="00F239FE" w:rsidP="004B529C">
      <w:pPr>
        <w:tabs>
          <w:tab w:val="left" w:pos="3068"/>
        </w:tabs>
        <w:spacing w:after="0" w:line="240" w:lineRule="auto"/>
        <w:rPr>
          <w:rFonts w:ascii="Times New Roman" w:hAnsi="Times New Roman"/>
          <w:b/>
          <w:sz w:val="28"/>
          <w:szCs w:val="28"/>
          <w:lang w:val="uk-UA"/>
        </w:rPr>
      </w:pPr>
    </w:p>
    <w:p w:rsidR="004B529C" w:rsidRPr="001C320D" w:rsidRDefault="004B529C" w:rsidP="004B529C">
      <w:pPr>
        <w:tabs>
          <w:tab w:val="left" w:pos="3068"/>
        </w:tabs>
        <w:spacing w:after="0" w:line="240" w:lineRule="auto"/>
        <w:rPr>
          <w:rFonts w:ascii="Times New Roman" w:hAnsi="Times New Roman"/>
          <w:b/>
          <w:sz w:val="28"/>
          <w:szCs w:val="28"/>
          <w:lang w:val="uk-UA"/>
        </w:rPr>
      </w:pPr>
      <w:r>
        <w:rPr>
          <w:rFonts w:ascii="Times New Roman" w:hAnsi="Times New Roman"/>
          <w:b/>
          <w:sz w:val="28"/>
          <w:szCs w:val="28"/>
          <w:lang w:val="uk-UA"/>
        </w:rPr>
        <w:t xml:space="preserve">4. </w:t>
      </w:r>
      <w:r w:rsidRPr="001C320D">
        <w:rPr>
          <w:rFonts w:ascii="Times New Roman" w:hAnsi="Times New Roman"/>
          <w:b/>
          <w:sz w:val="28"/>
          <w:szCs w:val="28"/>
          <w:lang w:val="uk-UA"/>
        </w:rPr>
        <w:t>Організація роботи з батьками.</w:t>
      </w:r>
    </w:p>
    <w:p w:rsidR="004B529C" w:rsidRPr="001C320D" w:rsidRDefault="004B529C" w:rsidP="004B529C">
      <w:pPr>
        <w:tabs>
          <w:tab w:val="left" w:pos="3068"/>
        </w:tabs>
        <w:spacing w:after="0" w:line="240" w:lineRule="auto"/>
        <w:rPr>
          <w:rFonts w:ascii="Times New Roman" w:hAnsi="Times New Roman"/>
          <w:sz w:val="28"/>
          <w:szCs w:val="28"/>
          <w:lang w:val="uk-UA"/>
        </w:rPr>
      </w:pPr>
    </w:p>
    <w:p w:rsidR="004B529C" w:rsidRPr="001C320D" w:rsidRDefault="004B529C" w:rsidP="004B529C">
      <w:pPr>
        <w:tabs>
          <w:tab w:val="left" w:pos="3068"/>
        </w:tabs>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              Спільна діяльність педагогічного колективу закладу дошкільної освіти та батьківської громадськості є одним з напрямків діяльності закладу дошкільної освіти.</w:t>
      </w:r>
    </w:p>
    <w:p w:rsidR="004B529C" w:rsidRPr="001C320D" w:rsidRDefault="004B529C" w:rsidP="004B529C">
      <w:pPr>
        <w:tabs>
          <w:tab w:val="left" w:pos="3068"/>
        </w:tabs>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               Основними завдання</w:t>
      </w:r>
      <w:r w:rsidR="00140B89">
        <w:rPr>
          <w:rFonts w:ascii="Times New Roman" w:hAnsi="Times New Roman"/>
          <w:sz w:val="28"/>
          <w:szCs w:val="28"/>
          <w:lang w:val="uk-UA"/>
        </w:rPr>
        <w:t>ми закладу дошкільної освіти «Веселка»</w:t>
      </w:r>
      <w:r w:rsidRPr="001C320D">
        <w:rPr>
          <w:rFonts w:ascii="Times New Roman" w:hAnsi="Times New Roman"/>
          <w:sz w:val="28"/>
          <w:szCs w:val="28"/>
          <w:lang w:val="uk-UA"/>
        </w:rPr>
        <w:t xml:space="preserve"> є:</w:t>
      </w:r>
    </w:p>
    <w:p w:rsidR="004B529C" w:rsidRPr="001C320D" w:rsidRDefault="004B529C" w:rsidP="004B529C">
      <w:pPr>
        <w:pStyle w:val="10"/>
        <w:numPr>
          <w:ilvl w:val="0"/>
          <w:numId w:val="9"/>
        </w:numPr>
        <w:spacing w:after="0" w:line="240" w:lineRule="auto"/>
        <w:ind w:left="0" w:firstLine="0"/>
        <w:contextualSpacing/>
        <w:jc w:val="both"/>
        <w:rPr>
          <w:rFonts w:ascii="Times New Roman" w:hAnsi="Times New Roman"/>
          <w:sz w:val="28"/>
          <w:szCs w:val="28"/>
        </w:rPr>
      </w:pPr>
      <w:r w:rsidRPr="001C320D">
        <w:rPr>
          <w:rFonts w:ascii="Times New Roman" w:hAnsi="Times New Roman"/>
          <w:sz w:val="28"/>
          <w:szCs w:val="28"/>
        </w:rPr>
        <w:t>Надання фахової допомоги батькам у питаннях виховання та навчання дітей, залучення батьків до активної співпраці;</w:t>
      </w:r>
    </w:p>
    <w:p w:rsidR="004B529C" w:rsidRPr="001C320D" w:rsidRDefault="004B529C" w:rsidP="004B529C">
      <w:pPr>
        <w:pStyle w:val="10"/>
        <w:numPr>
          <w:ilvl w:val="0"/>
          <w:numId w:val="9"/>
        </w:numPr>
        <w:spacing w:after="0" w:line="240" w:lineRule="auto"/>
        <w:ind w:left="0" w:firstLine="0"/>
        <w:contextualSpacing/>
        <w:jc w:val="both"/>
        <w:rPr>
          <w:rFonts w:ascii="Times New Roman" w:hAnsi="Times New Roman"/>
          <w:sz w:val="28"/>
          <w:szCs w:val="28"/>
        </w:rPr>
      </w:pPr>
      <w:r w:rsidRPr="001C320D">
        <w:rPr>
          <w:rFonts w:ascii="Times New Roman" w:hAnsi="Times New Roman"/>
          <w:sz w:val="28"/>
          <w:szCs w:val="28"/>
        </w:rPr>
        <w:t>Формування усвідомленого батьківства в родинах, позитивних установок у спілкуванні з дитиною.</w:t>
      </w:r>
    </w:p>
    <w:p w:rsidR="004B529C" w:rsidRPr="00ED73D3" w:rsidRDefault="004B529C" w:rsidP="004B529C">
      <w:pPr>
        <w:pStyle w:val="a3"/>
        <w:spacing w:before="0" w:beforeAutospacing="0" w:after="0" w:afterAutospacing="0"/>
        <w:ind w:firstLine="720"/>
        <w:jc w:val="both"/>
        <w:rPr>
          <w:sz w:val="28"/>
          <w:szCs w:val="28"/>
          <w:lang w:val="uk-UA"/>
        </w:rPr>
      </w:pPr>
    </w:p>
    <w:p w:rsidR="004B529C" w:rsidRPr="001C320D" w:rsidRDefault="004B529C" w:rsidP="004B529C">
      <w:pPr>
        <w:spacing w:after="0" w:line="240" w:lineRule="auto"/>
        <w:rPr>
          <w:rFonts w:ascii="Times New Roman" w:hAnsi="Times New Roman"/>
          <w:sz w:val="28"/>
          <w:szCs w:val="28"/>
        </w:rPr>
      </w:pPr>
      <w:r>
        <w:rPr>
          <w:rFonts w:ascii="Times New Roman" w:hAnsi="Times New Roman"/>
          <w:b/>
          <w:bCs/>
          <w:sz w:val="28"/>
          <w:szCs w:val="28"/>
          <w:lang w:val="uk-UA"/>
        </w:rPr>
        <w:t xml:space="preserve">Розділ 6. </w:t>
      </w:r>
      <w:r w:rsidRPr="001C320D">
        <w:rPr>
          <w:rFonts w:ascii="Times New Roman" w:hAnsi="Times New Roman"/>
          <w:b/>
          <w:bCs/>
          <w:sz w:val="28"/>
          <w:szCs w:val="28"/>
        </w:rPr>
        <w:t>Особливості організації освітнього процесу</w:t>
      </w:r>
    </w:p>
    <w:p w:rsidR="004B529C" w:rsidRDefault="004B529C" w:rsidP="004B529C">
      <w:pPr>
        <w:spacing w:after="0" w:line="240" w:lineRule="auto"/>
        <w:rPr>
          <w:rFonts w:ascii="Times New Roman" w:hAnsi="Times New Roman"/>
          <w:b/>
          <w:bCs/>
          <w:sz w:val="28"/>
          <w:szCs w:val="28"/>
          <w:lang w:val="uk-UA"/>
        </w:rPr>
      </w:pPr>
    </w:p>
    <w:p w:rsidR="004B529C" w:rsidRDefault="004B529C" w:rsidP="004B529C">
      <w:pPr>
        <w:numPr>
          <w:ilvl w:val="0"/>
          <w:numId w:val="10"/>
        </w:numPr>
        <w:spacing w:after="0" w:line="240" w:lineRule="auto"/>
        <w:rPr>
          <w:rFonts w:ascii="Times New Roman" w:hAnsi="Times New Roman"/>
          <w:b/>
          <w:bCs/>
          <w:sz w:val="28"/>
          <w:szCs w:val="28"/>
          <w:lang w:val="uk-UA"/>
        </w:rPr>
      </w:pPr>
      <w:r>
        <w:rPr>
          <w:rFonts w:ascii="Times New Roman" w:hAnsi="Times New Roman"/>
          <w:b/>
          <w:bCs/>
          <w:sz w:val="28"/>
          <w:szCs w:val="28"/>
          <w:lang w:val="uk-UA"/>
        </w:rPr>
        <w:t>Додаткове спрямування навчального процесу в групах</w:t>
      </w:r>
      <w:r w:rsidRPr="001C320D">
        <w:rPr>
          <w:rFonts w:ascii="Times New Roman" w:hAnsi="Times New Roman"/>
          <w:b/>
          <w:bCs/>
          <w:sz w:val="28"/>
          <w:szCs w:val="28"/>
        </w:rPr>
        <w:t xml:space="preserve"> спрямування</w:t>
      </w:r>
    </w:p>
    <w:p w:rsidR="004B529C" w:rsidRPr="001C320D" w:rsidRDefault="004B529C" w:rsidP="004B529C">
      <w:pPr>
        <w:spacing w:after="0" w:line="240" w:lineRule="auto"/>
        <w:rPr>
          <w:rFonts w:ascii="Times New Roman" w:hAnsi="Times New Roman"/>
          <w:sz w:val="28"/>
          <w:szCs w:val="28"/>
          <w:lang w:val="uk-UA"/>
        </w:rPr>
      </w:pPr>
    </w:p>
    <w:p w:rsidR="004B529C" w:rsidRPr="001C320D" w:rsidRDefault="004B529C" w:rsidP="004B529C">
      <w:pPr>
        <w:spacing w:after="0" w:line="240" w:lineRule="auto"/>
        <w:ind w:firstLine="720"/>
        <w:jc w:val="both"/>
        <w:rPr>
          <w:rFonts w:ascii="Times New Roman" w:hAnsi="Times New Roman"/>
          <w:sz w:val="28"/>
          <w:szCs w:val="28"/>
        </w:rPr>
      </w:pPr>
      <w:r w:rsidRPr="002F7ABE">
        <w:rPr>
          <w:rFonts w:ascii="Times New Roman" w:hAnsi="Times New Roman"/>
          <w:bCs/>
          <w:sz w:val="28"/>
          <w:szCs w:val="28"/>
        </w:rPr>
        <w:t>Кож</w:t>
      </w:r>
      <w:r w:rsidRPr="002F7ABE">
        <w:rPr>
          <w:rFonts w:ascii="Times New Roman" w:hAnsi="Times New Roman"/>
          <w:bCs/>
          <w:sz w:val="28"/>
          <w:szCs w:val="28"/>
          <w:lang w:val="uk-UA"/>
        </w:rPr>
        <w:t>е</w:t>
      </w:r>
      <w:r w:rsidRPr="002F7ABE">
        <w:rPr>
          <w:rFonts w:ascii="Times New Roman" w:hAnsi="Times New Roman"/>
          <w:bCs/>
          <w:sz w:val="28"/>
          <w:szCs w:val="28"/>
        </w:rPr>
        <w:t xml:space="preserve">н </w:t>
      </w:r>
      <w:r w:rsidRPr="002F7ABE">
        <w:rPr>
          <w:rFonts w:ascii="Times New Roman" w:hAnsi="Times New Roman"/>
          <w:bCs/>
          <w:sz w:val="28"/>
          <w:szCs w:val="28"/>
          <w:lang w:val="uk-UA"/>
        </w:rPr>
        <w:t xml:space="preserve"> з вихователів поглиблено працює над окремою темою.</w:t>
      </w:r>
      <w:r>
        <w:rPr>
          <w:rFonts w:ascii="Times New Roman" w:hAnsi="Times New Roman"/>
          <w:b/>
          <w:bCs/>
          <w:sz w:val="28"/>
          <w:szCs w:val="28"/>
          <w:lang w:val="uk-UA"/>
        </w:rPr>
        <w:t xml:space="preserve"> </w:t>
      </w:r>
      <w:r w:rsidRPr="001C320D">
        <w:rPr>
          <w:rFonts w:ascii="Times New Roman" w:hAnsi="Times New Roman"/>
          <w:bCs/>
          <w:sz w:val="28"/>
          <w:szCs w:val="28"/>
          <w:lang w:val="uk-UA"/>
        </w:rPr>
        <w:t xml:space="preserve">Відповідно </w:t>
      </w:r>
      <w:r>
        <w:rPr>
          <w:rFonts w:ascii="Times New Roman" w:hAnsi="Times New Roman"/>
          <w:bCs/>
          <w:sz w:val="28"/>
          <w:szCs w:val="28"/>
          <w:lang w:val="uk-UA"/>
        </w:rPr>
        <w:t>у</w:t>
      </w:r>
      <w:r w:rsidRPr="001C320D">
        <w:rPr>
          <w:rFonts w:ascii="Times New Roman" w:hAnsi="Times New Roman"/>
          <w:bCs/>
          <w:sz w:val="28"/>
          <w:szCs w:val="28"/>
          <w:lang w:val="uk-UA"/>
        </w:rPr>
        <w:t xml:space="preserve"> кожній групі </w:t>
      </w:r>
      <w:r w:rsidRPr="001C320D">
        <w:rPr>
          <w:rFonts w:ascii="Times New Roman" w:hAnsi="Times New Roman"/>
          <w:bCs/>
          <w:sz w:val="28"/>
          <w:szCs w:val="28"/>
        </w:rPr>
        <w:t xml:space="preserve">дітей дошкільного віку є </w:t>
      </w:r>
      <w:r>
        <w:rPr>
          <w:rFonts w:ascii="Times New Roman" w:hAnsi="Times New Roman"/>
          <w:bCs/>
          <w:sz w:val="28"/>
          <w:szCs w:val="28"/>
          <w:lang w:val="uk-UA"/>
        </w:rPr>
        <w:t xml:space="preserve">додаткове поглиблене </w:t>
      </w:r>
      <w:r w:rsidRPr="001C320D">
        <w:rPr>
          <w:rFonts w:ascii="Times New Roman" w:hAnsi="Times New Roman"/>
          <w:bCs/>
          <w:sz w:val="28"/>
          <w:szCs w:val="28"/>
        </w:rPr>
        <w:t xml:space="preserve"> </w:t>
      </w:r>
      <w:r>
        <w:rPr>
          <w:rFonts w:ascii="Times New Roman" w:hAnsi="Times New Roman"/>
          <w:bCs/>
          <w:sz w:val="28"/>
          <w:szCs w:val="28"/>
        </w:rPr>
        <w:t>спрямування навчального</w:t>
      </w:r>
      <w:r>
        <w:rPr>
          <w:rFonts w:ascii="Times New Roman" w:hAnsi="Times New Roman"/>
          <w:bCs/>
          <w:sz w:val="28"/>
          <w:szCs w:val="28"/>
          <w:lang w:val="uk-UA"/>
        </w:rPr>
        <w:t xml:space="preserve"> процесу.</w:t>
      </w:r>
      <w:r w:rsidRPr="001C320D">
        <w:rPr>
          <w:rFonts w:ascii="Times New Roman" w:hAnsi="Times New Roman"/>
          <w:bCs/>
          <w:sz w:val="28"/>
          <w:szCs w:val="28"/>
        </w:rPr>
        <w:t>:</w:t>
      </w:r>
    </w:p>
    <w:p w:rsidR="004B529C" w:rsidRDefault="004B529C" w:rsidP="004B529C">
      <w:pPr>
        <w:spacing w:after="0" w:line="240" w:lineRule="auto"/>
        <w:jc w:val="center"/>
        <w:rPr>
          <w:rFonts w:ascii="Times New Roman" w:hAnsi="Times New Roman"/>
          <w:b/>
          <w:sz w:val="28"/>
          <w:szCs w:val="28"/>
          <w:lang w:val="uk-UA"/>
        </w:rPr>
      </w:pPr>
    </w:p>
    <w:p w:rsidR="004B529C" w:rsidRPr="001C320D" w:rsidRDefault="004B529C" w:rsidP="004B529C">
      <w:pPr>
        <w:spacing w:after="0" w:line="240" w:lineRule="auto"/>
        <w:jc w:val="center"/>
        <w:rPr>
          <w:rFonts w:ascii="Times New Roman" w:hAnsi="Times New Roman"/>
          <w:b/>
          <w:sz w:val="28"/>
          <w:szCs w:val="28"/>
          <w:lang w:val="uk-UA"/>
        </w:rPr>
      </w:pPr>
      <w:r w:rsidRPr="001C320D">
        <w:rPr>
          <w:rFonts w:ascii="Times New Roman" w:hAnsi="Times New Roman"/>
          <w:b/>
          <w:sz w:val="28"/>
          <w:szCs w:val="28"/>
          <w:lang w:val="uk-UA"/>
        </w:rPr>
        <w:t>Теми, над якими поглиблено працюють вихователі</w:t>
      </w:r>
    </w:p>
    <w:p w:rsidR="004B529C" w:rsidRPr="001C320D" w:rsidRDefault="004B529C" w:rsidP="004B529C">
      <w:pPr>
        <w:spacing w:after="0" w:line="240" w:lineRule="auto"/>
        <w:jc w:val="center"/>
        <w:rPr>
          <w:rFonts w:ascii="Times New Roman" w:hAnsi="Times New Roman"/>
          <w:b/>
          <w:sz w:val="28"/>
          <w:szCs w:val="28"/>
          <w:lang w:val="uk-UA"/>
        </w:rPr>
      </w:pPr>
      <w:r w:rsidRPr="001C320D">
        <w:rPr>
          <w:rFonts w:ascii="Times New Roman" w:hAnsi="Times New Roman"/>
          <w:b/>
          <w:sz w:val="28"/>
          <w:szCs w:val="28"/>
          <w:lang w:val="uk-UA"/>
        </w:rPr>
        <w:t>у 20</w:t>
      </w:r>
      <w:r w:rsidR="00F239FE">
        <w:rPr>
          <w:rFonts w:ascii="Times New Roman" w:hAnsi="Times New Roman"/>
          <w:b/>
          <w:sz w:val="28"/>
          <w:szCs w:val="28"/>
          <w:lang w:val="uk-UA"/>
        </w:rPr>
        <w:t>20</w:t>
      </w:r>
      <w:r w:rsidRPr="001C320D">
        <w:rPr>
          <w:rFonts w:ascii="Times New Roman" w:hAnsi="Times New Roman"/>
          <w:b/>
          <w:sz w:val="28"/>
          <w:szCs w:val="28"/>
          <w:lang w:val="uk-UA"/>
        </w:rPr>
        <w:t>-</w:t>
      </w:r>
      <w:r w:rsidR="00180641">
        <w:rPr>
          <w:rFonts w:ascii="Times New Roman" w:hAnsi="Times New Roman"/>
          <w:b/>
          <w:sz w:val="28"/>
          <w:szCs w:val="28"/>
          <w:lang w:val="uk-UA"/>
        </w:rPr>
        <w:t>20</w:t>
      </w:r>
      <w:r w:rsidRPr="001C320D">
        <w:rPr>
          <w:rFonts w:ascii="Times New Roman" w:hAnsi="Times New Roman"/>
          <w:b/>
          <w:sz w:val="28"/>
          <w:szCs w:val="28"/>
          <w:lang w:val="uk-UA"/>
        </w:rPr>
        <w:t>2</w:t>
      </w:r>
      <w:r w:rsidR="00F239FE">
        <w:rPr>
          <w:rFonts w:ascii="Times New Roman" w:hAnsi="Times New Roman"/>
          <w:b/>
          <w:sz w:val="28"/>
          <w:szCs w:val="28"/>
          <w:lang w:val="uk-UA"/>
        </w:rPr>
        <w:t>1</w:t>
      </w:r>
      <w:r w:rsidRPr="001C320D">
        <w:rPr>
          <w:rFonts w:ascii="Times New Roman" w:hAnsi="Times New Roman"/>
          <w:b/>
          <w:sz w:val="28"/>
          <w:szCs w:val="28"/>
          <w:lang w:val="uk-UA"/>
        </w:rPr>
        <w:t xml:space="preserve"> навчальному році</w:t>
      </w:r>
    </w:p>
    <w:p w:rsidR="004B529C" w:rsidRPr="001C320D" w:rsidRDefault="004B529C" w:rsidP="004B529C">
      <w:pPr>
        <w:spacing w:after="0" w:line="240" w:lineRule="auto"/>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3188"/>
        <w:gridCol w:w="5580"/>
      </w:tblGrid>
      <w:tr w:rsidR="004B529C" w:rsidRPr="001C320D" w:rsidTr="004B529C">
        <w:tc>
          <w:tcPr>
            <w:tcW w:w="8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№з/п</w:t>
            </w:r>
          </w:p>
        </w:tc>
        <w:tc>
          <w:tcPr>
            <w:tcW w:w="3188"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ПІБ педагога</w:t>
            </w:r>
          </w:p>
        </w:tc>
        <w:tc>
          <w:tcPr>
            <w:tcW w:w="55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Напрямок роботи</w:t>
            </w:r>
          </w:p>
        </w:tc>
      </w:tr>
      <w:tr w:rsidR="004B529C" w:rsidRPr="001C320D" w:rsidTr="004B529C">
        <w:tc>
          <w:tcPr>
            <w:tcW w:w="8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w:t>
            </w:r>
          </w:p>
        </w:tc>
        <w:tc>
          <w:tcPr>
            <w:tcW w:w="3188"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Рожко Ірина Борисівна</w:t>
            </w:r>
          </w:p>
        </w:tc>
        <w:tc>
          <w:tcPr>
            <w:tcW w:w="55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Розвиток сенсорно-пізнавальних здібностей дітей раннього та молодшого дошкільного віку засобами дидактичних ігор та творчих завдань.</w:t>
            </w:r>
          </w:p>
        </w:tc>
      </w:tr>
      <w:tr w:rsidR="004B529C" w:rsidRPr="001C320D" w:rsidTr="004B529C">
        <w:tc>
          <w:tcPr>
            <w:tcW w:w="8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2.</w:t>
            </w:r>
          </w:p>
        </w:tc>
        <w:tc>
          <w:tcPr>
            <w:tcW w:w="3188"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Єзгор</w:t>
            </w:r>
          </w:p>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Тетяна Андріївна</w:t>
            </w:r>
          </w:p>
        </w:tc>
        <w:tc>
          <w:tcPr>
            <w:tcW w:w="55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Розвиток математичних уявлень у дітей засобами ігрової діяльності</w:t>
            </w:r>
          </w:p>
        </w:tc>
      </w:tr>
      <w:tr w:rsidR="004B529C" w:rsidRPr="001C320D" w:rsidTr="004B529C">
        <w:tc>
          <w:tcPr>
            <w:tcW w:w="8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3.</w:t>
            </w:r>
          </w:p>
        </w:tc>
        <w:tc>
          <w:tcPr>
            <w:tcW w:w="3188"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Шевчук </w:t>
            </w:r>
          </w:p>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Тетяна Іванівна</w:t>
            </w:r>
          </w:p>
          <w:p w:rsidR="004B529C" w:rsidRPr="001C320D" w:rsidRDefault="004B529C" w:rsidP="004B529C">
            <w:pPr>
              <w:spacing w:after="0" w:line="240" w:lineRule="auto"/>
              <w:jc w:val="both"/>
              <w:rPr>
                <w:rFonts w:ascii="Times New Roman" w:hAnsi="Times New Roman"/>
                <w:sz w:val="28"/>
                <w:szCs w:val="28"/>
                <w:lang w:val="uk-UA"/>
              </w:rPr>
            </w:pPr>
          </w:p>
        </w:tc>
        <w:tc>
          <w:tcPr>
            <w:tcW w:w="55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Формування елементарних  логіко-математичних уявлень як засіб розвитку інтелектуальних здібностей дошкільників</w:t>
            </w:r>
          </w:p>
        </w:tc>
      </w:tr>
      <w:tr w:rsidR="004B529C" w:rsidRPr="001C320D" w:rsidTr="004B529C">
        <w:tc>
          <w:tcPr>
            <w:tcW w:w="8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4</w:t>
            </w:r>
          </w:p>
        </w:tc>
        <w:tc>
          <w:tcPr>
            <w:tcW w:w="3188"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Шишко</w:t>
            </w:r>
          </w:p>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Олена Василівна</w:t>
            </w:r>
          </w:p>
        </w:tc>
        <w:tc>
          <w:tcPr>
            <w:tcW w:w="5580" w:type="dxa"/>
          </w:tcPr>
          <w:p w:rsidR="004B529C" w:rsidRPr="001C320D" w:rsidRDefault="004B529C"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Виховання всебічної та гармонійної особистості природою</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5</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Бідюк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Ірина Дмитрівна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Роль інтелектуальних  ігор в житті дітей дошкільного віку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6</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Пешко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Вікторія Василівна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Формування гуманного ставлення особистості дошкільника  до природного довкілля</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7</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Мосійчук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Тетяна Романівна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Використання фольклору, як засіб художньо-мовленнєвого розвитку дітей раннього віку.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8</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Ляшик</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Олена Петрівна </w:t>
            </w:r>
          </w:p>
          <w:p w:rsidR="00180641" w:rsidRPr="001C320D" w:rsidRDefault="00180641" w:rsidP="000E4292">
            <w:pPr>
              <w:spacing w:after="0" w:line="240" w:lineRule="auto"/>
              <w:jc w:val="both"/>
              <w:rPr>
                <w:rFonts w:ascii="Times New Roman" w:hAnsi="Times New Roman"/>
                <w:sz w:val="28"/>
                <w:szCs w:val="28"/>
                <w:lang w:val="uk-UA"/>
              </w:rPr>
            </w:pP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Розвиток мовлення дітей раннього віку за допомогою дидактичних ігор, вправ з використанням  народного фольклору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9</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Погонець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Зоя Миколаївна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Виховання основ національної самосвідомості дітей дошкільного віку.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10</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Остапчук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Ольга Миколаївна </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Всебічний розвиток дітей дошкільного віку засобами природного довкілля</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11</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Максимчук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Галина Павлівна </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Уроки мислення , як засіб організації сенсорного досвіду дітей дошкільного віку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12</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Ярута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Оксана Олексіївна</w:t>
            </w:r>
          </w:p>
          <w:p w:rsidR="00180641" w:rsidRPr="001C320D" w:rsidRDefault="00180641" w:rsidP="000E4292">
            <w:pPr>
              <w:spacing w:after="0" w:line="240" w:lineRule="auto"/>
              <w:jc w:val="both"/>
              <w:rPr>
                <w:rFonts w:ascii="Times New Roman" w:hAnsi="Times New Roman"/>
                <w:sz w:val="28"/>
                <w:szCs w:val="28"/>
                <w:lang w:val="uk-UA"/>
              </w:rPr>
            </w:pP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lastRenderedPageBreak/>
              <w:t xml:space="preserve">Естетичний розвиток і естетичне виховання дітей дошкільного віку на заняттях з </w:t>
            </w:r>
            <w:r w:rsidRPr="001C320D">
              <w:rPr>
                <w:rFonts w:ascii="Times New Roman" w:hAnsi="Times New Roman"/>
                <w:sz w:val="28"/>
                <w:szCs w:val="28"/>
                <w:lang w:val="uk-UA"/>
              </w:rPr>
              <w:lastRenderedPageBreak/>
              <w:t>образотворчої діяльності.</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lastRenderedPageBreak/>
              <w:t>13</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Кузьмінова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Віта Василівна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Логіко-математичний розвиток дошкільників за допомогою ігор та вправ</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14</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Водько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Тетяна Леонідівна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Розвиток мовленнєвої активності дітей дошкільного віку засобами казко терапії</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15</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Коновальчук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Аліна Іванівна</w:t>
            </w:r>
          </w:p>
          <w:p w:rsidR="00180641" w:rsidRPr="001C320D" w:rsidRDefault="00180641" w:rsidP="000E4292">
            <w:pPr>
              <w:spacing w:after="0" w:line="240" w:lineRule="auto"/>
              <w:jc w:val="both"/>
              <w:rPr>
                <w:rFonts w:ascii="Times New Roman" w:hAnsi="Times New Roman"/>
                <w:sz w:val="28"/>
                <w:szCs w:val="28"/>
                <w:lang w:val="uk-UA"/>
              </w:rPr>
            </w:pP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Розвиток пізнавальної активності дітей дошкільного віку за допомогою логіко-математичних завдань, ігор та вправ</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16</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Кобзєва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Надія Сергіївна</w:t>
            </w:r>
          </w:p>
          <w:p w:rsidR="00180641" w:rsidRPr="001C320D" w:rsidRDefault="00180641" w:rsidP="000E4292">
            <w:pPr>
              <w:spacing w:after="0" w:line="240" w:lineRule="auto"/>
              <w:jc w:val="both"/>
              <w:rPr>
                <w:rFonts w:ascii="Times New Roman" w:hAnsi="Times New Roman"/>
                <w:sz w:val="28"/>
                <w:szCs w:val="28"/>
                <w:lang w:val="uk-UA"/>
              </w:rPr>
            </w:pP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Використання дидактичних ігор у вирішенні навчально-виховних завдань у роботі з дітьми дошкільного віку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17</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Волошина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Марія Миколаївна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Роль мовленнєвого спілкування у розвитку дітей дошкільного віку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18</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Пешко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Ольга Сергіївна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rPr>
              <w:t>Формува</w:t>
            </w:r>
            <w:r w:rsidRPr="001C320D">
              <w:rPr>
                <w:rFonts w:ascii="Times New Roman" w:hAnsi="Times New Roman"/>
                <w:sz w:val="28"/>
                <w:szCs w:val="28"/>
                <w:lang w:val="uk-UA"/>
              </w:rPr>
              <w:t>ння у дошкільнят екологічної поведінки та любові до природи</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19</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Остаповець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Галина Федорівна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Ознайомлення дітей з культурою, звичаями і традиціями українського народу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20</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Тарасюк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Тетяна  Леонідівна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Безпека життєдіяльності  в житті дитини дошкільного віку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21</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Карпович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Світлана Іванівна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Морально-етичне виховання дошкільників</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22</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Ковальчук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Людмила Юріївна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Виховання дошкільників на основі цінностей українського народу</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23</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Войтович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Марія Сергіївна </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Використання здоров</w:t>
            </w:r>
            <w:r w:rsidRPr="001C320D">
              <w:rPr>
                <w:rFonts w:ascii="Times New Roman" w:eastAsia="Arial Unicode MS" w:hAnsi="Times New Roman"/>
                <w:sz w:val="28"/>
                <w:szCs w:val="28"/>
                <w:lang w:val="uk-UA"/>
              </w:rPr>
              <w:t>’</w:t>
            </w:r>
            <w:r w:rsidRPr="001C320D">
              <w:rPr>
                <w:rFonts w:ascii="Times New Roman" w:hAnsi="Times New Roman"/>
                <w:sz w:val="28"/>
                <w:szCs w:val="28"/>
                <w:lang w:val="uk-UA"/>
              </w:rPr>
              <w:t>язберігаючих технологій у роботі з дітьми</w:t>
            </w:r>
          </w:p>
        </w:tc>
      </w:tr>
      <w:tr w:rsidR="00180641" w:rsidRPr="001C320D" w:rsidTr="004B529C">
        <w:tc>
          <w:tcPr>
            <w:tcW w:w="880" w:type="dxa"/>
          </w:tcPr>
          <w:p w:rsidR="00180641" w:rsidRPr="001C320D" w:rsidRDefault="00180641" w:rsidP="004B529C">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24</w:t>
            </w:r>
          </w:p>
        </w:tc>
        <w:tc>
          <w:tcPr>
            <w:tcW w:w="3188"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 xml:space="preserve">Басюк </w:t>
            </w:r>
          </w:p>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Валентина Миколаївна</w:t>
            </w:r>
          </w:p>
        </w:tc>
        <w:tc>
          <w:tcPr>
            <w:tcW w:w="5580" w:type="dxa"/>
          </w:tcPr>
          <w:p w:rsidR="00180641" w:rsidRPr="001C320D" w:rsidRDefault="00180641" w:rsidP="000E4292">
            <w:pPr>
              <w:spacing w:after="0" w:line="240" w:lineRule="auto"/>
              <w:jc w:val="both"/>
              <w:rPr>
                <w:rFonts w:ascii="Times New Roman" w:hAnsi="Times New Roman"/>
                <w:sz w:val="28"/>
                <w:szCs w:val="28"/>
                <w:lang w:val="uk-UA"/>
              </w:rPr>
            </w:pPr>
            <w:r w:rsidRPr="001C320D">
              <w:rPr>
                <w:rFonts w:ascii="Times New Roman" w:hAnsi="Times New Roman"/>
                <w:sz w:val="28"/>
                <w:szCs w:val="28"/>
                <w:lang w:val="uk-UA"/>
              </w:rPr>
              <w:t>Особливості фізичного розвитку дітей дошкільного віку</w:t>
            </w:r>
          </w:p>
        </w:tc>
      </w:tr>
    </w:tbl>
    <w:p w:rsidR="004B529C" w:rsidRDefault="004B529C" w:rsidP="004B529C">
      <w:pPr>
        <w:spacing w:after="0" w:line="240" w:lineRule="auto"/>
        <w:ind w:firstLine="900"/>
        <w:jc w:val="both"/>
        <w:rPr>
          <w:rFonts w:ascii="Times New Roman" w:hAnsi="Times New Roman"/>
          <w:sz w:val="28"/>
          <w:szCs w:val="28"/>
          <w:lang w:val="uk-UA"/>
        </w:rPr>
      </w:pPr>
    </w:p>
    <w:p w:rsidR="004B529C" w:rsidRPr="002F7ABE" w:rsidRDefault="004B529C" w:rsidP="004B529C">
      <w:pPr>
        <w:spacing w:after="0" w:line="240" w:lineRule="auto"/>
        <w:ind w:firstLine="900"/>
        <w:jc w:val="both"/>
        <w:rPr>
          <w:rFonts w:ascii="Times New Roman" w:hAnsi="Times New Roman"/>
          <w:b/>
          <w:sz w:val="28"/>
          <w:szCs w:val="28"/>
          <w:lang w:val="uk-UA"/>
        </w:rPr>
      </w:pPr>
      <w:r w:rsidRPr="002F7ABE">
        <w:rPr>
          <w:rFonts w:ascii="Times New Roman" w:hAnsi="Times New Roman"/>
          <w:b/>
          <w:sz w:val="28"/>
          <w:szCs w:val="28"/>
          <w:lang w:val="uk-UA"/>
        </w:rPr>
        <w:t>2. Використання інноваційних методик та технологій.</w:t>
      </w:r>
    </w:p>
    <w:p w:rsidR="004B529C" w:rsidRPr="006F7E5F" w:rsidRDefault="004B529C" w:rsidP="004B529C">
      <w:pPr>
        <w:spacing w:after="0" w:line="240" w:lineRule="auto"/>
        <w:ind w:firstLine="900"/>
        <w:jc w:val="both"/>
        <w:rPr>
          <w:rFonts w:ascii="Times New Roman" w:hAnsi="Times New Roman"/>
          <w:sz w:val="28"/>
          <w:szCs w:val="28"/>
          <w:lang w:val="uk-UA"/>
        </w:rPr>
      </w:pPr>
      <w:r w:rsidRPr="006F7E5F">
        <w:rPr>
          <w:rFonts w:ascii="Times New Roman" w:hAnsi="Times New Roman"/>
          <w:sz w:val="28"/>
          <w:szCs w:val="28"/>
          <w:lang w:val="uk-UA"/>
        </w:rPr>
        <w:t>Організація інноваційної  діяльності  в закладі дошкільної освіти здійснюється на оптимальному рівні, забезпечуючи активний інноваційний та творчий розвиток педагогів.</w:t>
      </w:r>
    </w:p>
    <w:p w:rsidR="004B529C" w:rsidRPr="006F7E5F" w:rsidRDefault="004B529C" w:rsidP="004B529C">
      <w:pPr>
        <w:spacing w:after="0" w:line="240" w:lineRule="auto"/>
        <w:jc w:val="both"/>
        <w:rPr>
          <w:rFonts w:ascii="Times New Roman" w:hAnsi="Times New Roman"/>
          <w:sz w:val="28"/>
          <w:szCs w:val="28"/>
          <w:lang w:val="uk-UA"/>
        </w:rPr>
      </w:pPr>
      <w:r w:rsidRPr="006F7E5F">
        <w:rPr>
          <w:rFonts w:ascii="Times New Roman" w:hAnsi="Times New Roman"/>
          <w:sz w:val="28"/>
          <w:szCs w:val="28"/>
          <w:lang w:val="uk-UA"/>
        </w:rPr>
        <w:t xml:space="preserve">             В 20</w:t>
      </w:r>
      <w:r w:rsidR="00180641">
        <w:rPr>
          <w:rFonts w:ascii="Times New Roman" w:hAnsi="Times New Roman"/>
          <w:sz w:val="28"/>
          <w:szCs w:val="28"/>
          <w:lang w:val="uk-UA"/>
        </w:rPr>
        <w:t>20</w:t>
      </w:r>
      <w:r w:rsidRPr="006F7E5F">
        <w:rPr>
          <w:rFonts w:ascii="Times New Roman" w:hAnsi="Times New Roman"/>
          <w:sz w:val="28"/>
          <w:szCs w:val="28"/>
          <w:lang w:val="uk-UA"/>
        </w:rPr>
        <w:t>-20</w:t>
      </w:r>
      <w:r>
        <w:rPr>
          <w:rFonts w:ascii="Times New Roman" w:hAnsi="Times New Roman"/>
          <w:sz w:val="28"/>
          <w:szCs w:val="28"/>
          <w:lang w:val="uk-UA"/>
        </w:rPr>
        <w:t>2</w:t>
      </w:r>
      <w:r w:rsidR="00180641">
        <w:rPr>
          <w:rFonts w:ascii="Times New Roman" w:hAnsi="Times New Roman"/>
          <w:sz w:val="28"/>
          <w:szCs w:val="28"/>
          <w:lang w:val="uk-UA"/>
        </w:rPr>
        <w:t>1</w:t>
      </w:r>
      <w:r w:rsidRPr="006F7E5F">
        <w:rPr>
          <w:rFonts w:ascii="Times New Roman" w:hAnsi="Times New Roman"/>
          <w:sz w:val="28"/>
          <w:szCs w:val="28"/>
          <w:lang w:val="uk-UA"/>
        </w:rPr>
        <w:t xml:space="preserve"> навчальному році педагоги впроваджува</w:t>
      </w:r>
      <w:r>
        <w:rPr>
          <w:rFonts w:ascii="Times New Roman" w:hAnsi="Times New Roman"/>
          <w:sz w:val="28"/>
          <w:szCs w:val="28"/>
          <w:lang w:val="uk-UA"/>
        </w:rPr>
        <w:t>тимуть</w:t>
      </w:r>
      <w:r w:rsidRPr="006F7E5F">
        <w:rPr>
          <w:rFonts w:ascii="Times New Roman" w:hAnsi="Times New Roman"/>
          <w:sz w:val="28"/>
          <w:szCs w:val="28"/>
          <w:lang w:val="uk-UA"/>
        </w:rPr>
        <w:t xml:space="preserve"> такі інноваційні технології:</w:t>
      </w:r>
    </w:p>
    <w:p w:rsidR="004B529C" w:rsidRDefault="004B529C" w:rsidP="004B529C">
      <w:pPr>
        <w:spacing w:after="0" w:line="240" w:lineRule="auto"/>
        <w:jc w:val="center"/>
        <w:rPr>
          <w:rFonts w:ascii="Times New Roman" w:hAnsi="Times New Roman"/>
          <w:b/>
          <w:sz w:val="28"/>
          <w:szCs w:val="28"/>
          <w:lang w:val="uk-UA"/>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5940"/>
      </w:tblGrid>
      <w:tr w:rsidR="004B529C" w:rsidRPr="007829B8" w:rsidTr="004B529C">
        <w:tc>
          <w:tcPr>
            <w:tcW w:w="3240" w:type="dxa"/>
          </w:tcPr>
          <w:p w:rsidR="004B529C" w:rsidRPr="007829B8" w:rsidRDefault="004B529C" w:rsidP="004B529C">
            <w:pPr>
              <w:spacing w:after="0" w:line="240" w:lineRule="auto"/>
              <w:rPr>
                <w:rFonts w:ascii="Times New Roman" w:hAnsi="Times New Roman"/>
                <w:b/>
                <w:sz w:val="28"/>
                <w:szCs w:val="28"/>
                <w:lang w:val="uk-UA"/>
              </w:rPr>
            </w:pPr>
            <w:r w:rsidRPr="007829B8">
              <w:rPr>
                <w:rFonts w:ascii="Times New Roman" w:hAnsi="Times New Roman"/>
                <w:b/>
                <w:sz w:val="28"/>
                <w:szCs w:val="28"/>
                <w:lang w:val="uk-UA"/>
              </w:rPr>
              <w:t xml:space="preserve">Вікова група </w:t>
            </w:r>
          </w:p>
        </w:tc>
        <w:tc>
          <w:tcPr>
            <w:tcW w:w="5940" w:type="dxa"/>
          </w:tcPr>
          <w:p w:rsidR="004B529C" w:rsidRPr="007829B8" w:rsidRDefault="004B529C" w:rsidP="004B529C">
            <w:pPr>
              <w:spacing w:after="0" w:line="240" w:lineRule="auto"/>
              <w:jc w:val="center"/>
              <w:rPr>
                <w:rFonts w:ascii="Times New Roman" w:hAnsi="Times New Roman"/>
                <w:b/>
                <w:sz w:val="28"/>
                <w:szCs w:val="28"/>
                <w:lang w:val="uk-UA"/>
              </w:rPr>
            </w:pPr>
            <w:r w:rsidRPr="007829B8">
              <w:rPr>
                <w:rFonts w:ascii="Times New Roman" w:hAnsi="Times New Roman"/>
                <w:b/>
                <w:sz w:val="28"/>
                <w:szCs w:val="28"/>
                <w:lang w:val="uk-UA"/>
              </w:rPr>
              <w:t>І</w:t>
            </w:r>
            <w:r w:rsidRPr="007829B8">
              <w:rPr>
                <w:rFonts w:ascii="Times New Roman" w:hAnsi="Times New Roman"/>
                <w:b/>
                <w:sz w:val="28"/>
                <w:szCs w:val="28"/>
              </w:rPr>
              <w:t>нноваційні технології</w:t>
            </w:r>
          </w:p>
        </w:tc>
      </w:tr>
      <w:tr w:rsidR="004B529C" w:rsidRPr="007829B8" w:rsidTr="004B529C">
        <w:tc>
          <w:tcPr>
            <w:tcW w:w="3240" w:type="dxa"/>
          </w:tcPr>
          <w:p w:rsidR="004B529C" w:rsidRDefault="004B529C" w:rsidP="004B529C">
            <w:pPr>
              <w:spacing w:after="0" w:line="240" w:lineRule="auto"/>
              <w:rPr>
                <w:rFonts w:ascii="Times New Roman" w:hAnsi="Times New Roman"/>
                <w:b/>
                <w:sz w:val="28"/>
                <w:szCs w:val="28"/>
                <w:lang w:val="uk-UA"/>
              </w:rPr>
            </w:pPr>
            <w:r w:rsidRPr="007829B8">
              <w:rPr>
                <w:rFonts w:ascii="Times New Roman" w:hAnsi="Times New Roman"/>
                <w:b/>
                <w:sz w:val="28"/>
                <w:szCs w:val="28"/>
                <w:lang w:val="uk-UA"/>
              </w:rPr>
              <w:t xml:space="preserve">ІІ молодші групи </w:t>
            </w:r>
          </w:p>
          <w:p w:rsidR="00077DDF" w:rsidRDefault="00077DDF" w:rsidP="004B529C">
            <w:pPr>
              <w:spacing w:after="0" w:line="240" w:lineRule="auto"/>
              <w:rPr>
                <w:rFonts w:ascii="Times New Roman" w:hAnsi="Times New Roman"/>
                <w:sz w:val="28"/>
                <w:szCs w:val="28"/>
                <w:lang w:val="uk-UA"/>
              </w:rPr>
            </w:pPr>
            <w:r w:rsidRPr="00077DDF">
              <w:rPr>
                <w:rFonts w:ascii="Times New Roman" w:hAnsi="Times New Roman"/>
                <w:sz w:val="28"/>
                <w:szCs w:val="28"/>
                <w:lang w:val="uk-UA"/>
              </w:rPr>
              <w:t>Гр№4 (</w:t>
            </w:r>
            <w:r>
              <w:rPr>
                <w:rFonts w:ascii="Times New Roman" w:hAnsi="Times New Roman"/>
                <w:sz w:val="28"/>
                <w:szCs w:val="28"/>
                <w:lang w:val="uk-UA"/>
              </w:rPr>
              <w:t>Погонець З.М.; Остапчук О.М.</w:t>
            </w:r>
            <w:r w:rsidRPr="00077DDF">
              <w:rPr>
                <w:rFonts w:ascii="Times New Roman" w:hAnsi="Times New Roman"/>
                <w:sz w:val="28"/>
                <w:szCs w:val="28"/>
                <w:lang w:val="uk-UA"/>
              </w:rPr>
              <w:t>)</w:t>
            </w:r>
            <w:r>
              <w:rPr>
                <w:rFonts w:ascii="Times New Roman" w:hAnsi="Times New Roman"/>
                <w:sz w:val="28"/>
                <w:szCs w:val="28"/>
                <w:lang w:val="uk-UA"/>
              </w:rPr>
              <w:t xml:space="preserve"> </w:t>
            </w:r>
          </w:p>
          <w:p w:rsidR="00077DDF" w:rsidRPr="00077DDF" w:rsidRDefault="00077DDF" w:rsidP="004B529C">
            <w:pPr>
              <w:spacing w:after="0" w:line="240" w:lineRule="auto"/>
              <w:rPr>
                <w:rFonts w:ascii="Times New Roman" w:hAnsi="Times New Roman"/>
                <w:sz w:val="28"/>
                <w:szCs w:val="28"/>
                <w:lang w:val="uk-UA"/>
              </w:rPr>
            </w:pPr>
            <w:r>
              <w:rPr>
                <w:rFonts w:ascii="Times New Roman" w:hAnsi="Times New Roman"/>
                <w:sz w:val="28"/>
                <w:szCs w:val="28"/>
                <w:lang w:val="uk-UA"/>
              </w:rPr>
              <w:t>Гр №5 (Ляшик О.П.; Мосійчук Т.Р.)</w:t>
            </w:r>
          </w:p>
          <w:p w:rsidR="004B529C" w:rsidRPr="007829B8" w:rsidRDefault="00077DDF" w:rsidP="00077DDF">
            <w:pPr>
              <w:spacing w:after="0" w:line="240" w:lineRule="auto"/>
              <w:rPr>
                <w:rFonts w:ascii="Times New Roman" w:hAnsi="Times New Roman"/>
                <w:sz w:val="28"/>
                <w:szCs w:val="28"/>
                <w:lang w:val="uk-UA"/>
              </w:rPr>
            </w:pPr>
            <w:r>
              <w:rPr>
                <w:rFonts w:ascii="Times New Roman" w:hAnsi="Times New Roman"/>
                <w:sz w:val="28"/>
                <w:szCs w:val="28"/>
                <w:lang w:val="uk-UA"/>
              </w:rPr>
              <w:t>Гр.№10 (Шевчук Т.І.; Мамчиць Д.В.)</w:t>
            </w:r>
          </w:p>
        </w:tc>
        <w:tc>
          <w:tcPr>
            <w:tcW w:w="5940" w:type="dxa"/>
          </w:tcPr>
          <w:p w:rsidR="004B529C" w:rsidRPr="007829B8"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rPr>
              <w:t>Технологія фізичного виховання дітей М.Єфименка</w:t>
            </w:r>
            <w:r w:rsidRPr="007829B8">
              <w:rPr>
                <w:rFonts w:ascii="Times New Roman" w:hAnsi="Times New Roman"/>
                <w:sz w:val="28"/>
                <w:szCs w:val="28"/>
                <w:lang w:val="uk-UA"/>
              </w:rPr>
              <w:t xml:space="preserve"> (гімнастика пробудження) </w:t>
            </w:r>
          </w:p>
          <w:p w:rsidR="004B529C" w:rsidRPr="007829B8" w:rsidRDefault="004B529C" w:rsidP="004B529C">
            <w:pPr>
              <w:spacing w:after="0" w:line="240" w:lineRule="auto"/>
              <w:jc w:val="both"/>
              <w:rPr>
                <w:rFonts w:ascii="Times New Roman" w:hAnsi="Times New Roman"/>
                <w:sz w:val="28"/>
                <w:szCs w:val="28"/>
              </w:rPr>
            </w:pPr>
            <w:r w:rsidRPr="007829B8">
              <w:rPr>
                <w:rFonts w:ascii="Times New Roman" w:hAnsi="Times New Roman"/>
                <w:sz w:val="28"/>
                <w:szCs w:val="28"/>
              </w:rPr>
              <w:t xml:space="preserve"> «Лічильні палички» (Х. Кю</w:t>
            </w:r>
            <w:r w:rsidRPr="007829B8">
              <w:rPr>
                <w:rFonts w:ascii="Times New Roman" w:hAnsi="Times New Roman"/>
                <w:sz w:val="28"/>
                <w:szCs w:val="28"/>
                <w:lang w:val="uk-UA"/>
              </w:rPr>
              <w:t>ї</w:t>
            </w:r>
            <w:r w:rsidRPr="007829B8">
              <w:rPr>
                <w:rFonts w:ascii="Times New Roman" w:hAnsi="Times New Roman"/>
                <w:sz w:val="28"/>
                <w:szCs w:val="28"/>
              </w:rPr>
              <w:t xml:space="preserve">зенера) </w:t>
            </w:r>
          </w:p>
          <w:p w:rsidR="004B529C" w:rsidRPr="007829B8" w:rsidRDefault="004B529C" w:rsidP="004B529C">
            <w:pPr>
              <w:spacing w:after="0" w:line="240" w:lineRule="auto"/>
              <w:jc w:val="both"/>
              <w:rPr>
                <w:rFonts w:ascii="Times New Roman" w:hAnsi="Times New Roman"/>
                <w:sz w:val="28"/>
                <w:szCs w:val="28"/>
                <w:lang w:val="uk-UA"/>
              </w:rPr>
            </w:pPr>
            <w:r w:rsidRPr="007829B8">
              <w:rPr>
                <w:rFonts w:ascii="Times New Roman" w:hAnsi="Times New Roman"/>
                <w:sz w:val="28"/>
                <w:szCs w:val="28"/>
              </w:rPr>
              <w:t>«Логічні блоки</w:t>
            </w:r>
            <w:r w:rsidRPr="007829B8">
              <w:rPr>
                <w:rFonts w:ascii="Times New Roman" w:hAnsi="Times New Roman"/>
                <w:sz w:val="28"/>
                <w:szCs w:val="28"/>
                <w:lang w:val="uk-UA"/>
              </w:rPr>
              <w:t xml:space="preserve"> Дьєниша</w:t>
            </w:r>
            <w:r w:rsidRPr="007829B8">
              <w:rPr>
                <w:rFonts w:ascii="Times New Roman" w:hAnsi="Times New Roman"/>
                <w:sz w:val="28"/>
                <w:szCs w:val="28"/>
              </w:rPr>
              <w:t>»</w:t>
            </w:r>
            <w:r w:rsidRPr="007829B8">
              <w:rPr>
                <w:rFonts w:ascii="Times New Roman" w:hAnsi="Times New Roman"/>
                <w:sz w:val="28"/>
                <w:szCs w:val="28"/>
                <w:lang w:val="uk-UA"/>
              </w:rPr>
              <w:t xml:space="preserve"> </w:t>
            </w:r>
          </w:p>
          <w:p w:rsidR="004B529C"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rPr>
              <w:t>«</w:t>
            </w:r>
            <w:r w:rsidRPr="007829B8">
              <w:rPr>
                <w:rFonts w:ascii="Times New Roman" w:hAnsi="Times New Roman"/>
                <w:sz w:val="28"/>
                <w:szCs w:val="28"/>
                <w:lang w:val="uk-UA"/>
              </w:rPr>
              <w:t>Коректурні таблиці</w:t>
            </w:r>
            <w:r w:rsidRPr="007829B8">
              <w:rPr>
                <w:rFonts w:ascii="Times New Roman" w:hAnsi="Times New Roman"/>
                <w:sz w:val="28"/>
                <w:szCs w:val="28"/>
              </w:rPr>
              <w:t>»(Н.В.Гавриш)</w:t>
            </w:r>
          </w:p>
          <w:p w:rsidR="004B529C" w:rsidRPr="007829B8" w:rsidRDefault="004B529C" w:rsidP="004B529C">
            <w:pPr>
              <w:spacing w:after="0" w:line="240" w:lineRule="auto"/>
              <w:rPr>
                <w:rFonts w:ascii="Times New Roman" w:hAnsi="Times New Roman"/>
                <w:sz w:val="28"/>
                <w:szCs w:val="28"/>
                <w:lang w:val="uk-UA"/>
              </w:rPr>
            </w:pPr>
          </w:p>
        </w:tc>
      </w:tr>
      <w:tr w:rsidR="004B529C" w:rsidRPr="007829B8" w:rsidTr="004B529C">
        <w:tc>
          <w:tcPr>
            <w:tcW w:w="3240" w:type="dxa"/>
          </w:tcPr>
          <w:p w:rsidR="004B529C" w:rsidRPr="007829B8" w:rsidRDefault="004B529C" w:rsidP="004B529C">
            <w:pPr>
              <w:spacing w:after="0" w:line="240" w:lineRule="auto"/>
              <w:rPr>
                <w:rFonts w:ascii="Times New Roman" w:hAnsi="Times New Roman"/>
                <w:b/>
                <w:sz w:val="28"/>
                <w:szCs w:val="28"/>
                <w:lang w:val="uk-UA"/>
              </w:rPr>
            </w:pPr>
            <w:r w:rsidRPr="007829B8">
              <w:rPr>
                <w:rFonts w:ascii="Times New Roman" w:hAnsi="Times New Roman"/>
                <w:b/>
                <w:sz w:val="28"/>
                <w:szCs w:val="28"/>
                <w:lang w:val="uk-UA"/>
              </w:rPr>
              <w:t xml:space="preserve">Середні групи </w:t>
            </w:r>
          </w:p>
          <w:p w:rsidR="00077DDF" w:rsidRPr="007829B8" w:rsidRDefault="00077DDF" w:rsidP="00077DDF">
            <w:pPr>
              <w:spacing w:after="0" w:line="240" w:lineRule="auto"/>
              <w:rPr>
                <w:rFonts w:ascii="Times New Roman" w:hAnsi="Times New Roman"/>
                <w:sz w:val="28"/>
                <w:szCs w:val="28"/>
                <w:lang w:val="uk-UA"/>
              </w:rPr>
            </w:pPr>
            <w:r w:rsidRPr="007829B8">
              <w:rPr>
                <w:rFonts w:ascii="Times New Roman" w:hAnsi="Times New Roman"/>
                <w:sz w:val="28"/>
                <w:szCs w:val="28"/>
                <w:lang w:val="uk-UA"/>
              </w:rPr>
              <w:lastRenderedPageBreak/>
              <w:t xml:space="preserve">гр№7 (Максимчук Г.П.;  Ярута О.О.) </w:t>
            </w:r>
          </w:p>
          <w:p w:rsidR="00077DDF" w:rsidRDefault="00077DDF" w:rsidP="00077DDF">
            <w:pPr>
              <w:spacing w:after="0" w:line="240" w:lineRule="auto"/>
              <w:rPr>
                <w:rFonts w:ascii="Times New Roman" w:hAnsi="Times New Roman"/>
                <w:sz w:val="28"/>
                <w:szCs w:val="28"/>
                <w:lang w:val="uk-UA"/>
              </w:rPr>
            </w:pPr>
            <w:r w:rsidRPr="007829B8">
              <w:rPr>
                <w:rFonts w:ascii="Times New Roman" w:hAnsi="Times New Roman"/>
                <w:sz w:val="28"/>
                <w:szCs w:val="28"/>
                <w:lang w:val="uk-UA"/>
              </w:rPr>
              <w:t xml:space="preserve">Гр№11 (Остаповець Г.Ф. Тарасюк Т.Л.) </w:t>
            </w:r>
          </w:p>
          <w:p w:rsidR="00077DDF" w:rsidRPr="007829B8" w:rsidRDefault="00077DDF" w:rsidP="00077DDF">
            <w:pPr>
              <w:spacing w:after="0" w:line="240" w:lineRule="auto"/>
              <w:rPr>
                <w:rFonts w:ascii="Times New Roman" w:hAnsi="Times New Roman"/>
                <w:sz w:val="28"/>
                <w:szCs w:val="28"/>
                <w:lang w:val="uk-UA"/>
              </w:rPr>
            </w:pPr>
            <w:r w:rsidRPr="007829B8">
              <w:rPr>
                <w:rFonts w:ascii="Times New Roman" w:hAnsi="Times New Roman"/>
                <w:sz w:val="28"/>
                <w:szCs w:val="28"/>
                <w:lang w:val="uk-UA"/>
              </w:rPr>
              <w:t>№12 (Ковальчук Л.Ю. ;</w:t>
            </w:r>
            <w:r>
              <w:rPr>
                <w:rFonts w:ascii="Times New Roman" w:hAnsi="Times New Roman"/>
                <w:sz w:val="28"/>
                <w:szCs w:val="28"/>
                <w:lang w:val="uk-UA"/>
              </w:rPr>
              <w:t xml:space="preserve"> Чевжик К.В.</w:t>
            </w:r>
            <w:r w:rsidRPr="007829B8">
              <w:rPr>
                <w:rFonts w:ascii="Times New Roman" w:hAnsi="Times New Roman"/>
                <w:sz w:val="28"/>
                <w:szCs w:val="28"/>
                <w:lang w:val="uk-UA"/>
              </w:rPr>
              <w:t>)</w:t>
            </w:r>
          </w:p>
          <w:p w:rsidR="00077DDF" w:rsidRPr="007829B8" w:rsidRDefault="00077DDF" w:rsidP="00077DDF">
            <w:pPr>
              <w:spacing w:after="0" w:line="240" w:lineRule="auto"/>
              <w:rPr>
                <w:rFonts w:ascii="Times New Roman" w:hAnsi="Times New Roman"/>
                <w:sz w:val="28"/>
                <w:szCs w:val="28"/>
                <w:lang w:val="uk-UA"/>
              </w:rPr>
            </w:pPr>
          </w:p>
          <w:p w:rsidR="004B529C" w:rsidRPr="007829B8" w:rsidRDefault="004B529C" w:rsidP="004B529C">
            <w:pPr>
              <w:spacing w:after="0" w:line="240" w:lineRule="auto"/>
              <w:rPr>
                <w:rFonts w:ascii="Times New Roman" w:hAnsi="Times New Roman"/>
                <w:sz w:val="28"/>
                <w:szCs w:val="28"/>
                <w:lang w:val="uk-UA"/>
              </w:rPr>
            </w:pPr>
          </w:p>
        </w:tc>
        <w:tc>
          <w:tcPr>
            <w:tcW w:w="5940" w:type="dxa"/>
          </w:tcPr>
          <w:p w:rsidR="004B529C" w:rsidRPr="007829B8" w:rsidRDefault="004B529C" w:rsidP="004B529C">
            <w:pPr>
              <w:spacing w:after="0" w:line="240" w:lineRule="auto"/>
              <w:rPr>
                <w:rFonts w:ascii="Times New Roman" w:hAnsi="Times New Roman"/>
                <w:sz w:val="28"/>
                <w:szCs w:val="28"/>
                <w:lang w:val="uk-UA"/>
              </w:rPr>
            </w:pPr>
            <w:r w:rsidRPr="00077DDF">
              <w:rPr>
                <w:rFonts w:ascii="Times New Roman" w:hAnsi="Times New Roman"/>
                <w:sz w:val="28"/>
                <w:szCs w:val="28"/>
                <w:lang w:val="uk-UA"/>
              </w:rPr>
              <w:lastRenderedPageBreak/>
              <w:t xml:space="preserve">Технологія фізичного виховання дітей </w:t>
            </w:r>
            <w:r w:rsidRPr="00077DDF">
              <w:rPr>
                <w:rFonts w:ascii="Times New Roman" w:hAnsi="Times New Roman"/>
                <w:sz w:val="28"/>
                <w:szCs w:val="28"/>
                <w:lang w:val="uk-UA"/>
              </w:rPr>
              <w:lastRenderedPageBreak/>
              <w:t>М.Єфименка</w:t>
            </w:r>
            <w:r w:rsidRPr="007829B8">
              <w:rPr>
                <w:rFonts w:ascii="Times New Roman" w:hAnsi="Times New Roman"/>
                <w:sz w:val="28"/>
                <w:szCs w:val="28"/>
                <w:lang w:val="uk-UA"/>
              </w:rPr>
              <w:t xml:space="preserve"> (гімнастика пробудження) </w:t>
            </w:r>
          </w:p>
          <w:p w:rsidR="004B529C" w:rsidRPr="00077DDF" w:rsidRDefault="004B529C" w:rsidP="004B529C">
            <w:pPr>
              <w:spacing w:after="0" w:line="240" w:lineRule="auto"/>
              <w:jc w:val="both"/>
              <w:rPr>
                <w:rFonts w:ascii="Times New Roman" w:hAnsi="Times New Roman"/>
                <w:sz w:val="28"/>
                <w:szCs w:val="28"/>
                <w:lang w:val="uk-UA"/>
              </w:rPr>
            </w:pPr>
            <w:r w:rsidRPr="00077DDF">
              <w:rPr>
                <w:rFonts w:ascii="Times New Roman" w:hAnsi="Times New Roman"/>
                <w:sz w:val="28"/>
                <w:szCs w:val="28"/>
                <w:lang w:val="uk-UA"/>
              </w:rPr>
              <w:t xml:space="preserve"> «Лічильні палички» (Х. Кю</w:t>
            </w:r>
            <w:r w:rsidRPr="007829B8">
              <w:rPr>
                <w:rFonts w:ascii="Times New Roman" w:hAnsi="Times New Roman"/>
                <w:sz w:val="28"/>
                <w:szCs w:val="28"/>
                <w:lang w:val="uk-UA"/>
              </w:rPr>
              <w:t>ї</w:t>
            </w:r>
            <w:r w:rsidRPr="00077DDF">
              <w:rPr>
                <w:rFonts w:ascii="Times New Roman" w:hAnsi="Times New Roman"/>
                <w:sz w:val="28"/>
                <w:szCs w:val="28"/>
                <w:lang w:val="uk-UA"/>
              </w:rPr>
              <w:t xml:space="preserve">зенера) </w:t>
            </w:r>
          </w:p>
          <w:p w:rsidR="004B529C" w:rsidRPr="007829B8" w:rsidRDefault="004B529C" w:rsidP="004B529C">
            <w:pPr>
              <w:spacing w:after="0" w:line="240" w:lineRule="auto"/>
              <w:rPr>
                <w:rFonts w:ascii="Times New Roman" w:hAnsi="Times New Roman"/>
                <w:sz w:val="28"/>
                <w:szCs w:val="28"/>
                <w:lang w:val="uk-UA"/>
              </w:rPr>
            </w:pPr>
            <w:r w:rsidRPr="00077DDF">
              <w:rPr>
                <w:rFonts w:ascii="Times New Roman" w:hAnsi="Times New Roman"/>
                <w:sz w:val="28"/>
                <w:szCs w:val="28"/>
                <w:lang w:val="uk-UA"/>
              </w:rPr>
              <w:t xml:space="preserve">«Логічні </w:t>
            </w:r>
            <w:r w:rsidRPr="007829B8">
              <w:rPr>
                <w:rFonts w:ascii="Times New Roman" w:hAnsi="Times New Roman"/>
                <w:sz w:val="28"/>
                <w:szCs w:val="28"/>
              </w:rPr>
              <w:t>блоки</w:t>
            </w:r>
            <w:r w:rsidRPr="007829B8">
              <w:rPr>
                <w:rFonts w:ascii="Times New Roman" w:hAnsi="Times New Roman"/>
                <w:sz w:val="28"/>
                <w:szCs w:val="28"/>
                <w:lang w:val="uk-UA"/>
              </w:rPr>
              <w:t xml:space="preserve"> Дьєниша</w:t>
            </w:r>
            <w:r w:rsidRPr="007829B8">
              <w:rPr>
                <w:rFonts w:ascii="Times New Roman" w:hAnsi="Times New Roman"/>
                <w:sz w:val="28"/>
                <w:szCs w:val="28"/>
              </w:rPr>
              <w:t>»</w:t>
            </w:r>
            <w:r w:rsidRPr="007829B8">
              <w:rPr>
                <w:rFonts w:ascii="Times New Roman" w:hAnsi="Times New Roman"/>
                <w:sz w:val="28"/>
                <w:szCs w:val="28"/>
                <w:lang w:val="uk-UA"/>
              </w:rPr>
              <w:t xml:space="preserve"> </w:t>
            </w:r>
          </w:p>
          <w:p w:rsidR="004B529C"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rPr>
              <w:t>«</w:t>
            </w:r>
            <w:r w:rsidRPr="007829B8">
              <w:rPr>
                <w:rFonts w:ascii="Times New Roman" w:hAnsi="Times New Roman"/>
                <w:sz w:val="28"/>
                <w:szCs w:val="28"/>
                <w:lang w:val="uk-UA"/>
              </w:rPr>
              <w:t>Коректурні таблиці</w:t>
            </w:r>
            <w:r w:rsidRPr="007829B8">
              <w:rPr>
                <w:rFonts w:ascii="Times New Roman" w:hAnsi="Times New Roman"/>
                <w:sz w:val="28"/>
                <w:szCs w:val="28"/>
              </w:rPr>
              <w:t>»(Н.В.Гавриш)</w:t>
            </w:r>
          </w:p>
          <w:p w:rsidR="004B529C" w:rsidRPr="007829B8"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lang w:val="uk-UA"/>
              </w:rPr>
              <w:t>Елементи т</w:t>
            </w:r>
            <w:r w:rsidRPr="007829B8">
              <w:rPr>
                <w:rFonts w:ascii="Times New Roman" w:hAnsi="Times New Roman"/>
                <w:sz w:val="28"/>
                <w:szCs w:val="28"/>
              </w:rPr>
              <w:t>ехнологі</w:t>
            </w:r>
            <w:r w:rsidRPr="007829B8">
              <w:rPr>
                <w:rFonts w:ascii="Times New Roman" w:hAnsi="Times New Roman"/>
                <w:sz w:val="28"/>
                <w:szCs w:val="28"/>
                <w:lang w:val="uk-UA"/>
              </w:rPr>
              <w:t>ї</w:t>
            </w:r>
            <w:r w:rsidRPr="007829B8">
              <w:rPr>
                <w:rFonts w:ascii="Times New Roman" w:hAnsi="Times New Roman"/>
                <w:sz w:val="28"/>
                <w:szCs w:val="28"/>
              </w:rPr>
              <w:t xml:space="preserve"> особистісно-розвивального навчання Ельконіна-Давидова</w:t>
            </w:r>
            <w:r w:rsidRPr="007829B8">
              <w:rPr>
                <w:rFonts w:ascii="Times New Roman" w:hAnsi="Times New Roman"/>
                <w:sz w:val="28"/>
                <w:szCs w:val="28"/>
                <w:lang w:val="uk-UA"/>
              </w:rPr>
              <w:t xml:space="preserve"> </w:t>
            </w:r>
          </w:p>
          <w:p w:rsidR="004B529C" w:rsidRPr="007829B8"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rPr>
              <w:t>Методика використання схем-моделей у лексико-граматичній роботі (О. Білан</w:t>
            </w:r>
            <w:r w:rsidRPr="007829B8">
              <w:rPr>
                <w:rFonts w:ascii="Times New Roman" w:hAnsi="Times New Roman"/>
                <w:sz w:val="28"/>
                <w:szCs w:val="28"/>
                <w:lang w:val="uk-UA"/>
              </w:rPr>
              <w:t xml:space="preserve">) </w:t>
            </w:r>
          </w:p>
          <w:p w:rsidR="004B529C" w:rsidRPr="007829B8" w:rsidRDefault="004B529C" w:rsidP="004B529C">
            <w:pPr>
              <w:spacing w:after="0" w:line="240" w:lineRule="auto"/>
              <w:jc w:val="both"/>
              <w:rPr>
                <w:rFonts w:ascii="Times New Roman" w:hAnsi="Times New Roman"/>
                <w:sz w:val="28"/>
                <w:szCs w:val="28"/>
                <w:lang w:val="uk-UA"/>
              </w:rPr>
            </w:pPr>
            <w:r w:rsidRPr="007829B8">
              <w:rPr>
                <w:rFonts w:ascii="Times New Roman" w:hAnsi="Times New Roman"/>
                <w:sz w:val="28"/>
                <w:szCs w:val="28"/>
                <w:lang w:val="uk-UA"/>
              </w:rPr>
              <w:t>Навчання англійської мови (гр№12)</w:t>
            </w:r>
          </w:p>
          <w:p w:rsidR="004B529C" w:rsidRDefault="004B529C" w:rsidP="004B529C">
            <w:pPr>
              <w:spacing w:after="0" w:line="240" w:lineRule="auto"/>
              <w:jc w:val="both"/>
              <w:rPr>
                <w:rFonts w:ascii="Times New Roman" w:hAnsi="Times New Roman"/>
                <w:sz w:val="28"/>
                <w:szCs w:val="28"/>
                <w:lang w:val="uk-UA"/>
              </w:rPr>
            </w:pPr>
            <w:r w:rsidRPr="007829B8">
              <w:rPr>
                <w:rFonts w:ascii="Times New Roman" w:hAnsi="Times New Roman"/>
                <w:sz w:val="28"/>
                <w:szCs w:val="28"/>
              </w:rPr>
              <w:t xml:space="preserve"> Методика навчання дітей читанню М.Зайцева</w:t>
            </w:r>
            <w:r w:rsidRPr="007829B8">
              <w:rPr>
                <w:rFonts w:ascii="Times New Roman" w:hAnsi="Times New Roman"/>
                <w:sz w:val="28"/>
                <w:szCs w:val="28"/>
                <w:lang w:val="uk-UA"/>
              </w:rPr>
              <w:t xml:space="preserve"> (гр№ 12)</w:t>
            </w:r>
          </w:p>
          <w:p w:rsidR="00077DDF" w:rsidRPr="007829B8" w:rsidRDefault="00077DDF" w:rsidP="00077DDF">
            <w:pPr>
              <w:spacing w:after="0" w:line="240" w:lineRule="auto"/>
              <w:jc w:val="both"/>
              <w:rPr>
                <w:rFonts w:ascii="Times New Roman" w:hAnsi="Times New Roman"/>
                <w:sz w:val="28"/>
                <w:szCs w:val="28"/>
                <w:lang w:val="uk-UA"/>
              </w:rPr>
            </w:pPr>
            <w:r w:rsidRPr="007829B8">
              <w:rPr>
                <w:rFonts w:ascii="Times New Roman" w:hAnsi="Times New Roman"/>
                <w:sz w:val="28"/>
                <w:szCs w:val="28"/>
              </w:rPr>
              <w:t xml:space="preserve">Методика навчання дітей читанню </w:t>
            </w:r>
            <w:r w:rsidRPr="007829B8">
              <w:rPr>
                <w:rFonts w:ascii="Times New Roman" w:hAnsi="Times New Roman"/>
                <w:sz w:val="28"/>
                <w:szCs w:val="28"/>
                <w:lang w:val="uk-UA"/>
              </w:rPr>
              <w:t>Л. Шелестової</w:t>
            </w:r>
            <w:r>
              <w:rPr>
                <w:rFonts w:ascii="Times New Roman" w:hAnsi="Times New Roman"/>
                <w:sz w:val="28"/>
                <w:szCs w:val="28"/>
                <w:lang w:val="uk-UA"/>
              </w:rPr>
              <w:t xml:space="preserve"> </w:t>
            </w:r>
            <w:r w:rsidRPr="007829B8">
              <w:rPr>
                <w:rFonts w:ascii="Times New Roman" w:hAnsi="Times New Roman"/>
                <w:sz w:val="28"/>
                <w:szCs w:val="28"/>
                <w:lang w:val="uk-UA"/>
              </w:rPr>
              <w:t>(гр№ 1</w:t>
            </w:r>
            <w:r>
              <w:rPr>
                <w:rFonts w:ascii="Times New Roman" w:hAnsi="Times New Roman"/>
                <w:sz w:val="28"/>
                <w:szCs w:val="28"/>
                <w:lang w:val="uk-UA"/>
              </w:rPr>
              <w:t>1; №7</w:t>
            </w:r>
            <w:r w:rsidRPr="007829B8">
              <w:rPr>
                <w:rFonts w:ascii="Times New Roman" w:hAnsi="Times New Roman"/>
                <w:sz w:val="28"/>
                <w:szCs w:val="28"/>
                <w:lang w:val="uk-UA"/>
              </w:rPr>
              <w:t>)</w:t>
            </w:r>
          </w:p>
          <w:p w:rsidR="00077DDF" w:rsidRPr="007829B8" w:rsidRDefault="00077DDF" w:rsidP="004B529C">
            <w:pPr>
              <w:spacing w:after="0" w:line="240" w:lineRule="auto"/>
              <w:jc w:val="both"/>
              <w:rPr>
                <w:rFonts w:ascii="Times New Roman" w:hAnsi="Times New Roman"/>
                <w:sz w:val="28"/>
                <w:szCs w:val="28"/>
                <w:lang w:val="uk-UA"/>
              </w:rPr>
            </w:pPr>
          </w:p>
        </w:tc>
      </w:tr>
      <w:tr w:rsidR="004B529C" w:rsidRPr="007829B8" w:rsidTr="004B529C">
        <w:tc>
          <w:tcPr>
            <w:tcW w:w="3240" w:type="dxa"/>
          </w:tcPr>
          <w:p w:rsidR="00077DDF" w:rsidRDefault="004B529C" w:rsidP="00077DDF">
            <w:pPr>
              <w:spacing w:after="0" w:line="240" w:lineRule="auto"/>
              <w:rPr>
                <w:rFonts w:ascii="Times New Roman" w:hAnsi="Times New Roman"/>
                <w:b/>
                <w:sz w:val="28"/>
                <w:szCs w:val="28"/>
                <w:lang w:val="uk-UA"/>
              </w:rPr>
            </w:pPr>
            <w:r w:rsidRPr="007829B8">
              <w:rPr>
                <w:rFonts w:ascii="Times New Roman" w:hAnsi="Times New Roman"/>
                <w:b/>
                <w:sz w:val="28"/>
                <w:szCs w:val="28"/>
                <w:lang w:val="uk-UA"/>
              </w:rPr>
              <w:lastRenderedPageBreak/>
              <w:t>Старші групи</w:t>
            </w:r>
          </w:p>
          <w:p w:rsidR="00077DDF" w:rsidRPr="007829B8" w:rsidRDefault="00077DDF" w:rsidP="00077DDF">
            <w:pPr>
              <w:spacing w:after="0" w:line="240" w:lineRule="auto"/>
              <w:rPr>
                <w:rFonts w:ascii="Times New Roman" w:hAnsi="Times New Roman"/>
                <w:sz w:val="28"/>
                <w:szCs w:val="28"/>
                <w:lang w:val="uk-UA"/>
              </w:rPr>
            </w:pPr>
            <w:r w:rsidRPr="007829B8">
              <w:rPr>
                <w:rFonts w:ascii="Times New Roman" w:hAnsi="Times New Roman"/>
                <w:sz w:val="28"/>
                <w:szCs w:val="28"/>
                <w:lang w:val="uk-UA"/>
              </w:rPr>
              <w:t xml:space="preserve">№3(Шишко О.В.; </w:t>
            </w:r>
            <w:r>
              <w:rPr>
                <w:rFonts w:ascii="Times New Roman" w:hAnsi="Times New Roman"/>
                <w:sz w:val="28"/>
                <w:szCs w:val="28"/>
                <w:lang w:val="uk-UA"/>
              </w:rPr>
              <w:t>Карпович С.І.</w:t>
            </w:r>
            <w:r w:rsidRPr="007829B8">
              <w:rPr>
                <w:rFonts w:ascii="Times New Roman" w:hAnsi="Times New Roman"/>
                <w:sz w:val="28"/>
                <w:szCs w:val="28"/>
                <w:lang w:val="uk-UA"/>
              </w:rPr>
              <w:t>);</w:t>
            </w:r>
          </w:p>
          <w:p w:rsidR="00077DDF" w:rsidRPr="007829B8" w:rsidRDefault="00077DDF" w:rsidP="00077DDF">
            <w:pPr>
              <w:spacing w:after="0" w:line="240" w:lineRule="auto"/>
              <w:rPr>
                <w:rFonts w:ascii="Times New Roman" w:hAnsi="Times New Roman"/>
                <w:sz w:val="28"/>
                <w:szCs w:val="28"/>
                <w:lang w:val="uk-UA"/>
              </w:rPr>
            </w:pPr>
            <w:r w:rsidRPr="007829B8">
              <w:rPr>
                <w:rFonts w:ascii="Times New Roman" w:hAnsi="Times New Roman"/>
                <w:sz w:val="28"/>
                <w:szCs w:val="28"/>
                <w:lang w:val="uk-UA"/>
              </w:rPr>
              <w:t>№8 (Водько Т.Л.; Кузьмінова В.В.)</w:t>
            </w:r>
          </w:p>
          <w:p w:rsidR="00077DDF" w:rsidRDefault="00077DDF" w:rsidP="00077DDF">
            <w:pPr>
              <w:spacing w:after="0" w:line="240" w:lineRule="auto"/>
              <w:rPr>
                <w:rFonts w:ascii="Times New Roman" w:hAnsi="Times New Roman"/>
                <w:sz w:val="28"/>
                <w:szCs w:val="28"/>
                <w:lang w:val="uk-UA"/>
              </w:rPr>
            </w:pPr>
            <w:r w:rsidRPr="007829B8">
              <w:rPr>
                <w:rFonts w:ascii="Times New Roman" w:hAnsi="Times New Roman"/>
                <w:sz w:val="28"/>
                <w:szCs w:val="28"/>
                <w:lang w:val="uk-UA"/>
              </w:rPr>
              <w:t xml:space="preserve">№9 (Коновальчук А.І. ; </w:t>
            </w:r>
            <w:r>
              <w:rPr>
                <w:rFonts w:ascii="Times New Roman" w:hAnsi="Times New Roman"/>
                <w:sz w:val="28"/>
                <w:szCs w:val="28"/>
                <w:lang w:val="uk-UA"/>
              </w:rPr>
              <w:t>ПешкоВ.В.</w:t>
            </w:r>
            <w:r w:rsidRPr="007829B8">
              <w:rPr>
                <w:rFonts w:ascii="Times New Roman" w:hAnsi="Times New Roman"/>
                <w:sz w:val="28"/>
                <w:szCs w:val="28"/>
                <w:lang w:val="uk-UA"/>
              </w:rPr>
              <w:t xml:space="preserve"> </w:t>
            </w:r>
          </w:p>
          <w:p w:rsidR="004B529C" w:rsidRPr="007829B8" w:rsidRDefault="004B529C" w:rsidP="004B529C">
            <w:pPr>
              <w:spacing w:after="0" w:line="240" w:lineRule="auto"/>
              <w:rPr>
                <w:rFonts w:ascii="Times New Roman" w:hAnsi="Times New Roman"/>
                <w:b/>
                <w:sz w:val="28"/>
                <w:szCs w:val="28"/>
                <w:lang w:val="uk-UA"/>
              </w:rPr>
            </w:pPr>
          </w:p>
          <w:p w:rsidR="004B529C" w:rsidRPr="007829B8" w:rsidRDefault="004B529C" w:rsidP="004B529C">
            <w:pPr>
              <w:spacing w:after="0" w:line="240" w:lineRule="auto"/>
              <w:rPr>
                <w:rFonts w:ascii="Times New Roman" w:hAnsi="Times New Roman"/>
                <w:sz w:val="28"/>
                <w:szCs w:val="28"/>
                <w:lang w:val="uk-UA"/>
              </w:rPr>
            </w:pPr>
          </w:p>
        </w:tc>
        <w:tc>
          <w:tcPr>
            <w:tcW w:w="5940" w:type="dxa"/>
          </w:tcPr>
          <w:p w:rsidR="004B529C" w:rsidRPr="007829B8"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rPr>
              <w:t>Технологія фізичного виховання дітей М.Єфименка</w:t>
            </w:r>
            <w:r w:rsidRPr="007829B8">
              <w:rPr>
                <w:rFonts w:ascii="Times New Roman" w:hAnsi="Times New Roman"/>
                <w:sz w:val="28"/>
                <w:szCs w:val="28"/>
                <w:lang w:val="uk-UA"/>
              </w:rPr>
              <w:t xml:space="preserve"> (гімнастика пробудження) </w:t>
            </w:r>
          </w:p>
          <w:p w:rsidR="004B529C" w:rsidRPr="007829B8" w:rsidRDefault="004B529C" w:rsidP="004B529C">
            <w:pPr>
              <w:spacing w:after="0" w:line="240" w:lineRule="auto"/>
              <w:jc w:val="both"/>
              <w:rPr>
                <w:rFonts w:ascii="Times New Roman" w:hAnsi="Times New Roman"/>
                <w:sz w:val="28"/>
                <w:szCs w:val="28"/>
              </w:rPr>
            </w:pPr>
            <w:r w:rsidRPr="007829B8">
              <w:rPr>
                <w:rFonts w:ascii="Times New Roman" w:hAnsi="Times New Roman"/>
                <w:sz w:val="28"/>
                <w:szCs w:val="28"/>
              </w:rPr>
              <w:t xml:space="preserve"> «Лічильні палички» (Х. Кю</w:t>
            </w:r>
            <w:r w:rsidRPr="007829B8">
              <w:rPr>
                <w:rFonts w:ascii="Times New Roman" w:hAnsi="Times New Roman"/>
                <w:sz w:val="28"/>
                <w:szCs w:val="28"/>
                <w:lang w:val="uk-UA"/>
              </w:rPr>
              <w:t>ї</w:t>
            </w:r>
            <w:r w:rsidRPr="007829B8">
              <w:rPr>
                <w:rFonts w:ascii="Times New Roman" w:hAnsi="Times New Roman"/>
                <w:sz w:val="28"/>
                <w:szCs w:val="28"/>
              </w:rPr>
              <w:t xml:space="preserve">зенера) </w:t>
            </w:r>
          </w:p>
          <w:p w:rsidR="004B529C" w:rsidRPr="007829B8"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rPr>
              <w:t>«Логічні блоки</w:t>
            </w:r>
            <w:r w:rsidRPr="007829B8">
              <w:rPr>
                <w:rFonts w:ascii="Times New Roman" w:hAnsi="Times New Roman"/>
                <w:sz w:val="28"/>
                <w:szCs w:val="28"/>
                <w:lang w:val="uk-UA"/>
              </w:rPr>
              <w:t xml:space="preserve"> Дьєниша</w:t>
            </w:r>
            <w:r w:rsidRPr="007829B8">
              <w:rPr>
                <w:rFonts w:ascii="Times New Roman" w:hAnsi="Times New Roman"/>
                <w:sz w:val="28"/>
                <w:szCs w:val="28"/>
              </w:rPr>
              <w:t>»</w:t>
            </w:r>
            <w:r w:rsidRPr="007829B8">
              <w:rPr>
                <w:rFonts w:ascii="Times New Roman" w:hAnsi="Times New Roman"/>
                <w:sz w:val="28"/>
                <w:szCs w:val="28"/>
                <w:lang w:val="uk-UA"/>
              </w:rPr>
              <w:t xml:space="preserve"> </w:t>
            </w:r>
          </w:p>
          <w:p w:rsidR="004B529C" w:rsidRPr="007829B8"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rPr>
              <w:t xml:space="preserve"> «</w:t>
            </w:r>
            <w:r w:rsidRPr="007829B8">
              <w:rPr>
                <w:rFonts w:ascii="Times New Roman" w:hAnsi="Times New Roman"/>
                <w:sz w:val="28"/>
                <w:szCs w:val="28"/>
                <w:lang w:val="uk-UA"/>
              </w:rPr>
              <w:t>Коректурні таблиці</w:t>
            </w:r>
            <w:r w:rsidRPr="007829B8">
              <w:rPr>
                <w:rFonts w:ascii="Times New Roman" w:hAnsi="Times New Roman"/>
                <w:sz w:val="28"/>
                <w:szCs w:val="28"/>
              </w:rPr>
              <w:t>»(Н.В.Гавриш)</w:t>
            </w:r>
          </w:p>
          <w:p w:rsidR="004B529C" w:rsidRPr="007829B8"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lang w:val="uk-UA"/>
              </w:rPr>
              <w:t>Елементи т</w:t>
            </w:r>
            <w:r w:rsidRPr="007829B8">
              <w:rPr>
                <w:rFonts w:ascii="Times New Roman" w:hAnsi="Times New Roman"/>
                <w:sz w:val="28"/>
                <w:szCs w:val="28"/>
              </w:rPr>
              <w:t>ехнологі</w:t>
            </w:r>
            <w:r w:rsidRPr="007829B8">
              <w:rPr>
                <w:rFonts w:ascii="Times New Roman" w:hAnsi="Times New Roman"/>
                <w:sz w:val="28"/>
                <w:szCs w:val="28"/>
                <w:lang w:val="uk-UA"/>
              </w:rPr>
              <w:t>ї</w:t>
            </w:r>
            <w:r w:rsidRPr="007829B8">
              <w:rPr>
                <w:rFonts w:ascii="Times New Roman" w:hAnsi="Times New Roman"/>
                <w:sz w:val="28"/>
                <w:szCs w:val="28"/>
              </w:rPr>
              <w:t xml:space="preserve"> особистісно-розвивального навчання Ельконіна-Давидова</w:t>
            </w:r>
            <w:r w:rsidRPr="007829B8">
              <w:rPr>
                <w:rFonts w:ascii="Times New Roman" w:hAnsi="Times New Roman"/>
                <w:sz w:val="28"/>
                <w:szCs w:val="28"/>
                <w:lang w:val="uk-UA"/>
              </w:rPr>
              <w:t xml:space="preserve"> </w:t>
            </w:r>
          </w:p>
          <w:p w:rsidR="004B529C" w:rsidRPr="007829B8" w:rsidRDefault="004B529C" w:rsidP="004B529C">
            <w:pPr>
              <w:spacing w:after="0" w:line="240" w:lineRule="auto"/>
              <w:rPr>
                <w:rFonts w:ascii="Times New Roman" w:hAnsi="Times New Roman"/>
                <w:sz w:val="28"/>
                <w:szCs w:val="28"/>
                <w:lang w:val="uk-UA"/>
              </w:rPr>
            </w:pPr>
            <w:r w:rsidRPr="007829B8">
              <w:rPr>
                <w:rFonts w:ascii="Times New Roman" w:hAnsi="Times New Roman"/>
                <w:sz w:val="28"/>
                <w:szCs w:val="28"/>
              </w:rPr>
              <w:t>Методика використання схем-моделей у лексико-граматичній роботі (О. Білан</w:t>
            </w:r>
            <w:r w:rsidRPr="007829B8">
              <w:rPr>
                <w:rFonts w:ascii="Times New Roman" w:hAnsi="Times New Roman"/>
                <w:sz w:val="28"/>
                <w:szCs w:val="28"/>
                <w:lang w:val="uk-UA"/>
              </w:rPr>
              <w:t>)</w:t>
            </w:r>
          </w:p>
          <w:p w:rsidR="004B529C" w:rsidRPr="007829B8" w:rsidRDefault="004B529C" w:rsidP="004B529C">
            <w:pPr>
              <w:spacing w:after="0" w:line="240" w:lineRule="auto"/>
              <w:jc w:val="both"/>
              <w:rPr>
                <w:rFonts w:ascii="Times New Roman" w:hAnsi="Times New Roman"/>
                <w:sz w:val="28"/>
                <w:szCs w:val="28"/>
                <w:lang w:val="uk-UA"/>
              </w:rPr>
            </w:pPr>
            <w:r w:rsidRPr="007829B8">
              <w:rPr>
                <w:rFonts w:ascii="Times New Roman" w:hAnsi="Times New Roman"/>
                <w:sz w:val="28"/>
                <w:szCs w:val="28"/>
                <w:lang w:val="uk-UA"/>
              </w:rPr>
              <w:t xml:space="preserve"> </w:t>
            </w:r>
            <w:r w:rsidRPr="007829B8">
              <w:rPr>
                <w:rFonts w:ascii="Times New Roman" w:hAnsi="Times New Roman"/>
                <w:sz w:val="28"/>
                <w:szCs w:val="28"/>
              </w:rPr>
              <w:t>Методика навчання дітей читанню М.Зайцева</w:t>
            </w:r>
            <w:r w:rsidRPr="007829B8">
              <w:rPr>
                <w:rFonts w:ascii="Times New Roman" w:hAnsi="Times New Roman"/>
                <w:sz w:val="28"/>
                <w:szCs w:val="28"/>
                <w:lang w:val="uk-UA"/>
              </w:rPr>
              <w:t xml:space="preserve"> </w:t>
            </w:r>
          </w:p>
          <w:p w:rsidR="004B529C" w:rsidRPr="007829B8" w:rsidRDefault="004B529C" w:rsidP="004B529C">
            <w:pPr>
              <w:spacing w:after="0" w:line="240" w:lineRule="auto"/>
              <w:jc w:val="both"/>
              <w:rPr>
                <w:rFonts w:ascii="Times New Roman" w:hAnsi="Times New Roman"/>
                <w:sz w:val="28"/>
                <w:szCs w:val="28"/>
                <w:lang w:val="uk-UA"/>
              </w:rPr>
            </w:pPr>
            <w:r w:rsidRPr="007829B8">
              <w:rPr>
                <w:rFonts w:ascii="Times New Roman" w:hAnsi="Times New Roman"/>
                <w:sz w:val="28"/>
                <w:szCs w:val="28"/>
              </w:rPr>
              <w:t xml:space="preserve">Методика навчання дітей читанню </w:t>
            </w:r>
            <w:r w:rsidRPr="007829B8">
              <w:rPr>
                <w:rFonts w:ascii="Times New Roman" w:hAnsi="Times New Roman"/>
                <w:sz w:val="28"/>
                <w:szCs w:val="28"/>
                <w:lang w:val="uk-UA"/>
              </w:rPr>
              <w:t>Л. Шелестової</w:t>
            </w:r>
          </w:p>
          <w:p w:rsidR="004B529C" w:rsidRPr="007829B8" w:rsidRDefault="004B529C" w:rsidP="004B529C">
            <w:pPr>
              <w:spacing w:after="0" w:line="240" w:lineRule="auto"/>
              <w:jc w:val="both"/>
              <w:rPr>
                <w:rFonts w:ascii="Times New Roman" w:hAnsi="Times New Roman"/>
                <w:sz w:val="28"/>
                <w:szCs w:val="28"/>
                <w:lang w:val="uk-UA"/>
              </w:rPr>
            </w:pPr>
            <w:r w:rsidRPr="007829B8">
              <w:rPr>
                <w:rFonts w:ascii="Times New Roman" w:hAnsi="Times New Roman"/>
                <w:sz w:val="28"/>
                <w:szCs w:val="28"/>
                <w:lang w:val="uk-UA"/>
              </w:rPr>
              <w:t>(гр№8,</w:t>
            </w:r>
            <w:r w:rsidR="00077DDF">
              <w:rPr>
                <w:rFonts w:ascii="Times New Roman" w:hAnsi="Times New Roman"/>
                <w:sz w:val="28"/>
                <w:szCs w:val="28"/>
                <w:lang w:val="uk-UA"/>
              </w:rPr>
              <w:t>9,3</w:t>
            </w:r>
            <w:r w:rsidRPr="007829B8">
              <w:rPr>
                <w:rFonts w:ascii="Times New Roman" w:hAnsi="Times New Roman"/>
                <w:sz w:val="28"/>
                <w:szCs w:val="28"/>
                <w:lang w:val="uk-UA"/>
              </w:rPr>
              <w:t>)</w:t>
            </w:r>
          </w:p>
        </w:tc>
      </w:tr>
    </w:tbl>
    <w:p w:rsidR="004B529C" w:rsidRDefault="004B529C" w:rsidP="004B529C">
      <w:pPr>
        <w:pStyle w:val="a3"/>
        <w:spacing w:before="0" w:beforeAutospacing="0" w:after="0" w:afterAutospacing="0"/>
        <w:ind w:firstLine="902"/>
        <w:rPr>
          <w:sz w:val="28"/>
          <w:szCs w:val="28"/>
          <w:lang w:val="uk-UA"/>
        </w:rPr>
      </w:pPr>
    </w:p>
    <w:p w:rsidR="004B529C" w:rsidRPr="00DA5BBA" w:rsidRDefault="004B529C" w:rsidP="004B529C">
      <w:pPr>
        <w:pStyle w:val="a3"/>
        <w:spacing w:before="0" w:beforeAutospacing="0" w:after="0" w:afterAutospacing="0"/>
        <w:ind w:firstLine="902"/>
        <w:jc w:val="both"/>
        <w:rPr>
          <w:sz w:val="28"/>
          <w:szCs w:val="28"/>
          <w:lang w:val="uk-UA"/>
        </w:rPr>
      </w:pPr>
      <w:r w:rsidRPr="00DA5BBA">
        <w:rPr>
          <w:sz w:val="28"/>
          <w:szCs w:val="28"/>
          <w:lang w:val="uk-UA"/>
        </w:rPr>
        <w:t>Розпочнеться робота по апробації технології «Розвиваючі ігри Воскобовича», зокрема «Квадрат Воскобовича »</w:t>
      </w:r>
    </w:p>
    <w:p w:rsidR="004B529C" w:rsidRDefault="004B529C" w:rsidP="004B529C">
      <w:pPr>
        <w:pStyle w:val="a3"/>
        <w:spacing w:before="0" w:beforeAutospacing="0" w:after="0" w:afterAutospacing="0"/>
        <w:rPr>
          <w:b/>
          <w:sz w:val="28"/>
          <w:szCs w:val="28"/>
          <w:lang w:val="uk-UA"/>
        </w:rPr>
      </w:pPr>
    </w:p>
    <w:p w:rsidR="004B529C" w:rsidRDefault="004B529C" w:rsidP="004B529C">
      <w:pPr>
        <w:pStyle w:val="a3"/>
        <w:spacing w:before="0" w:beforeAutospacing="0" w:after="0" w:afterAutospacing="0"/>
        <w:rPr>
          <w:b/>
          <w:sz w:val="28"/>
          <w:szCs w:val="28"/>
          <w:lang w:val="uk-UA"/>
        </w:rPr>
      </w:pPr>
    </w:p>
    <w:p w:rsidR="004B529C" w:rsidRPr="00ED73D3" w:rsidRDefault="004B529C" w:rsidP="004B529C">
      <w:pPr>
        <w:pStyle w:val="a3"/>
        <w:spacing w:before="0" w:beforeAutospacing="0" w:after="0" w:afterAutospacing="0"/>
        <w:rPr>
          <w:b/>
          <w:sz w:val="28"/>
          <w:szCs w:val="28"/>
          <w:lang w:val="uk-UA"/>
        </w:rPr>
      </w:pPr>
      <w:r w:rsidRPr="004B529C">
        <w:rPr>
          <w:b/>
          <w:sz w:val="28"/>
          <w:szCs w:val="28"/>
          <w:lang w:val="uk-UA"/>
        </w:rPr>
        <w:t>Розділ 7. Моніторинг якості освіти</w:t>
      </w:r>
    </w:p>
    <w:p w:rsidR="004B529C" w:rsidRPr="00ED73D3" w:rsidRDefault="004B529C" w:rsidP="004B529C">
      <w:pPr>
        <w:pStyle w:val="a3"/>
        <w:spacing w:before="0" w:beforeAutospacing="0" w:after="0" w:afterAutospacing="0"/>
        <w:rPr>
          <w:sz w:val="28"/>
          <w:szCs w:val="28"/>
          <w:lang w:val="uk-UA"/>
        </w:rPr>
      </w:pPr>
    </w:p>
    <w:p w:rsidR="004B529C" w:rsidRPr="00ED73D3" w:rsidRDefault="004B529C" w:rsidP="004B529C">
      <w:pPr>
        <w:pStyle w:val="a3"/>
        <w:spacing w:before="0" w:beforeAutospacing="0" w:after="0" w:afterAutospacing="0"/>
        <w:ind w:firstLine="900"/>
        <w:jc w:val="both"/>
        <w:rPr>
          <w:sz w:val="28"/>
          <w:szCs w:val="28"/>
          <w:lang w:val="uk-UA"/>
        </w:rPr>
      </w:pPr>
      <w:r w:rsidRPr="00ED73D3">
        <w:rPr>
          <w:b/>
          <w:sz w:val="28"/>
          <w:szCs w:val="28"/>
          <w:lang w:val="uk-UA"/>
        </w:rPr>
        <w:t>Мета</w:t>
      </w:r>
      <w:r w:rsidRPr="00ED73D3">
        <w:rPr>
          <w:sz w:val="28"/>
          <w:szCs w:val="28"/>
          <w:lang w:val="uk-UA"/>
        </w:rPr>
        <w:t xml:space="preserve"> моніторингу– виявлення ступеня відповідності результатів діяльності закладу дошкільно</w:t>
      </w:r>
      <w:r>
        <w:rPr>
          <w:sz w:val="28"/>
          <w:szCs w:val="28"/>
          <w:lang w:val="uk-UA"/>
        </w:rPr>
        <w:t>ї</w:t>
      </w:r>
      <w:r w:rsidRPr="00ED73D3">
        <w:rPr>
          <w:sz w:val="28"/>
          <w:szCs w:val="28"/>
          <w:lang w:val="uk-UA"/>
        </w:rPr>
        <w:t xml:space="preserve"> </w:t>
      </w:r>
      <w:r>
        <w:rPr>
          <w:sz w:val="28"/>
          <w:szCs w:val="28"/>
          <w:lang w:val="uk-UA"/>
        </w:rPr>
        <w:t>освіти</w:t>
      </w:r>
      <w:r w:rsidRPr="00ED73D3">
        <w:rPr>
          <w:sz w:val="28"/>
          <w:szCs w:val="28"/>
          <w:lang w:val="uk-UA"/>
        </w:rPr>
        <w:t xml:space="preserve"> стандартам і вимогам дошкільної освіти.</w:t>
      </w:r>
    </w:p>
    <w:p w:rsidR="004B529C" w:rsidRPr="00ED73D3" w:rsidRDefault="004B529C" w:rsidP="004B529C">
      <w:pPr>
        <w:pStyle w:val="a3"/>
        <w:spacing w:before="0" w:beforeAutospacing="0" w:after="0" w:afterAutospacing="0"/>
        <w:ind w:firstLine="900"/>
        <w:rPr>
          <w:sz w:val="28"/>
          <w:szCs w:val="28"/>
          <w:lang w:val="uk-UA"/>
        </w:rPr>
      </w:pPr>
      <w:r w:rsidRPr="00ED73D3">
        <w:rPr>
          <w:b/>
          <w:sz w:val="28"/>
          <w:szCs w:val="28"/>
          <w:lang w:val="uk-UA"/>
        </w:rPr>
        <w:t>Завдання</w:t>
      </w:r>
      <w:r w:rsidRPr="00ED73D3">
        <w:rPr>
          <w:sz w:val="28"/>
          <w:szCs w:val="28"/>
          <w:lang w:val="uk-UA"/>
        </w:rPr>
        <w:t xml:space="preserve"> моніторингу:</w:t>
      </w:r>
    </w:p>
    <w:p w:rsidR="004B529C" w:rsidRPr="00ED73D3" w:rsidRDefault="004B529C" w:rsidP="004B529C">
      <w:pPr>
        <w:pStyle w:val="a3"/>
        <w:spacing w:before="0" w:beforeAutospacing="0" w:after="0" w:afterAutospacing="0"/>
        <w:rPr>
          <w:sz w:val="28"/>
          <w:szCs w:val="28"/>
          <w:lang w:val="uk-UA"/>
        </w:rPr>
      </w:pPr>
      <w:r w:rsidRPr="00ED73D3">
        <w:rPr>
          <w:sz w:val="28"/>
          <w:szCs w:val="28"/>
          <w:lang w:val="uk-UA"/>
        </w:rPr>
        <w:t xml:space="preserve">- безперервно спостерігати за динамікою розвитку </w:t>
      </w:r>
      <w:r>
        <w:rPr>
          <w:sz w:val="28"/>
          <w:szCs w:val="28"/>
          <w:lang w:val="uk-UA"/>
        </w:rPr>
        <w:t>ЗДО</w:t>
      </w:r>
      <w:r w:rsidRPr="00ED73D3">
        <w:rPr>
          <w:sz w:val="28"/>
          <w:szCs w:val="28"/>
          <w:lang w:val="uk-UA"/>
        </w:rPr>
        <w:t>, своєчасно виявляти зміни і ті фактори, які викликають ці зміни;</w:t>
      </w:r>
    </w:p>
    <w:p w:rsidR="004B529C" w:rsidRPr="00ED73D3" w:rsidRDefault="004B529C" w:rsidP="004B529C">
      <w:pPr>
        <w:pStyle w:val="a3"/>
        <w:spacing w:before="0" w:beforeAutospacing="0" w:after="0" w:afterAutospacing="0"/>
        <w:rPr>
          <w:sz w:val="28"/>
          <w:szCs w:val="28"/>
        </w:rPr>
      </w:pPr>
      <w:r w:rsidRPr="00ED73D3">
        <w:rPr>
          <w:sz w:val="28"/>
          <w:szCs w:val="28"/>
        </w:rPr>
        <w:t xml:space="preserve">- здійснювати тактичне і стратегічне прогнозування розвитку найважливіших процесів у </w:t>
      </w:r>
      <w:r w:rsidRPr="00ED73D3">
        <w:rPr>
          <w:sz w:val="28"/>
          <w:szCs w:val="28"/>
          <w:lang w:val="uk-UA"/>
        </w:rPr>
        <w:t>заклад</w:t>
      </w:r>
      <w:r>
        <w:rPr>
          <w:sz w:val="28"/>
          <w:szCs w:val="28"/>
          <w:lang w:val="uk-UA"/>
        </w:rPr>
        <w:t>і</w:t>
      </w:r>
      <w:r w:rsidRPr="00ED73D3">
        <w:rPr>
          <w:sz w:val="28"/>
          <w:szCs w:val="28"/>
          <w:lang w:val="uk-UA"/>
        </w:rPr>
        <w:t xml:space="preserve"> дошкільно</w:t>
      </w:r>
      <w:r>
        <w:rPr>
          <w:sz w:val="28"/>
          <w:szCs w:val="28"/>
          <w:lang w:val="uk-UA"/>
        </w:rPr>
        <w:t>ї</w:t>
      </w:r>
      <w:r w:rsidRPr="00ED73D3">
        <w:rPr>
          <w:sz w:val="28"/>
          <w:szCs w:val="28"/>
          <w:lang w:val="uk-UA"/>
        </w:rPr>
        <w:t xml:space="preserve"> </w:t>
      </w:r>
      <w:r>
        <w:rPr>
          <w:sz w:val="28"/>
          <w:szCs w:val="28"/>
          <w:lang w:val="uk-UA"/>
        </w:rPr>
        <w:t>освіти</w:t>
      </w:r>
      <w:r w:rsidRPr="00ED73D3">
        <w:rPr>
          <w:sz w:val="28"/>
          <w:szCs w:val="28"/>
        </w:rPr>
        <w:t>;</w:t>
      </w:r>
    </w:p>
    <w:p w:rsidR="004B529C" w:rsidRPr="00ED73D3" w:rsidRDefault="004B529C" w:rsidP="004B529C">
      <w:pPr>
        <w:pStyle w:val="a3"/>
        <w:spacing w:before="0" w:beforeAutospacing="0" w:after="0" w:afterAutospacing="0"/>
        <w:rPr>
          <w:sz w:val="28"/>
          <w:szCs w:val="28"/>
        </w:rPr>
      </w:pPr>
      <w:r w:rsidRPr="00ED73D3">
        <w:rPr>
          <w:sz w:val="28"/>
          <w:szCs w:val="28"/>
        </w:rPr>
        <w:t>- підвищувати мотивацію співробітників в галузі забезпечення якості освітніх послуг;</w:t>
      </w:r>
    </w:p>
    <w:p w:rsidR="004B529C" w:rsidRDefault="004B529C" w:rsidP="004B529C">
      <w:pPr>
        <w:pStyle w:val="a3"/>
        <w:spacing w:before="0" w:beforeAutospacing="0" w:after="0" w:afterAutospacing="0"/>
        <w:rPr>
          <w:sz w:val="28"/>
          <w:szCs w:val="28"/>
          <w:lang w:val="uk-UA"/>
        </w:rPr>
      </w:pPr>
      <w:r w:rsidRPr="00ED73D3">
        <w:rPr>
          <w:sz w:val="28"/>
          <w:szCs w:val="28"/>
        </w:rPr>
        <w:lastRenderedPageBreak/>
        <w:t xml:space="preserve">- залучати батьківську громадськість в процес поліпшення якості освіти </w:t>
      </w:r>
      <w:r w:rsidR="00CA5FFE">
        <w:rPr>
          <w:sz w:val="28"/>
          <w:szCs w:val="28"/>
          <w:lang w:val="uk-UA"/>
        </w:rPr>
        <w:t>З</w:t>
      </w:r>
      <w:r w:rsidR="005C0A0F">
        <w:rPr>
          <w:sz w:val="28"/>
          <w:szCs w:val="28"/>
          <w:lang w:val="uk-UA"/>
        </w:rPr>
        <w:t>ДО</w:t>
      </w:r>
      <w:r w:rsidRPr="00ED73D3">
        <w:rPr>
          <w:sz w:val="28"/>
          <w:szCs w:val="28"/>
        </w:rPr>
        <w:t>.</w:t>
      </w:r>
    </w:p>
    <w:p w:rsidR="004B529C" w:rsidRDefault="004B529C" w:rsidP="004B529C">
      <w:pPr>
        <w:pStyle w:val="a3"/>
        <w:spacing w:before="0" w:beforeAutospacing="0" w:after="0" w:afterAutospacing="0"/>
        <w:rPr>
          <w:sz w:val="28"/>
          <w:szCs w:val="28"/>
          <w:lang w:val="uk-UA"/>
        </w:rPr>
      </w:pPr>
    </w:p>
    <w:tbl>
      <w:tblPr>
        <w:tblW w:w="9288" w:type="dxa"/>
        <w:tblLayout w:type="fixed"/>
        <w:tblLook w:val="01E0"/>
      </w:tblPr>
      <w:tblGrid>
        <w:gridCol w:w="828"/>
        <w:gridCol w:w="3420"/>
        <w:gridCol w:w="3240"/>
        <w:gridCol w:w="1800"/>
      </w:tblGrid>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з/п</w:t>
            </w:r>
          </w:p>
        </w:tc>
        <w:tc>
          <w:tcPr>
            <w:tcW w:w="342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Заходи  </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Мета </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Термін </w:t>
            </w:r>
          </w:p>
        </w:tc>
      </w:tr>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1 </w:t>
            </w:r>
          </w:p>
        </w:tc>
        <w:tc>
          <w:tcPr>
            <w:tcW w:w="342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Організація початку навчального року</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дотримання нормативних аспектів </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до05.09.</w:t>
            </w:r>
            <w:r w:rsidR="00C410DC" w:rsidRPr="004D3778">
              <w:rPr>
                <w:rFonts w:ascii="Times New Roman" w:hAnsi="Times New Roman"/>
                <w:sz w:val="28"/>
                <w:szCs w:val="28"/>
                <w:lang w:val="uk-UA"/>
              </w:rPr>
              <w:t>20</w:t>
            </w:r>
            <w:r w:rsidRPr="004D3778">
              <w:rPr>
                <w:rFonts w:ascii="Times New Roman" w:hAnsi="Times New Roman"/>
                <w:sz w:val="28"/>
                <w:szCs w:val="28"/>
                <w:lang w:val="uk-UA"/>
              </w:rPr>
              <w:t>р</w:t>
            </w:r>
          </w:p>
        </w:tc>
      </w:tr>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2</w:t>
            </w:r>
          </w:p>
        </w:tc>
        <w:tc>
          <w:tcPr>
            <w:tcW w:w="342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Планування освітньої роботи</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забезпечення рекомендаціями</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до25 щомісяця</w:t>
            </w:r>
          </w:p>
        </w:tc>
      </w:tr>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3</w:t>
            </w:r>
          </w:p>
        </w:tc>
        <w:tc>
          <w:tcPr>
            <w:tcW w:w="342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Готовність педагогів до роботи</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забезпечення функцій регулювання рекомендацій</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за необхідності </w:t>
            </w:r>
          </w:p>
        </w:tc>
      </w:tr>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4</w:t>
            </w:r>
          </w:p>
        </w:tc>
        <w:tc>
          <w:tcPr>
            <w:tcW w:w="342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Організація харчування </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дотримання нормативних аспектів</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щомісячно</w:t>
            </w:r>
          </w:p>
        </w:tc>
      </w:tr>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5</w:t>
            </w:r>
          </w:p>
        </w:tc>
        <w:tc>
          <w:tcPr>
            <w:tcW w:w="342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Організація харчування </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рівень умінь і навичок</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ind w:left="-175"/>
              <w:jc w:val="right"/>
              <w:rPr>
                <w:rFonts w:ascii="Times New Roman" w:hAnsi="Times New Roman"/>
                <w:sz w:val="28"/>
                <w:szCs w:val="28"/>
                <w:lang w:val="uk-UA"/>
              </w:rPr>
            </w:pPr>
            <w:r w:rsidRPr="004D3778">
              <w:rPr>
                <w:rFonts w:ascii="Times New Roman" w:hAnsi="Times New Roman"/>
                <w:sz w:val="28"/>
                <w:szCs w:val="28"/>
                <w:lang w:val="uk-UA"/>
              </w:rPr>
              <w:t>листопад</w:t>
            </w:r>
          </w:p>
        </w:tc>
      </w:tr>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6</w:t>
            </w:r>
          </w:p>
        </w:tc>
        <w:tc>
          <w:tcPr>
            <w:tcW w:w="342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Медико-педагогічний контроль за заняттями з фізкультури </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визначення  фізичного навантаження</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двічі на рік</w:t>
            </w:r>
          </w:p>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листопад</w:t>
            </w:r>
          </w:p>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квітень</w:t>
            </w:r>
          </w:p>
        </w:tc>
      </w:tr>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7</w:t>
            </w:r>
          </w:p>
        </w:tc>
        <w:tc>
          <w:tcPr>
            <w:tcW w:w="342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Тиждень знань з основ безпеки життєдіяльності </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дотримання нормативно-правових  документів</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ind w:right="-143"/>
              <w:rPr>
                <w:rFonts w:ascii="Times New Roman" w:hAnsi="Times New Roman"/>
                <w:sz w:val="28"/>
                <w:szCs w:val="28"/>
                <w:lang w:val="uk-UA"/>
              </w:rPr>
            </w:pPr>
            <w:r w:rsidRPr="004D3778">
              <w:rPr>
                <w:rFonts w:ascii="Times New Roman" w:hAnsi="Times New Roman"/>
                <w:sz w:val="28"/>
                <w:szCs w:val="28"/>
                <w:lang w:val="uk-UA"/>
              </w:rPr>
              <w:t>листопад</w:t>
            </w:r>
          </w:p>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квітень</w:t>
            </w:r>
          </w:p>
        </w:tc>
      </w:tr>
      <w:tr w:rsidR="004B529C" w:rsidRPr="004D3778" w:rsidTr="004D3778">
        <w:tc>
          <w:tcPr>
            <w:tcW w:w="828"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8</w:t>
            </w:r>
          </w:p>
        </w:tc>
        <w:tc>
          <w:tcPr>
            <w:tcW w:w="3420" w:type="dxa"/>
            <w:tcBorders>
              <w:top w:val="single" w:sz="4" w:space="0" w:color="auto"/>
              <w:left w:val="single" w:sz="4" w:space="0" w:color="auto"/>
              <w:bottom w:val="single" w:sz="4" w:space="0" w:color="auto"/>
              <w:right w:val="single" w:sz="4" w:space="0" w:color="auto"/>
            </w:tcBorders>
          </w:tcPr>
          <w:p w:rsidR="004B529C" w:rsidRPr="00332DF3" w:rsidRDefault="004B529C" w:rsidP="00332DF3">
            <w:pPr>
              <w:pStyle w:val="5"/>
              <w:spacing w:before="0" w:after="0"/>
              <w:jc w:val="both"/>
              <w:rPr>
                <w:b w:val="0"/>
                <w:i w:val="0"/>
                <w:sz w:val="28"/>
                <w:szCs w:val="28"/>
              </w:rPr>
            </w:pPr>
            <w:r w:rsidRPr="004D3778">
              <w:rPr>
                <w:b w:val="0"/>
                <w:bCs w:val="0"/>
                <w:i w:val="0"/>
                <w:sz w:val="28"/>
                <w:szCs w:val="28"/>
                <w:lang w:val="uk-UA"/>
              </w:rPr>
              <w:t>«</w:t>
            </w:r>
            <w:r w:rsidRPr="004D3778">
              <w:rPr>
                <w:b w:val="0"/>
                <w:i w:val="0"/>
                <w:noProof/>
                <w:color w:val="000000"/>
                <w:sz w:val="28"/>
                <w:szCs w:val="28"/>
                <w:lang w:val="uk-UA"/>
              </w:rPr>
              <w:t xml:space="preserve">Стан </w:t>
            </w:r>
            <w:r w:rsidRPr="004D3778">
              <w:rPr>
                <w:rStyle w:val="st"/>
                <w:b w:val="0"/>
                <w:i w:val="0"/>
                <w:sz w:val="28"/>
                <w:szCs w:val="28"/>
              </w:rPr>
              <w:t>роботи</w:t>
            </w:r>
            <w:r w:rsidR="00332DF3">
              <w:rPr>
                <w:rStyle w:val="st"/>
                <w:b w:val="0"/>
                <w:i w:val="0"/>
                <w:sz w:val="28"/>
                <w:szCs w:val="28"/>
                <w:lang w:val="uk-UA"/>
              </w:rPr>
              <w:t xml:space="preserve"> з</w:t>
            </w:r>
            <w:r w:rsidRPr="004D3778">
              <w:rPr>
                <w:b w:val="0"/>
                <w:i w:val="0"/>
                <w:sz w:val="28"/>
                <w:szCs w:val="28"/>
                <w:lang w:val="uk-UA"/>
              </w:rPr>
              <w:t xml:space="preserve"> </w:t>
            </w:r>
            <w:r w:rsidR="00332DF3">
              <w:rPr>
                <w:b w:val="0"/>
                <w:i w:val="0"/>
                <w:sz w:val="28"/>
                <w:szCs w:val="28"/>
                <w:lang w:val="uk-UA"/>
              </w:rPr>
              <w:t xml:space="preserve">безпеки життєдіяльності </w:t>
            </w:r>
            <w:r w:rsidR="00F52939" w:rsidRPr="004D3778">
              <w:rPr>
                <w:b w:val="0"/>
                <w:i w:val="0"/>
                <w:sz w:val="28"/>
                <w:szCs w:val="28"/>
                <w:lang w:val="uk-UA"/>
              </w:rPr>
              <w:t>дітей дошкільного віку</w:t>
            </w:r>
            <w:r w:rsidR="00332DF3">
              <w:rPr>
                <w:b w:val="0"/>
                <w:i w:val="0"/>
                <w:sz w:val="28"/>
                <w:szCs w:val="28"/>
                <w:lang w:val="uk-UA"/>
              </w:rPr>
              <w:t>»</w:t>
            </w:r>
          </w:p>
        </w:tc>
        <w:tc>
          <w:tcPr>
            <w:tcW w:w="3240" w:type="dxa"/>
            <w:tcBorders>
              <w:top w:val="single" w:sz="4" w:space="0" w:color="auto"/>
              <w:left w:val="single" w:sz="4" w:space="0" w:color="auto"/>
              <w:bottom w:val="single" w:sz="4" w:space="0" w:color="auto"/>
              <w:right w:val="single" w:sz="4" w:space="0" w:color="auto"/>
            </w:tcBorders>
          </w:tcPr>
          <w:p w:rsidR="004B529C" w:rsidRPr="004D3778" w:rsidRDefault="004B529C"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рівень знань </w:t>
            </w:r>
          </w:p>
        </w:tc>
        <w:tc>
          <w:tcPr>
            <w:tcW w:w="1800" w:type="dxa"/>
            <w:tcBorders>
              <w:top w:val="single" w:sz="4" w:space="0" w:color="auto"/>
              <w:left w:val="single" w:sz="4" w:space="0" w:color="auto"/>
              <w:bottom w:val="single" w:sz="4" w:space="0" w:color="auto"/>
              <w:right w:val="single" w:sz="4" w:space="0" w:color="auto"/>
            </w:tcBorders>
          </w:tcPr>
          <w:p w:rsidR="004B529C" w:rsidRPr="004D3778" w:rsidRDefault="00F52939" w:rsidP="004D3778">
            <w:pPr>
              <w:spacing w:after="0" w:line="240" w:lineRule="auto"/>
              <w:ind w:left="-175"/>
              <w:jc w:val="center"/>
              <w:rPr>
                <w:rFonts w:ascii="Times New Roman" w:hAnsi="Times New Roman"/>
                <w:sz w:val="28"/>
                <w:szCs w:val="28"/>
                <w:lang w:val="uk-UA"/>
              </w:rPr>
            </w:pPr>
            <w:r w:rsidRPr="004D3778">
              <w:rPr>
                <w:rFonts w:ascii="Times New Roman" w:hAnsi="Times New Roman"/>
                <w:sz w:val="28"/>
                <w:szCs w:val="28"/>
                <w:lang w:val="uk-UA"/>
              </w:rPr>
              <w:t>січень</w:t>
            </w:r>
          </w:p>
        </w:tc>
      </w:tr>
      <w:tr w:rsidR="00332DF3" w:rsidRPr="004D3778" w:rsidTr="004D3778">
        <w:tc>
          <w:tcPr>
            <w:tcW w:w="828"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r>
              <w:rPr>
                <w:rFonts w:ascii="Times New Roman" w:hAnsi="Times New Roman"/>
                <w:sz w:val="28"/>
                <w:szCs w:val="28"/>
                <w:lang w:val="uk-UA"/>
              </w:rPr>
              <w:t>9</w:t>
            </w:r>
          </w:p>
        </w:tc>
        <w:tc>
          <w:tcPr>
            <w:tcW w:w="342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bCs/>
                <w:sz w:val="28"/>
                <w:szCs w:val="28"/>
                <w:lang w:val="uk-UA"/>
              </w:rPr>
            </w:pPr>
            <w:r w:rsidRPr="004D3778">
              <w:rPr>
                <w:rFonts w:ascii="Times New Roman" w:hAnsi="Times New Roman"/>
                <w:bCs/>
                <w:sz w:val="28"/>
                <w:szCs w:val="28"/>
                <w:lang w:val="uk-UA"/>
              </w:rPr>
              <w:t>«Готовність дітей до навчання у школі»</w:t>
            </w:r>
          </w:p>
          <w:p w:rsidR="00332DF3" w:rsidRPr="004D3778" w:rsidRDefault="00332DF3" w:rsidP="004D3778">
            <w:pPr>
              <w:spacing w:after="0" w:line="240" w:lineRule="auto"/>
              <w:rPr>
                <w:rFonts w:ascii="Times New Roman" w:hAnsi="Times New Roman"/>
                <w:bCs/>
                <w:sz w:val="28"/>
                <w:szCs w:val="28"/>
                <w:lang w:val="uk-UA"/>
              </w:rPr>
            </w:pPr>
            <w:r w:rsidRPr="004D3778">
              <w:rPr>
                <w:rFonts w:ascii="Times New Roman" w:hAnsi="Times New Roman"/>
                <w:bCs/>
                <w:sz w:val="28"/>
                <w:szCs w:val="28"/>
                <w:lang w:val="uk-UA"/>
              </w:rPr>
              <w:t>Гр.№№3,8,9</w:t>
            </w:r>
          </w:p>
        </w:tc>
        <w:tc>
          <w:tcPr>
            <w:tcW w:w="324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рівень умінь, знань і навичок</w:t>
            </w:r>
          </w:p>
        </w:tc>
        <w:tc>
          <w:tcPr>
            <w:tcW w:w="180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квітень</w:t>
            </w:r>
          </w:p>
        </w:tc>
      </w:tr>
      <w:tr w:rsidR="00332DF3" w:rsidRPr="004D3778" w:rsidTr="004D3778">
        <w:tc>
          <w:tcPr>
            <w:tcW w:w="828"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11</w:t>
            </w:r>
          </w:p>
        </w:tc>
        <w:tc>
          <w:tcPr>
            <w:tcW w:w="342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 xml:space="preserve">Організація життєдіяльності дітей  дошкільного віку </w:t>
            </w:r>
          </w:p>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гр.№ 12,</w:t>
            </w:r>
          </w:p>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гр. № 8</w:t>
            </w:r>
          </w:p>
        </w:tc>
        <w:tc>
          <w:tcPr>
            <w:tcW w:w="324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результативність навчально-виховного процесу</w:t>
            </w:r>
          </w:p>
        </w:tc>
        <w:tc>
          <w:tcPr>
            <w:tcW w:w="180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p>
          <w:p w:rsidR="00332DF3" w:rsidRPr="004D3778" w:rsidRDefault="00332DF3" w:rsidP="004D3778">
            <w:pPr>
              <w:spacing w:after="0" w:line="240" w:lineRule="auto"/>
              <w:rPr>
                <w:rFonts w:ascii="Times New Roman" w:hAnsi="Times New Roman"/>
                <w:sz w:val="28"/>
                <w:szCs w:val="28"/>
                <w:lang w:val="uk-UA"/>
              </w:rPr>
            </w:pPr>
          </w:p>
          <w:p w:rsidR="00332DF3" w:rsidRPr="004D3778" w:rsidRDefault="00332DF3" w:rsidP="004D3778">
            <w:pPr>
              <w:spacing w:after="0" w:line="240" w:lineRule="auto"/>
              <w:rPr>
                <w:rFonts w:ascii="Times New Roman" w:hAnsi="Times New Roman"/>
                <w:sz w:val="28"/>
                <w:szCs w:val="28"/>
                <w:lang w:val="uk-UA"/>
              </w:rPr>
            </w:pPr>
          </w:p>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лютий</w:t>
            </w:r>
          </w:p>
          <w:p w:rsidR="00332DF3" w:rsidRPr="004D3778" w:rsidRDefault="00332DF3" w:rsidP="004D3778">
            <w:pPr>
              <w:spacing w:after="0" w:line="240" w:lineRule="auto"/>
              <w:rPr>
                <w:rFonts w:ascii="Times New Roman" w:hAnsi="Times New Roman"/>
                <w:sz w:val="28"/>
                <w:szCs w:val="28"/>
                <w:lang w:val="uk-UA"/>
              </w:rPr>
            </w:pPr>
            <w:r w:rsidRPr="004D3778">
              <w:rPr>
                <w:rFonts w:ascii="Times New Roman" w:hAnsi="Times New Roman"/>
                <w:sz w:val="28"/>
                <w:szCs w:val="28"/>
                <w:lang w:val="uk-UA"/>
              </w:rPr>
              <w:t>квітень</w:t>
            </w:r>
          </w:p>
        </w:tc>
      </w:tr>
      <w:tr w:rsidR="00332DF3" w:rsidRPr="004D3778" w:rsidTr="004D3778">
        <w:tc>
          <w:tcPr>
            <w:tcW w:w="828"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p>
        </w:tc>
        <w:tc>
          <w:tcPr>
            <w:tcW w:w="342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p>
        </w:tc>
        <w:tc>
          <w:tcPr>
            <w:tcW w:w="324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tcPr>
          <w:p w:rsidR="00332DF3" w:rsidRPr="004D3778" w:rsidRDefault="00332DF3" w:rsidP="004D3778">
            <w:pPr>
              <w:spacing w:after="0" w:line="240" w:lineRule="auto"/>
              <w:rPr>
                <w:rFonts w:ascii="Times New Roman" w:hAnsi="Times New Roman"/>
                <w:sz w:val="28"/>
                <w:szCs w:val="28"/>
                <w:lang w:val="uk-UA"/>
              </w:rPr>
            </w:pPr>
          </w:p>
        </w:tc>
      </w:tr>
    </w:tbl>
    <w:p w:rsidR="004B529C" w:rsidRPr="001C320D" w:rsidRDefault="004B529C" w:rsidP="004B529C">
      <w:pPr>
        <w:pStyle w:val="a3"/>
        <w:jc w:val="both"/>
        <w:rPr>
          <w:sz w:val="28"/>
          <w:szCs w:val="28"/>
          <w:lang w:val="uk-UA"/>
        </w:rPr>
      </w:pPr>
    </w:p>
    <w:p w:rsidR="004B529C" w:rsidRPr="002F7ABE" w:rsidRDefault="004B529C" w:rsidP="004B529C">
      <w:pPr>
        <w:spacing w:after="0" w:line="240" w:lineRule="auto"/>
        <w:jc w:val="both"/>
        <w:rPr>
          <w:rFonts w:ascii="Times New Roman" w:hAnsi="Times New Roman"/>
          <w:b/>
          <w:sz w:val="28"/>
          <w:szCs w:val="28"/>
          <w:lang w:val="uk-UA"/>
        </w:rPr>
      </w:pPr>
      <w:r w:rsidRPr="002F7ABE">
        <w:rPr>
          <w:rFonts w:ascii="Times New Roman" w:hAnsi="Times New Roman"/>
          <w:b/>
          <w:sz w:val="28"/>
          <w:szCs w:val="28"/>
          <w:lang w:val="uk-UA"/>
        </w:rPr>
        <w:t>Розділ 8.</w:t>
      </w:r>
      <w:r w:rsidRPr="002F7ABE">
        <w:rPr>
          <w:rFonts w:ascii="Times New Roman" w:hAnsi="Times New Roman"/>
          <w:b/>
          <w:sz w:val="28"/>
          <w:szCs w:val="28"/>
        </w:rPr>
        <w:t>Портрет випускника</w:t>
      </w:r>
    </w:p>
    <w:p w:rsidR="004B529C" w:rsidRPr="00B4028E" w:rsidRDefault="004B529C" w:rsidP="004B529C">
      <w:pPr>
        <w:spacing w:after="0" w:line="240" w:lineRule="auto"/>
        <w:jc w:val="both"/>
        <w:rPr>
          <w:rFonts w:ascii="Times New Roman" w:hAnsi="Times New Roman"/>
          <w:b/>
          <w:sz w:val="32"/>
          <w:szCs w:val="32"/>
          <w:lang w:val="uk-UA"/>
        </w:rPr>
      </w:pPr>
    </w:p>
    <w:p w:rsidR="004B529C" w:rsidRPr="00B4028E" w:rsidRDefault="004B529C" w:rsidP="004B529C">
      <w:pPr>
        <w:spacing w:after="0" w:line="240" w:lineRule="auto"/>
        <w:jc w:val="both"/>
        <w:rPr>
          <w:rFonts w:ascii="Times New Roman" w:hAnsi="Times New Roman"/>
          <w:b/>
          <w:sz w:val="28"/>
          <w:szCs w:val="28"/>
        </w:rPr>
      </w:pPr>
      <w:r w:rsidRPr="00B4028E">
        <w:rPr>
          <w:rFonts w:ascii="Times New Roman" w:hAnsi="Times New Roman"/>
          <w:b/>
          <w:sz w:val="28"/>
          <w:szCs w:val="28"/>
        </w:rPr>
        <w:t>1. Показники  компетентності</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b/>
          <w:bCs/>
          <w:sz w:val="28"/>
          <w:szCs w:val="28"/>
        </w:rPr>
        <w:t>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b/>
          <w:bCs/>
          <w:sz w:val="28"/>
          <w:szCs w:val="28"/>
        </w:rPr>
        <w:t>Психофізіологічний розвиток:</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має зрілі мозкові структури та функції;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характерною є відносна стабільність та рухливість нервової системи;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проявляє достатню рухову активність;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проявляє умілість рук, практичну вправність;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здорова, не має хронічних хвороб;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lastRenderedPageBreak/>
        <w:t xml:space="preserve">•   володіє основними гігієнічними навичками;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знає свою статеву належність, усвідомлює її незмінність, розуміє, чим відрізняється від представників протилежної статі;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володіє основами безпеки життєдіяльності;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працездатна, втомлюється лише після чималого навантаження;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користується як провідною правою/лівою рукою;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не заїкається і не має інших невротичних проявів.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b/>
          <w:bCs/>
          <w:sz w:val="28"/>
          <w:szCs w:val="28"/>
        </w:rPr>
        <w:t>Інтелектуальний розвиток:</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володіє елементарною системою знань про основні предмети і явища навколишнього світу та саму себе, а також деякими простими поняттями;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уміє концентрувати увагу, виконує вимогу за інструкцією дорослого;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диференційовано сприймає різноманітну інформацію (візуальну, аудіальну, тактильну);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здійснює елементарні операції аналізу, синтезу, порівняння, узагальнення, класифікації;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усвідомлює основні зв’язки між явищами;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має розвинене логічне запам’ятовування - добре запам’ятовує і відтворює;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встановлює логічну послідовність подій;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відтворює зразок на вимогу;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робить припущення, висуває гіпотези, виявляє елементи креативності;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розрізняє звуки мовлення, співвідносить їх з буквами, синтезує звуки у слова; знаходить потрібні слова для вираження думки, використовує складні речення;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диференціює числа, додає і віднімає у межах 10, визначає найпростіші зміни цифрових рядів;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розрізняє реальне і уявне, зовнішнє і внутрішнє;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знайома з деякими основами початкових наукових знань.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b/>
          <w:bCs/>
          <w:sz w:val="28"/>
          <w:szCs w:val="28"/>
        </w:rPr>
        <w:t>Мотиваційний розвиток:</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хоче йти до школи;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вирізняється високою допитливістю — розвинена пізнавальна мотивація;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може поступитися «хочу» заради «необхідно», відмовитися від бажаного на користь соціально важливого;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має сформовану мотивацію досягнення, прагне досягти успіху;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свідомо й відповідально ставиться до майбутнього шкільного життя;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зацікавлено ставиться до спілкування з новими дорослими та однолітками;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у соціально прийнятний спосіб самореалізовується, самостверджується;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має сформовану первинну систему матеріальних і духовних потреб.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b/>
          <w:bCs/>
          <w:sz w:val="28"/>
          <w:szCs w:val="28"/>
        </w:rPr>
        <w:t>Емоційний розвиток:</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переживає глибоко, виражає почуття щиро, яскраво;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lastRenderedPageBreak/>
        <w:t xml:space="preserve">•   сприйнятлива, диференціює емоційно-смисловий характер зовнішніх впливів, чутлива до нього;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знає основні емоції, особливості їх вираження мімікою, жестами, діями, тональністю голосу;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адекватно виражає свої ставлення, настрій, стан;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утримується від імпульсивних реакцій, негативних емоцій;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чутлива до значущих людей, виявляє чуйність, намагається бути суголосною стану та настрою інших;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оптимістично ставиться до проблем і складностей, має сформоване почуття гумору;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володіє елементарною емоційною культурою, самовиражається у соціально прийнятний спосіб.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b/>
          <w:bCs/>
          <w:sz w:val="28"/>
          <w:szCs w:val="28"/>
        </w:rPr>
        <w:t>Розвиток вольової сфери:</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свідомо приймає та утримує мету, діє цілеспрямовано;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концентрує увагу на завданні, певний час не відволікається;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мобілізує себе на виконання завдання;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розраховує на власні сили, розмірковує і поводиться самостійно;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звертається по допомогу лише в разі об’єктивної необхідності;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конструктивно розв’язує проблеми, долає труднощі;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доводить розпочате до кінця;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може відстояти власну точку зору;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визнає свої помилки;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дотримується своїх обіцянок.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b/>
          <w:bCs/>
          <w:sz w:val="28"/>
          <w:szCs w:val="28"/>
        </w:rPr>
        <w:t>Соціальний розвиток:</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приймає соціальний статус школяра, усвідомлює його важливість;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відкрита контактам, комунікабельна;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прихильно, доброзичливо ставиться до рідних, знайомих, товаришів;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уміє налагоджувати взаємодію, працювати в команді;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узгоджує індивідуальні інтереси з груповими;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реалізує основні моральні принципи, прагне дотримуватися в поведінці та діяльності соціальних норм і правил;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намагається уникати конфліктів, мирно розв’язує спірні питання, може дійти згоди, домовитися;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орієнтується у поведінці на вимогу дорослого та на совість як внутрішню етичну інстанцію;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усвідомлює межі схвалюваної і соціально неприйнятної поведінки; </w:t>
      </w:r>
    </w:p>
    <w:p w:rsidR="004B529C" w:rsidRPr="00141EE2" w:rsidRDefault="004B529C" w:rsidP="004B529C">
      <w:pPr>
        <w:spacing w:after="0" w:line="240" w:lineRule="auto"/>
        <w:jc w:val="both"/>
        <w:rPr>
          <w:rFonts w:ascii="Times New Roman" w:hAnsi="Times New Roman"/>
          <w:sz w:val="28"/>
          <w:szCs w:val="28"/>
        </w:rPr>
      </w:pPr>
      <w:r w:rsidRPr="00141EE2">
        <w:rPr>
          <w:rFonts w:ascii="Times New Roman" w:hAnsi="Times New Roman"/>
          <w:sz w:val="28"/>
          <w:szCs w:val="28"/>
        </w:rPr>
        <w:t xml:space="preserve">•   володіє більш-менш адекватною самооцінкою; </w:t>
      </w:r>
    </w:p>
    <w:p w:rsidR="004B529C" w:rsidRDefault="004B529C" w:rsidP="004B529C">
      <w:pPr>
        <w:spacing w:after="0" w:line="240" w:lineRule="auto"/>
        <w:jc w:val="both"/>
        <w:rPr>
          <w:rFonts w:ascii="Times New Roman" w:hAnsi="Times New Roman"/>
          <w:sz w:val="28"/>
          <w:szCs w:val="28"/>
          <w:lang w:val="uk-UA"/>
        </w:rPr>
      </w:pPr>
      <w:r w:rsidRPr="00141EE2">
        <w:rPr>
          <w:rFonts w:ascii="Times New Roman" w:hAnsi="Times New Roman"/>
          <w:sz w:val="28"/>
          <w:szCs w:val="28"/>
        </w:rPr>
        <w:t>•   поважає себе та інших</w:t>
      </w:r>
      <w:r>
        <w:rPr>
          <w:rFonts w:ascii="Times New Roman" w:hAnsi="Times New Roman"/>
          <w:sz w:val="28"/>
          <w:szCs w:val="28"/>
          <w:lang w:val="uk-UA"/>
        </w:rPr>
        <w:t>.</w:t>
      </w:r>
      <w:r w:rsidRPr="00141EE2">
        <w:rPr>
          <w:rFonts w:ascii="Times New Roman" w:hAnsi="Times New Roman"/>
          <w:sz w:val="28"/>
          <w:szCs w:val="28"/>
        </w:rPr>
        <w:t xml:space="preserve"> </w:t>
      </w:r>
    </w:p>
    <w:p w:rsidR="004B529C" w:rsidRPr="00B4028E" w:rsidRDefault="004B529C" w:rsidP="004B529C">
      <w:pPr>
        <w:spacing w:after="0" w:line="240" w:lineRule="auto"/>
        <w:jc w:val="both"/>
        <w:rPr>
          <w:rFonts w:ascii="Times New Roman" w:hAnsi="Times New Roman"/>
          <w:sz w:val="28"/>
          <w:szCs w:val="28"/>
          <w:lang w:val="uk-UA"/>
        </w:rPr>
      </w:pPr>
    </w:p>
    <w:p w:rsidR="004B529C" w:rsidRPr="00B4028E" w:rsidRDefault="004B529C" w:rsidP="004B529C">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2. </w:t>
      </w:r>
      <w:r w:rsidRPr="00B4028E">
        <w:rPr>
          <w:rFonts w:ascii="Times New Roman" w:hAnsi="Times New Roman"/>
          <w:b/>
          <w:sz w:val="28"/>
          <w:szCs w:val="28"/>
        </w:rPr>
        <w:t xml:space="preserve">Наступність </w:t>
      </w:r>
      <w:r w:rsidR="00CA5FFE">
        <w:rPr>
          <w:rFonts w:ascii="Times New Roman" w:hAnsi="Times New Roman"/>
          <w:b/>
          <w:sz w:val="28"/>
          <w:szCs w:val="28"/>
          <w:lang w:val="uk-UA"/>
        </w:rPr>
        <w:t>ДНЗ</w:t>
      </w:r>
      <w:r w:rsidRPr="00B4028E">
        <w:rPr>
          <w:rFonts w:ascii="Times New Roman" w:hAnsi="Times New Roman"/>
          <w:b/>
          <w:sz w:val="28"/>
          <w:szCs w:val="28"/>
        </w:rPr>
        <w:t xml:space="preserve"> та З</w:t>
      </w:r>
      <w:r w:rsidRPr="00B4028E">
        <w:rPr>
          <w:rFonts w:ascii="Times New Roman" w:hAnsi="Times New Roman"/>
          <w:b/>
          <w:sz w:val="28"/>
          <w:szCs w:val="28"/>
          <w:lang w:val="uk-UA"/>
        </w:rPr>
        <w:t>З</w:t>
      </w:r>
      <w:r w:rsidRPr="00B4028E">
        <w:rPr>
          <w:rFonts w:ascii="Times New Roman" w:hAnsi="Times New Roman"/>
          <w:b/>
          <w:sz w:val="28"/>
          <w:szCs w:val="28"/>
        </w:rPr>
        <w:t>СО</w:t>
      </w:r>
    </w:p>
    <w:p w:rsidR="004B529C" w:rsidRPr="00B4028E" w:rsidRDefault="004B529C" w:rsidP="004B529C">
      <w:pPr>
        <w:spacing w:after="0" w:line="240" w:lineRule="auto"/>
        <w:ind w:firstLine="900"/>
        <w:jc w:val="both"/>
        <w:rPr>
          <w:rFonts w:ascii="Times New Roman" w:hAnsi="Times New Roman"/>
          <w:sz w:val="28"/>
          <w:szCs w:val="28"/>
        </w:rPr>
      </w:pPr>
      <w:r w:rsidRPr="00B4028E">
        <w:rPr>
          <w:rFonts w:ascii="Times New Roman" w:hAnsi="Times New Roman"/>
          <w:sz w:val="28"/>
          <w:szCs w:val="28"/>
        </w:rPr>
        <w:t xml:space="preserve">Випускники </w:t>
      </w:r>
      <w:r w:rsidR="00CA5FFE">
        <w:rPr>
          <w:rFonts w:ascii="Times New Roman" w:hAnsi="Times New Roman"/>
          <w:sz w:val="28"/>
          <w:szCs w:val="28"/>
          <w:lang w:val="uk-UA"/>
        </w:rPr>
        <w:t>ДНЗ</w:t>
      </w:r>
      <w:r w:rsidRPr="00B4028E">
        <w:rPr>
          <w:rFonts w:ascii="Times New Roman" w:hAnsi="Times New Roman"/>
          <w:sz w:val="28"/>
          <w:szCs w:val="28"/>
          <w:lang w:val="uk-UA"/>
        </w:rPr>
        <w:t xml:space="preserve"> №11 </w:t>
      </w:r>
      <w:r w:rsidRPr="00B4028E">
        <w:rPr>
          <w:rFonts w:ascii="Times New Roman" w:hAnsi="Times New Roman"/>
          <w:sz w:val="28"/>
          <w:szCs w:val="28"/>
        </w:rPr>
        <w:t>в подальшому мають змогу за місцем проживання навчатися в заклад</w:t>
      </w:r>
      <w:r w:rsidRPr="00B4028E">
        <w:rPr>
          <w:rFonts w:ascii="Times New Roman" w:hAnsi="Times New Roman"/>
          <w:sz w:val="28"/>
          <w:szCs w:val="28"/>
          <w:lang w:val="uk-UA"/>
        </w:rPr>
        <w:t>і</w:t>
      </w:r>
      <w:r w:rsidRPr="00B4028E">
        <w:rPr>
          <w:rFonts w:ascii="Times New Roman" w:hAnsi="Times New Roman"/>
          <w:sz w:val="28"/>
          <w:szCs w:val="28"/>
        </w:rPr>
        <w:t xml:space="preserve"> загальної середньої освіти № </w:t>
      </w:r>
      <w:r w:rsidRPr="00B4028E">
        <w:rPr>
          <w:rFonts w:ascii="Times New Roman" w:hAnsi="Times New Roman"/>
          <w:sz w:val="28"/>
          <w:szCs w:val="28"/>
          <w:lang w:val="uk-UA"/>
        </w:rPr>
        <w:t>5</w:t>
      </w:r>
      <w:r w:rsidRPr="00B4028E">
        <w:rPr>
          <w:rFonts w:ascii="Times New Roman" w:hAnsi="Times New Roman"/>
          <w:sz w:val="28"/>
          <w:szCs w:val="28"/>
        </w:rPr>
        <w:t xml:space="preserve"> </w:t>
      </w:r>
    </w:p>
    <w:p w:rsidR="004B529C" w:rsidRPr="00B4028E" w:rsidRDefault="004B529C" w:rsidP="004B529C">
      <w:pPr>
        <w:spacing w:after="0" w:line="240" w:lineRule="auto"/>
        <w:ind w:firstLine="900"/>
        <w:jc w:val="both"/>
        <w:rPr>
          <w:rFonts w:ascii="Times New Roman" w:hAnsi="Times New Roman"/>
          <w:sz w:val="28"/>
          <w:szCs w:val="28"/>
          <w:lang w:val="uk-UA"/>
        </w:rPr>
      </w:pPr>
      <w:r w:rsidRPr="00B4028E">
        <w:rPr>
          <w:rFonts w:ascii="Times New Roman" w:hAnsi="Times New Roman"/>
          <w:sz w:val="28"/>
          <w:szCs w:val="28"/>
        </w:rPr>
        <w:lastRenderedPageBreak/>
        <w:t>Між ЗЗСО</w:t>
      </w:r>
      <w:r w:rsidRPr="00B4028E">
        <w:rPr>
          <w:rFonts w:ascii="Times New Roman" w:hAnsi="Times New Roman"/>
          <w:sz w:val="28"/>
          <w:szCs w:val="28"/>
          <w:lang w:val="uk-UA"/>
        </w:rPr>
        <w:t>№</w:t>
      </w:r>
      <w:r>
        <w:rPr>
          <w:rFonts w:ascii="Times New Roman" w:hAnsi="Times New Roman"/>
          <w:sz w:val="28"/>
          <w:szCs w:val="28"/>
          <w:lang w:val="uk-UA"/>
        </w:rPr>
        <w:t>5</w:t>
      </w:r>
      <w:r w:rsidRPr="00B4028E">
        <w:rPr>
          <w:rFonts w:ascii="Times New Roman" w:hAnsi="Times New Roman"/>
          <w:sz w:val="28"/>
          <w:szCs w:val="28"/>
        </w:rPr>
        <w:t xml:space="preserve"> та </w:t>
      </w:r>
      <w:r w:rsidR="00CA5FFE">
        <w:rPr>
          <w:rFonts w:ascii="Times New Roman" w:hAnsi="Times New Roman"/>
          <w:sz w:val="28"/>
          <w:szCs w:val="28"/>
          <w:lang w:val="uk-UA"/>
        </w:rPr>
        <w:t>ДНЗ</w:t>
      </w:r>
      <w:r w:rsidRPr="00B4028E">
        <w:rPr>
          <w:rFonts w:ascii="Times New Roman" w:hAnsi="Times New Roman"/>
          <w:sz w:val="28"/>
          <w:szCs w:val="28"/>
          <w:lang w:val="uk-UA"/>
        </w:rPr>
        <w:t xml:space="preserve"> №11</w:t>
      </w:r>
      <w:r w:rsidRPr="00B4028E">
        <w:rPr>
          <w:rFonts w:ascii="Times New Roman" w:hAnsi="Times New Roman"/>
          <w:sz w:val="28"/>
          <w:szCs w:val="28"/>
        </w:rPr>
        <w:t xml:space="preserve"> укладено угод</w:t>
      </w:r>
      <w:r w:rsidRPr="00B4028E">
        <w:rPr>
          <w:rFonts w:ascii="Times New Roman" w:hAnsi="Times New Roman"/>
          <w:sz w:val="28"/>
          <w:szCs w:val="28"/>
          <w:lang w:val="uk-UA"/>
        </w:rPr>
        <w:t>у</w:t>
      </w:r>
      <w:r w:rsidRPr="00B4028E">
        <w:rPr>
          <w:rFonts w:ascii="Times New Roman" w:hAnsi="Times New Roman"/>
          <w:sz w:val="28"/>
          <w:szCs w:val="28"/>
        </w:rPr>
        <w:t xml:space="preserve"> про співпрацю та складено план наступності на навчальний рік, які схвалено педагогічною радою закладу. Директор </w:t>
      </w:r>
      <w:r w:rsidR="00CA5FFE">
        <w:rPr>
          <w:rFonts w:ascii="Times New Roman" w:hAnsi="Times New Roman"/>
          <w:sz w:val="28"/>
          <w:szCs w:val="28"/>
          <w:lang w:val="uk-UA"/>
        </w:rPr>
        <w:t>ДНЗ</w:t>
      </w:r>
      <w:r w:rsidRPr="00B4028E">
        <w:rPr>
          <w:rFonts w:ascii="Times New Roman" w:hAnsi="Times New Roman"/>
          <w:sz w:val="28"/>
          <w:szCs w:val="28"/>
          <w:lang w:val="uk-UA"/>
        </w:rPr>
        <w:t xml:space="preserve"> №11 </w:t>
      </w:r>
      <w:r w:rsidRPr="00B4028E">
        <w:rPr>
          <w:rFonts w:ascii="Times New Roman" w:hAnsi="Times New Roman"/>
          <w:sz w:val="28"/>
          <w:szCs w:val="28"/>
        </w:rPr>
        <w:t>затвердила план, директор  заклад</w:t>
      </w:r>
      <w:r w:rsidRPr="00B4028E">
        <w:rPr>
          <w:rFonts w:ascii="Times New Roman" w:hAnsi="Times New Roman"/>
          <w:sz w:val="28"/>
          <w:szCs w:val="28"/>
          <w:lang w:val="uk-UA"/>
        </w:rPr>
        <w:t xml:space="preserve">у </w:t>
      </w:r>
      <w:r w:rsidRPr="00B4028E">
        <w:rPr>
          <w:rFonts w:ascii="Times New Roman" w:hAnsi="Times New Roman"/>
          <w:sz w:val="28"/>
          <w:szCs w:val="28"/>
        </w:rPr>
        <w:t>загальної середньої освіти</w:t>
      </w:r>
      <w:r w:rsidRPr="00B4028E">
        <w:rPr>
          <w:rFonts w:ascii="Times New Roman" w:hAnsi="Times New Roman"/>
          <w:sz w:val="28"/>
          <w:szCs w:val="28"/>
          <w:lang w:val="uk-UA"/>
        </w:rPr>
        <w:t>№5</w:t>
      </w:r>
      <w:r w:rsidRPr="00B4028E">
        <w:rPr>
          <w:rFonts w:ascii="Times New Roman" w:hAnsi="Times New Roman"/>
          <w:sz w:val="28"/>
          <w:szCs w:val="28"/>
        </w:rPr>
        <w:t xml:space="preserve"> погоди</w:t>
      </w:r>
      <w:r w:rsidRPr="00B4028E">
        <w:rPr>
          <w:rFonts w:ascii="Times New Roman" w:hAnsi="Times New Roman"/>
          <w:sz w:val="28"/>
          <w:szCs w:val="28"/>
          <w:lang w:val="uk-UA"/>
        </w:rPr>
        <w:t>в його</w:t>
      </w:r>
    </w:p>
    <w:p w:rsidR="004B529C" w:rsidRPr="00B4028E" w:rsidRDefault="004B529C" w:rsidP="004B529C">
      <w:pPr>
        <w:spacing w:after="0" w:line="240" w:lineRule="auto"/>
        <w:ind w:firstLine="900"/>
        <w:jc w:val="both"/>
        <w:rPr>
          <w:rFonts w:ascii="Times New Roman" w:hAnsi="Times New Roman"/>
          <w:sz w:val="28"/>
          <w:szCs w:val="28"/>
        </w:rPr>
      </w:pPr>
      <w:r w:rsidRPr="00B4028E">
        <w:rPr>
          <w:rFonts w:ascii="Times New Roman" w:hAnsi="Times New Roman"/>
          <w:sz w:val="28"/>
          <w:szCs w:val="28"/>
        </w:rPr>
        <w:t>План</w:t>
      </w:r>
      <w:r w:rsidRPr="00B4028E">
        <w:rPr>
          <w:rFonts w:ascii="Times New Roman" w:hAnsi="Times New Roman"/>
          <w:sz w:val="28"/>
          <w:szCs w:val="28"/>
          <w:lang w:val="uk-UA"/>
        </w:rPr>
        <w:t>о</w:t>
      </w:r>
      <w:r w:rsidRPr="00B4028E">
        <w:rPr>
          <w:rFonts w:ascii="Times New Roman" w:hAnsi="Times New Roman"/>
          <w:sz w:val="28"/>
          <w:szCs w:val="28"/>
        </w:rPr>
        <w:t>м наступності передбачено зміст роботи на навчальний рік за такими напрямками роботи як:</w:t>
      </w:r>
    </w:p>
    <w:p w:rsidR="004B529C" w:rsidRPr="00923DD4" w:rsidRDefault="004B529C" w:rsidP="004B529C">
      <w:pPr>
        <w:pStyle w:val="msolistparagraph0"/>
        <w:spacing w:before="0" w:beforeAutospacing="0" w:after="0" w:afterAutospacing="0"/>
        <w:jc w:val="both"/>
        <w:rPr>
          <w:sz w:val="28"/>
          <w:szCs w:val="28"/>
        </w:rPr>
      </w:pPr>
      <w:r w:rsidRPr="00923DD4">
        <w:rPr>
          <w:sz w:val="28"/>
          <w:szCs w:val="28"/>
        </w:rPr>
        <w:t>1.      Робота з кадрами (спільні заходи, консультування, робота веб-сайту тощо)</w:t>
      </w:r>
    </w:p>
    <w:p w:rsidR="004B529C" w:rsidRPr="00923DD4" w:rsidRDefault="004B529C" w:rsidP="004B529C">
      <w:pPr>
        <w:pStyle w:val="msolistparagraphcxspmiddle"/>
        <w:spacing w:before="0" w:beforeAutospacing="0" w:after="0" w:afterAutospacing="0"/>
        <w:jc w:val="both"/>
        <w:rPr>
          <w:sz w:val="28"/>
          <w:szCs w:val="28"/>
        </w:rPr>
      </w:pPr>
      <w:r w:rsidRPr="00923DD4">
        <w:rPr>
          <w:sz w:val="28"/>
          <w:szCs w:val="28"/>
        </w:rPr>
        <w:t xml:space="preserve">2.      Робота з батьками (конкурси, виставки, спільні батьківські збори, засідання батьківського </w:t>
      </w:r>
      <w:r w:rsidRPr="00923DD4">
        <w:rPr>
          <w:sz w:val="28"/>
          <w:szCs w:val="28"/>
          <w:lang w:val="uk-UA"/>
        </w:rPr>
        <w:t>активу</w:t>
      </w:r>
      <w:r w:rsidRPr="00923DD4">
        <w:rPr>
          <w:sz w:val="28"/>
          <w:szCs w:val="28"/>
        </w:rPr>
        <w:t>, дні відкритих дверей, зустрічей з цікавими людьми, народними умільцями, концерти, свята, фестивалі, пам’ятки-поради, консультації,  робота веб-сайту тощо)</w:t>
      </w:r>
    </w:p>
    <w:p w:rsidR="004B529C" w:rsidRPr="00923DD4" w:rsidRDefault="004B529C" w:rsidP="004B529C">
      <w:pPr>
        <w:pStyle w:val="msolistparagraphcxspmiddle"/>
        <w:spacing w:before="0" w:beforeAutospacing="0" w:after="0" w:afterAutospacing="0"/>
        <w:jc w:val="both"/>
        <w:rPr>
          <w:sz w:val="28"/>
          <w:szCs w:val="28"/>
        </w:rPr>
      </w:pPr>
      <w:r w:rsidRPr="00923DD4">
        <w:rPr>
          <w:sz w:val="28"/>
          <w:szCs w:val="28"/>
        </w:rPr>
        <w:t>3.      Робота з дітьми (екскурсії, читання художньої літератури про школу; бесіди з дошкільниками про навчання в школі; надання інформації про життя дітей-школярів через спостереження за їх діяльністю, бесіди, міні-заняття тощо)</w:t>
      </w:r>
    </w:p>
    <w:p w:rsidR="004B529C" w:rsidRPr="00923DD4" w:rsidRDefault="004B529C" w:rsidP="004B529C">
      <w:pPr>
        <w:pStyle w:val="msolistparagraphcxspmiddle"/>
        <w:spacing w:before="0" w:beforeAutospacing="0" w:after="0" w:afterAutospacing="0"/>
        <w:jc w:val="both"/>
        <w:rPr>
          <w:sz w:val="28"/>
          <w:szCs w:val="28"/>
        </w:rPr>
      </w:pPr>
      <w:r w:rsidRPr="00923DD4">
        <w:rPr>
          <w:sz w:val="28"/>
          <w:szCs w:val="28"/>
        </w:rPr>
        <w:t>4.      Робота психолога (проведення моніторингу рівня сформованості життєвої компетентності згідно з вимогами освітніх ліній Базового компонента дошкільної освіти України дітей старшого дошкільного віку, психолого-педагогічного консиліуму в групах дітей старшого дошкільного віку з питання готовності дітей до навчання в школі, моніторингу успішності випускників ДНЗ тощо)</w:t>
      </w:r>
    </w:p>
    <w:p w:rsidR="004B529C" w:rsidRPr="00141EE2" w:rsidRDefault="004B529C" w:rsidP="004B529C">
      <w:pPr>
        <w:pStyle w:val="a3"/>
        <w:spacing w:before="0" w:beforeAutospacing="0" w:after="0" w:afterAutospacing="0"/>
        <w:jc w:val="both"/>
        <w:rPr>
          <w:lang w:val="uk-UA"/>
        </w:rPr>
      </w:pPr>
      <w:r>
        <w:rPr>
          <w:rFonts w:eastAsia="Calibri"/>
        </w:rPr>
        <w:t>  </w:t>
      </w:r>
      <w:r w:rsidRPr="00141EE2">
        <w:rPr>
          <w:lang w:val="uk-UA"/>
        </w:rPr>
        <w:t xml:space="preserve"> </w:t>
      </w:r>
    </w:p>
    <w:p w:rsidR="004B529C" w:rsidRPr="00FC0B9F" w:rsidRDefault="004B529C" w:rsidP="004B529C">
      <w:pPr>
        <w:pStyle w:val="a3"/>
        <w:spacing w:before="0" w:beforeAutospacing="0" w:after="0" w:afterAutospacing="0"/>
        <w:jc w:val="both"/>
        <w:rPr>
          <w:b/>
          <w:sz w:val="28"/>
          <w:szCs w:val="28"/>
        </w:rPr>
      </w:pPr>
    </w:p>
    <w:p w:rsidR="004B529C" w:rsidRPr="005913AE" w:rsidRDefault="004B529C" w:rsidP="004B529C">
      <w:pPr>
        <w:pStyle w:val="a3"/>
        <w:spacing w:before="0" w:beforeAutospacing="0" w:after="0" w:afterAutospacing="0"/>
        <w:jc w:val="both"/>
        <w:rPr>
          <w:b/>
          <w:sz w:val="28"/>
          <w:szCs w:val="28"/>
        </w:rPr>
      </w:pPr>
      <w:r>
        <w:rPr>
          <w:b/>
          <w:sz w:val="28"/>
          <w:szCs w:val="28"/>
          <w:lang w:val="uk-UA"/>
        </w:rPr>
        <w:t xml:space="preserve"> Розділ 9. Очікувані результати </w:t>
      </w:r>
      <w:r w:rsidRPr="005913AE">
        <w:rPr>
          <w:b/>
          <w:sz w:val="28"/>
          <w:szCs w:val="28"/>
        </w:rPr>
        <w:t xml:space="preserve"> реалізації Освітньої програми</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Прогнозований результат Освітньої програми</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Припускається що:</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Для вихованців і батьків:</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кожному вихованцю будуть створені умови для повноцінного особистісного росту;</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xml:space="preserve">- міцний стан здоров’я дітей буде сприяти підвищенню якості їх освіти; </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забезпечення індивідуального педагогічного та психологічного супроводу для кожної дитини;</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кожна сім’я отрим</w:t>
      </w:r>
      <w:r>
        <w:rPr>
          <w:sz w:val="28"/>
          <w:szCs w:val="28"/>
          <w:lang w:val="uk-UA"/>
        </w:rPr>
        <w:t>а</w:t>
      </w:r>
      <w:r w:rsidRPr="005913AE">
        <w:rPr>
          <w:sz w:val="28"/>
          <w:szCs w:val="28"/>
        </w:rPr>
        <w:t>є консультативну допомогу у вихованні і розвитку дітей, право участі в житті закладу, можливість вибору додаткових освітніх послуг;</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якість сформованості ключових компетенцій буде сприяти успішному навчанню дитини в школі;</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система додаткової освіти доступна і якісна.</w:t>
      </w:r>
    </w:p>
    <w:p w:rsidR="004B529C" w:rsidRPr="005913AE" w:rsidRDefault="004B529C" w:rsidP="004B529C">
      <w:pPr>
        <w:pStyle w:val="a3"/>
        <w:spacing w:before="0" w:beforeAutospacing="0" w:after="0" w:afterAutospacing="0"/>
        <w:ind w:firstLine="900"/>
        <w:jc w:val="both"/>
        <w:rPr>
          <w:b/>
          <w:sz w:val="28"/>
          <w:szCs w:val="28"/>
        </w:rPr>
      </w:pPr>
      <w:r w:rsidRPr="005913AE">
        <w:rPr>
          <w:b/>
          <w:sz w:val="28"/>
          <w:szCs w:val="28"/>
        </w:rPr>
        <w:t>Для педагогів:</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кожному педагогу буде надана можливість для підвищення професійної майстерності;</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кваліфікація педагогів дозволить забезпечити сформованість ключових компетенцій дошкільника;</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lastRenderedPageBreak/>
        <w:t>- буде подальший розвиток умов для успішного освоєння педагогічних технологій;</w:t>
      </w:r>
    </w:p>
    <w:p w:rsidR="004B529C" w:rsidRDefault="004B529C" w:rsidP="004B529C">
      <w:pPr>
        <w:pStyle w:val="a3"/>
        <w:spacing w:before="0" w:beforeAutospacing="0" w:after="0" w:afterAutospacing="0"/>
        <w:ind w:firstLine="900"/>
        <w:jc w:val="both"/>
        <w:rPr>
          <w:sz w:val="28"/>
          <w:szCs w:val="28"/>
          <w:lang w:val="uk-UA"/>
        </w:rPr>
      </w:pPr>
      <w:r w:rsidRPr="005913AE">
        <w:rPr>
          <w:sz w:val="28"/>
          <w:szCs w:val="28"/>
        </w:rPr>
        <w:t>- підтримка інноваційної діяльності.</w:t>
      </w:r>
    </w:p>
    <w:p w:rsidR="004B529C" w:rsidRPr="005913AE" w:rsidRDefault="004B529C" w:rsidP="004B529C">
      <w:pPr>
        <w:pStyle w:val="a3"/>
        <w:spacing w:before="0" w:beforeAutospacing="0" w:after="0" w:afterAutospacing="0"/>
        <w:ind w:firstLine="900"/>
        <w:jc w:val="both"/>
        <w:rPr>
          <w:sz w:val="28"/>
          <w:szCs w:val="28"/>
          <w:lang w:val="uk-UA"/>
        </w:rPr>
      </w:pPr>
    </w:p>
    <w:p w:rsidR="004B529C" w:rsidRPr="005913AE" w:rsidRDefault="004B529C" w:rsidP="004B529C">
      <w:pPr>
        <w:pStyle w:val="a3"/>
        <w:spacing w:before="0" w:beforeAutospacing="0" w:after="0" w:afterAutospacing="0"/>
        <w:ind w:firstLine="900"/>
        <w:jc w:val="both"/>
        <w:rPr>
          <w:b/>
          <w:sz w:val="28"/>
          <w:szCs w:val="28"/>
          <w:lang w:val="uk-UA"/>
        </w:rPr>
      </w:pP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Виконання Освітньої програми дасть змогу:</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удосконалити організацію освітнього процесу в закладі з метою забезпечення ефективної реалізації завдань державного стандарту;</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забезпечити формування у дітей дошкільного віку мотивації до навчальної діяльності та саморозвитку;</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створити умови для якісного соціально-емоційного розвитку дитини старшого дошкільного віку як запоруки успішної самореалізації на наступному етапі життя в початковій ланці школи;</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забезпечити компетентнісний підхід до освітнього процесу;</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розширити спектр додаткових освітніх послуг;</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забезпечити збереження психічного здоров`я дітей раннього та передшкільного віку;</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задовольнити освітньо-культурні потреби здобувачів освіти;</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удосконалити систему підвищення професійної майстерності педагогів, надаючи пріоритет самоосвіті;</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упровадження в освітню практику сучасних інформаційних і комунікаційних технологій;</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упровадження ефективних технологій співпраці з батьками в практиці психолого-педагогічного партнерства;</w:t>
      </w:r>
    </w:p>
    <w:p w:rsidR="004B529C" w:rsidRPr="005913AE" w:rsidRDefault="004B529C" w:rsidP="004B529C">
      <w:pPr>
        <w:pStyle w:val="a3"/>
        <w:spacing w:before="0" w:beforeAutospacing="0" w:after="0" w:afterAutospacing="0"/>
        <w:ind w:firstLine="900"/>
        <w:jc w:val="both"/>
        <w:rPr>
          <w:sz w:val="28"/>
          <w:szCs w:val="28"/>
        </w:rPr>
      </w:pPr>
      <w:r w:rsidRPr="005913AE">
        <w:rPr>
          <w:sz w:val="28"/>
          <w:szCs w:val="28"/>
        </w:rPr>
        <w:t>- використання сучасних освітніх технологій у роботі з дітьми.</w:t>
      </w:r>
    </w:p>
    <w:p w:rsidR="004B529C" w:rsidRPr="00141EE2" w:rsidRDefault="004B529C" w:rsidP="004B529C"/>
    <w:p w:rsidR="004B529C" w:rsidRDefault="004B529C"/>
    <w:sectPr w:rsidR="004B529C" w:rsidSect="000A785B">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4EE" w:rsidRDefault="000244EE">
      <w:r>
        <w:separator/>
      </w:r>
    </w:p>
  </w:endnote>
  <w:endnote w:type="continuationSeparator" w:id="1">
    <w:p w:rsidR="000244EE" w:rsidRDefault="000244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DF" w:rsidRDefault="00BB4382" w:rsidP="004B529C">
    <w:pPr>
      <w:pStyle w:val="a8"/>
      <w:framePr w:wrap="around" w:vAnchor="text" w:hAnchor="margin" w:xAlign="right" w:y="1"/>
      <w:rPr>
        <w:rStyle w:val="a9"/>
      </w:rPr>
    </w:pPr>
    <w:r>
      <w:rPr>
        <w:rStyle w:val="a9"/>
      </w:rPr>
      <w:fldChar w:fldCharType="begin"/>
    </w:r>
    <w:r w:rsidR="007159DF">
      <w:rPr>
        <w:rStyle w:val="a9"/>
      </w:rPr>
      <w:instrText xml:space="preserve">PAGE  </w:instrText>
    </w:r>
    <w:r>
      <w:rPr>
        <w:rStyle w:val="a9"/>
      </w:rPr>
      <w:fldChar w:fldCharType="end"/>
    </w:r>
  </w:p>
  <w:p w:rsidR="007159DF" w:rsidRDefault="007159DF" w:rsidP="004B529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DF" w:rsidRDefault="00BB4382" w:rsidP="004B529C">
    <w:pPr>
      <w:pStyle w:val="a8"/>
      <w:framePr w:wrap="around" w:vAnchor="text" w:hAnchor="margin" w:xAlign="right" w:y="1"/>
      <w:rPr>
        <w:rStyle w:val="a9"/>
      </w:rPr>
    </w:pPr>
    <w:r>
      <w:rPr>
        <w:rStyle w:val="a9"/>
      </w:rPr>
      <w:fldChar w:fldCharType="begin"/>
    </w:r>
    <w:r w:rsidR="007159DF">
      <w:rPr>
        <w:rStyle w:val="a9"/>
      </w:rPr>
      <w:instrText xml:space="preserve">PAGE  </w:instrText>
    </w:r>
    <w:r>
      <w:rPr>
        <w:rStyle w:val="a9"/>
      </w:rPr>
      <w:fldChar w:fldCharType="separate"/>
    </w:r>
    <w:r w:rsidR="009F361B">
      <w:rPr>
        <w:rStyle w:val="a9"/>
        <w:noProof/>
      </w:rPr>
      <w:t>1</w:t>
    </w:r>
    <w:r>
      <w:rPr>
        <w:rStyle w:val="a9"/>
      </w:rPr>
      <w:fldChar w:fldCharType="end"/>
    </w:r>
  </w:p>
  <w:p w:rsidR="007159DF" w:rsidRDefault="007159DF" w:rsidP="004B529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4EE" w:rsidRDefault="000244EE">
      <w:r>
        <w:separator/>
      </w:r>
    </w:p>
  </w:footnote>
  <w:footnote w:type="continuationSeparator" w:id="1">
    <w:p w:rsidR="000244EE" w:rsidRDefault="00024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3416"/>
    <w:multiLevelType w:val="hybridMultilevel"/>
    <w:tmpl w:val="B5946D12"/>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ACC6C9B"/>
    <w:multiLevelType w:val="hybridMultilevel"/>
    <w:tmpl w:val="AC8883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6715CD"/>
    <w:multiLevelType w:val="multilevel"/>
    <w:tmpl w:val="2086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B37B6"/>
    <w:multiLevelType w:val="hybridMultilevel"/>
    <w:tmpl w:val="10447DC6"/>
    <w:lvl w:ilvl="0" w:tplc="B34ACCE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4C7725"/>
    <w:multiLevelType w:val="hybridMultilevel"/>
    <w:tmpl w:val="2EEEC5A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A9372B6"/>
    <w:multiLevelType w:val="hybridMultilevel"/>
    <w:tmpl w:val="1E46B9E6"/>
    <w:lvl w:ilvl="0" w:tplc="04190005">
      <w:start w:val="1"/>
      <w:numFmt w:val="bullet"/>
      <w:lvlText w:val=""/>
      <w:lvlJc w:val="left"/>
      <w:pPr>
        <w:tabs>
          <w:tab w:val="num" w:pos="1691"/>
        </w:tabs>
        <w:ind w:left="1691" w:hanging="360"/>
      </w:pPr>
      <w:rPr>
        <w:rFonts w:ascii="Wingdings" w:hAnsi="Wingdings" w:hint="default"/>
      </w:rPr>
    </w:lvl>
    <w:lvl w:ilvl="1" w:tplc="04190003" w:tentative="1">
      <w:start w:val="1"/>
      <w:numFmt w:val="bullet"/>
      <w:lvlText w:val="o"/>
      <w:lvlJc w:val="left"/>
      <w:pPr>
        <w:tabs>
          <w:tab w:val="num" w:pos="2411"/>
        </w:tabs>
        <w:ind w:left="2411" w:hanging="360"/>
      </w:pPr>
      <w:rPr>
        <w:rFonts w:ascii="Courier New" w:hAnsi="Courier New" w:cs="Courier New"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cs="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cs="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6">
    <w:nsid w:val="2BD37CCA"/>
    <w:multiLevelType w:val="hybridMultilevel"/>
    <w:tmpl w:val="464AD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E3420F"/>
    <w:multiLevelType w:val="hybridMultilevel"/>
    <w:tmpl w:val="D0C840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C666E8"/>
    <w:multiLevelType w:val="hybridMultilevel"/>
    <w:tmpl w:val="4316F7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D14888"/>
    <w:multiLevelType w:val="hybridMultilevel"/>
    <w:tmpl w:val="7A300B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4A6B49"/>
    <w:multiLevelType w:val="multilevel"/>
    <w:tmpl w:val="1A2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E65C7"/>
    <w:multiLevelType w:val="hybridMultilevel"/>
    <w:tmpl w:val="3E162E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9B023D7"/>
    <w:multiLevelType w:val="multilevel"/>
    <w:tmpl w:val="3270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772EF"/>
    <w:multiLevelType w:val="hybridMultilevel"/>
    <w:tmpl w:val="D79034B4"/>
    <w:lvl w:ilvl="0" w:tplc="49849C4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D963F04"/>
    <w:multiLevelType w:val="hybridMultilevel"/>
    <w:tmpl w:val="5E52C64E"/>
    <w:lvl w:ilvl="0" w:tplc="04190005">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5">
    <w:nsid w:val="58044F2C"/>
    <w:multiLevelType w:val="hybridMultilevel"/>
    <w:tmpl w:val="9E26B7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B36DE2"/>
    <w:multiLevelType w:val="hybridMultilevel"/>
    <w:tmpl w:val="6CC8B30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FFE07C9"/>
    <w:multiLevelType w:val="multilevel"/>
    <w:tmpl w:val="D154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4"/>
  </w:num>
  <w:num w:numId="4">
    <w:abstractNumId w:val="7"/>
  </w:num>
  <w:num w:numId="5">
    <w:abstractNumId w:val="0"/>
  </w:num>
  <w:num w:numId="6">
    <w:abstractNumId w:val="15"/>
  </w:num>
  <w:num w:numId="7">
    <w:abstractNumId w:val="9"/>
  </w:num>
  <w:num w:numId="8">
    <w:abstractNumId w:val="8"/>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1"/>
  </w:num>
  <w:num w:numId="13">
    <w:abstractNumId w:val="2"/>
  </w:num>
  <w:num w:numId="14">
    <w:abstractNumId w:val="12"/>
  </w:num>
  <w:num w:numId="15">
    <w:abstractNumId w:val="17"/>
  </w:num>
  <w:num w:numId="16">
    <w:abstractNumId w:val="13"/>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stylePaneFormatFilter w:val="3F01"/>
  <w:defaultTabStop w:val="708"/>
  <w:characterSpacingControl w:val="doNotCompress"/>
  <w:footnotePr>
    <w:footnote w:id="0"/>
    <w:footnote w:id="1"/>
  </w:footnotePr>
  <w:endnotePr>
    <w:endnote w:id="0"/>
    <w:endnote w:id="1"/>
  </w:endnotePr>
  <w:compat/>
  <w:rsids>
    <w:rsidRoot w:val="004B529C"/>
    <w:rsid w:val="000244EE"/>
    <w:rsid w:val="000558A8"/>
    <w:rsid w:val="00065752"/>
    <w:rsid w:val="00070B01"/>
    <w:rsid w:val="00077DDF"/>
    <w:rsid w:val="000A0684"/>
    <w:rsid w:val="000A785B"/>
    <w:rsid w:val="000E4292"/>
    <w:rsid w:val="001254FE"/>
    <w:rsid w:val="00130D2E"/>
    <w:rsid w:val="001322F8"/>
    <w:rsid w:val="00140B89"/>
    <w:rsid w:val="00152EF4"/>
    <w:rsid w:val="00180641"/>
    <w:rsid w:val="00191631"/>
    <w:rsid w:val="001B140A"/>
    <w:rsid w:val="0025786E"/>
    <w:rsid w:val="0027275C"/>
    <w:rsid w:val="002F657B"/>
    <w:rsid w:val="00332DF3"/>
    <w:rsid w:val="00335A83"/>
    <w:rsid w:val="003364E4"/>
    <w:rsid w:val="003D77CE"/>
    <w:rsid w:val="00466499"/>
    <w:rsid w:val="004668AE"/>
    <w:rsid w:val="00483250"/>
    <w:rsid w:val="004B529C"/>
    <w:rsid w:val="004C749D"/>
    <w:rsid w:val="004D3778"/>
    <w:rsid w:val="004E10D0"/>
    <w:rsid w:val="005028FB"/>
    <w:rsid w:val="00502B9D"/>
    <w:rsid w:val="005C0A0F"/>
    <w:rsid w:val="005F17D3"/>
    <w:rsid w:val="00653B73"/>
    <w:rsid w:val="00691723"/>
    <w:rsid w:val="006A2859"/>
    <w:rsid w:val="006C3D4A"/>
    <w:rsid w:val="006D4FEF"/>
    <w:rsid w:val="00710D35"/>
    <w:rsid w:val="007159DF"/>
    <w:rsid w:val="00790AC6"/>
    <w:rsid w:val="007B3E70"/>
    <w:rsid w:val="007E7951"/>
    <w:rsid w:val="007F4E1E"/>
    <w:rsid w:val="00802C74"/>
    <w:rsid w:val="00803902"/>
    <w:rsid w:val="00860C27"/>
    <w:rsid w:val="00860D5C"/>
    <w:rsid w:val="008B3E33"/>
    <w:rsid w:val="008F7A9D"/>
    <w:rsid w:val="0093135C"/>
    <w:rsid w:val="00936BD2"/>
    <w:rsid w:val="00971FB5"/>
    <w:rsid w:val="00997D52"/>
    <w:rsid w:val="009B777B"/>
    <w:rsid w:val="009F361B"/>
    <w:rsid w:val="00A262AC"/>
    <w:rsid w:val="00A358B0"/>
    <w:rsid w:val="00A67A55"/>
    <w:rsid w:val="00B2270E"/>
    <w:rsid w:val="00B50517"/>
    <w:rsid w:val="00B73737"/>
    <w:rsid w:val="00B76D2F"/>
    <w:rsid w:val="00B83C1C"/>
    <w:rsid w:val="00B92A1E"/>
    <w:rsid w:val="00B96F8F"/>
    <w:rsid w:val="00BB4382"/>
    <w:rsid w:val="00BF3E11"/>
    <w:rsid w:val="00C16FAF"/>
    <w:rsid w:val="00C400E2"/>
    <w:rsid w:val="00C410DC"/>
    <w:rsid w:val="00CA5FFE"/>
    <w:rsid w:val="00CB5451"/>
    <w:rsid w:val="00CE2E7D"/>
    <w:rsid w:val="00D22682"/>
    <w:rsid w:val="00D23EF7"/>
    <w:rsid w:val="00D97664"/>
    <w:rsid w:val="00DB4BA6"/>
    <w:rsid w:val="00DE0639"/>
    <w:rsid w:val="00DF2372"/>
    <w:rsid w:val="00EB4819"/>
    <w:rsid w:val="00F239FE"/>
    <w:rsid w:val="00F52939"/>
    <w:rsid w:val="00F643F6"/>
    <w:rsid w:val="00FA738E"/>
    <w:rsid w:val="00FD1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29C"/>
    <w:pPr>
      <w:spacing w:after="200" w:line="276" w:lineRule="auto"/>
    </w:pPr>
    <w:rPr>
      <w:rFonts w:ascii="Calibri" w:hAnsi="Calibri"/>
      <w:sz w:val="22"/>
      <w:szCs w:val="22"/>
      <w:lang w:eastAsia="en-US"/>
    </w:rPr>
  </w:style>
  <w:style w:type="paragraph" w:styleId="1">
    <w:name w:val="heading 1"/>
    <w:basedOn w:val="a"/>
    <w:qFormat/>
    <w:rsid w:val="004B529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qFormat/>
    <w:rsid w:val="004B529C"/>
    <w:pPr>
      <w:keepNext/>
      <w:spacing w:before="240" w:after="60"/>
      <w:outlineLvl w:val="3"/>
    </w:pPr>
    <w:rPr>
      <w:rFonts w:ascii="Times New Roman" w:hAnsi="Times New Roman"/>
      <w:b/>
      <w:bCs/>
      <w:sz w:val="28"/>
      <w:szCs w:val="28"/>
    </w:rPr>
  </w:style>
  <w:style w:type="paragraph" w:styleId="5">
    <w:name w:val="heading 5"/>
    <w:basedOn w:val="a"/>
    <w:next w:val="a"/>
    <w:qFormat/>
    <w:rsid w:val="004B529C"/>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529C"/>
    <w:pPr>
      <w:spacing w:before="100" w:beforeAutospacing="1" w:after="100" w:afterAutospacing="1" w:line="240" w:lineRule="auto"/>
    </w:pPr>
    <w:rPr>
      <w:rFonts w:ascii="Times New Roman" w:hAnsi="Times New Roman"/>
      <w:sz w:val="24"/>
      <w:szCs w:val="24"/>
      <w:lang w:eastAsia="ru-RU"/>
    </w:rPr>
  </w:style>
  <w:style w:type="character" w:styleId="a4">
    <w:name w:val="Strong"/>
    <w:qFormat/>
    <w:rsid w:val="004B529C"/>
    <w:rPr>
      <w:b/>
      <w:bCs/>
    </w:rPr>
  </w:style>
  <w:style w:type="character" w:styleId="a5">
    <w:name w:val="Hyperlink"/>
    <w:rsid w:val="004B529C"/>
    <w:rPr>
      <w:color w:val="0000FF"/>
      <w:u w:val="single"/>
    </w:rPr>
  </w:style>
  <w:style w:type="paragraph" w:customStyle="1" w:styleId="msolistparagraph0">
    <w:name w:val="msolistparagraph"/>
    <w:basedOn w:val="a"/>
    <w:rsid w:val="004B529C"/>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last">
    <w:name w:val="msolistparagraphcxsplast"/>
    <w:basedOn w:val="a"/>
    <w:rsid w:val="004B529C"/>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middle">
    <w:name w:val="msolistparagraphcxspmiddle"/>
    <w:basedOn w:val="a"/>
    <w:rsid w:val="004B529C"/>
    <w:pPr>
      <w:spacing w:before="100" w:beforeAutospacing="1" w:after="100" w:afterAutospacing="1" w:line="240" w:lineRule="auto"/>
    </w:pPr>
    <w:rPr>
      <w:rFonts w:ascii="Times New Roman" w:hAnsi="Times New Roman"/>
      <w:sz w:val="24"/>
      <w:szCs w:val="24"/>
      <w:lang w:eastAsia="ru-RU"/>
    </w:rPr>
  </w:style>
  <w:style w:type="table" w:styleId="a6">
    <w:name w:val="Table Grid"/>
    <w:basedOn w:val="a1"/>
    <w:rsid w:val="004B529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4B529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4B529C"/>
    <w:rPr>
      <w:rFonts w:cs="Times New Roman"/>
    </w:rPr>
  </w:style>
  <w:style w:type="character" w:customStyle="1" w:styleId="rvts82">
    <w:name w:val="rvts82"/>
    <w:rsid w:val="004B529C"/>
    <w:rPr>
      <w:rFonts w:cs="Times New Roman"/>
    </w:rPr>
  </w:style>
  <w:style w:type="paragraph" w:customStyle="1" w:styleId="10">
    <w:name w:val="Абзац списка1"/>
    <w:basedOn w:val="a"/>
    <w:rsid w:val="004B529C"/>
    <w:pPr>
      <w:ind w:left="720"/>
    </w:pPr>
    <w:rPr>
      <w:lang w:val="uk-UA"/>
    </w:rPr>
  </w:style>
  <w:style w:type="character" w:styleId="a7">
    <w:name w:val="Emphasis"/>
    <w:qFormat/>
    <w:rsid w:val="004B529C"/>
    <w:rPr>
      <w:i/>
      <w:iCs/>
    </w:rPr>
  </w:style>
  <w:style w:type="character" w:customStyle="1" w:styleId="st">
    <w:name w:val="st"/>
    <w:basedOn w:val="a0"/>
    <w:rsid w:val="004B529C"/>
  </w:style>
  <w:style w:type="paragraph" w:styleId="a8">
    <w:name w:val="footer"/>
    <w:basedOn w:val="a"/>
    <w:rsid w:val="004B529C"/>
    <w:pPr>
      <w:tabs>
        <w:tab w:val="center" w:pos="4677"/>
        <w:tab w:val="right" w:pos="9355"/>
      </w:tabs>
    </w:pPr>
  </w:style>
  <w:style w:type="character" w:styleId="a9">
    <w:name w:val="page number"/>
    <w:basedOn w:val="a0"/>
    <w:rsid w:val="004B529C"/>
  </w:style>
  <w:style w:type="paragraph" w:styleId="aa">
    <w:name w:val="Balloon Text"/>
    <w:basedOn w:val="a"/>
    <w:link w:val="ab"/>
    <w:rsid w:val="009F361B"/>
    <w:pPr>
      <w:spacing w:after="0" w:line="240" w:lineRule="auto"/>
    </w:pPr>
    <w:rPr>
      <w:rFonts w:ascii="Tahoma" w:hAnsi="Tahoma" w:cs="Tahoma"/>
      <w:sz w:val="16"/>
      <w:szCs w:val="16"/>
    </w:rPr>
  </w:style>
  <w:style w:type="character" w:customStyle="1" w:styleId="ab">
    <w:name w:val="Текст выноски Знак"/>
    <w:basedOn w:val="a0"/>
    <w:link w:val="aa"/>
    <w:rsid w:val="009F361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vdnz.mcfr.ua/npd-doc.aspx?npmid=94&amp;npid=19576" TargetMode="External"/><Relationship Id="rId13" Type="http://schemas.openxmlformats.org/officeDocument/2006/relationships/hyperlink" Target="https://ezavdnz.mcfr.ua/npd-doc.aspx?npmid=94&amp;npid=33566" TargetMode="External"/><Relationship Id="rId18" Type="http://schemas.openxmlformats.org/officeDocument/2006/relationships/hyperlink" Target="https://ezavdnz.mcfr.ua/npd-doc.aspx?npmid=94&amp;npid=505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zavdnz.mcfr.ua/npd-doc.aspx?npmid=94&amp;npid=33565" TargetMode="External"/><Relationship Id="rId17" Type="http://schemas.openxmlformats.org/officeDocument/2006/relationships/hyperlink" Target="https://ezavdnz.mcfr.ua/npd-doc.aspx?npmid=94&amp;npid=50166" TargetMode="External"/><Relationship Id="rId2" Type="http://schemas.openxmlformats.org/officeDocument/2006/relationships/styles" Target="styles.xml"/><Relationship Id="rId16" Type="http://schemas.openxmlformats.org/officeDocument/2006/relationships/hyperlink" Target="https://ezavdnz.mcfr.ua/npd-doc.aspx?npmid=94&amp;npid=4356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vdnz.mcfr.ua/npd-doc.aspx?npmid=94&amp;npid=18670" TargetMode="External"/><Relationship Id="rId5" Type="http://schemas.openxmlformats.org/officeDocument/2006/relationships/footnotes" Target="footnotes.xml"/><Relationship Id="rId15" Type="http://schemas.openxmlformats.org/officeDocument/2006/relationships/hyperlink" Target="https://ezavdnz.mcfr.ua/npd-doc.aspx?npmid=94&amp;npid=40543" TargetMode="External"/><Relationship Id="rId10" Type="http://schemas.openxmlformats.org/officeDocument/2006/relationships/hyperlink" Target="https://ezavdnz.mcfr.ua/npd-doc.aspx?npmid=94&amp;npid=1950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vdnz.mcfr.ua/npd-doc.aspx?npmid=94&amp;npid=19599" TargetMode="External"/><Relationship Id="rId14" Type="http://schemas.openxmlformats.org/officeDocument/2006/relationships/hyperlink" Target="https://ezavdnz.mcfr.ua/npd-doc.aspx?npmid=94&amp;npid=334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7287</Words>
  <Characters>41538</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                                                                ЗАТВЕРДЖУЮ:</vt:lpstr>
      <vt:lpstr>СХВАЛЕНО:                                                                ЗАТВЕРДЖУЮ:</vt:lpstr>
    </vt:vector>
  </TitlesOfParts>
  <Company>RePack by SPecialiST</Company>
  <LinksUpToDate>false</LinksUpToDate>
  <CharactersWithSpaces>48728</CharactersWithSpaces>
  <SharedDoc>false</SharedDoc>
  <HLinks>
    <vt:vector size="66" baseType="variant">
      <vt:variant>
        <vt:i4>6094869</vt:i4>
      </vt:variant>
      <vt:variant>
        <vt:i4>30</vt:i4>
      </vt:variant>
      <vt:variant>
        <vt:i4>0</vt:i4>
      </vt:variant>
      <vt:variant>
        <vt:i4>5</vt:i4>
      </vt:variant>
      <vt:variant>
        <vt:lpwstr>https://ezavdnz.mcfr.ua/npd-doc.aspx?npmid=94&amp;npid=50520</vt:lpwstr>
      </vt:variant>
      <vt:variant>
        <vt:lpwstr/>
      </vt:variant>
      <vt:variant>
        <vt:i4>6225937</vt:i4>
      </vt:variant>
      <vt:variant>
        <vt:i4>27</vt:i4>
      </vt:variant>
      <vt:variant>
        <vt:i4>0</vt:i4>
      </vt:variant>
      <vt:variant>
        <vt:i4>5</vt:i4>
      </vt:variant>
      <vt:variant>
        <vt:lpwstr>https://ezavdnz.mcfr.ua/npd-doc.aspx?npmid=94&amp;npid=50166</vt:lpwstr>
      </vt:variant>
      <vt:variant>
        <vt:lpwstr/>
      </vt:variant>
      <vt:variant>
        <vt:i4>5505042</vt:i4>
      </vt:variant>
      <vt:variant>
        <vt:i4>24</vt:i4>
      </vt:variant>
      <vt:variant>
        <vt:i4>0</vt:i4>
      </vt:variant>
      <vt:variant>
        <vt:i4>5</vt:i4>
      </vt:variant>
      <vt:variant>
        <vt:lpwstr>https://ezavdnz.mcfr.ua/npd-doc.aspx?npmid=94&amp;npid=43568</vt:lpwstr>
      </vt:variant>
      <vt:variant>
        <vt:lpwstr/>
      </vt:variant>
      <vt:variant>
        <vt:i4>6225939</vt:i4>
      </vt:variant>
      <vt:variant>
        <vt:i4>21</vt:i4>
      </vt:variant>
      <vt:variant>
        <vt:i4>0</vt:i4>
      </vt:variant>
      <vt:variant>
        <vt:i4>5</vt:i4>
      </vt:variant>
      <vt:variant>
        <vt:lpwstr>https://ezavdnz.mcfr.ua/npd-doc.aspx?npmid=94&amp;npid=40543</vt:lpwstr>
      </vt:variant>
      <vt:variant>
        <vt:lpwstr/>
      </vt:variant>
      <vt:variant>
        <vt:i4>5963805</vt:i4>
      </vt:variant>
      <vt:variant>
        <vt:i4>18</vt:i4>
      </vt:variant>
      <vt:variant>
        <vt:i4>0</vt:i4>
      </vt:variant>
      <vt:variant>
        <vt:i4>5</vt:i4>
      </vt:variant>
      <vt:variant>
        <vt:lpwstr>https://ezavdnz.mcfr.ua/npd-doc.aspx?npmid=94&amp;npid=33491</vt:lpwstr>
      </vt:variant>
      <vt:variant>
        <vt:lpwstr/>
      </vt:variant>
      <vt:variant>
        <vt:i4>6094866</vt:i4>
      </vt:variant>
      <vt:variant>
        <vt:i4>15</vt:i4>
      </vt:variant>
      <vt:variant>
        <vt:i4>0</vt:i4>
      </vt:variant>
      <vt:variant>
        <vt:i4>5</vt:i4>
      </vt:variant>
      <vt:variant>
        <vt:lpwstr>https://ezavdnz.mcfr.ua/npd-doc.aspx?npmid=94&amp;npid=33566</vt:lpwstr>
      </vt:variant>
      <vt:variant>
        <vt:lpwstr/>
      </vt:variant>
      <vt:variant>
        <vt:i4>6160402</vt:i4>
      </vt:variant>
      <vt:variant>
        <vt:i4>12</vt:i4>
      </vt:variant>
      <vt:variant>
        <vt:i4>0</vt:i4>
      </vt:variant>
      <vt:variant>
        <vt:i4>5</vt:i4>
      </vt:variant>
      <vt:variant>
        <vt:lpwstr>https://ezavdnz.mcfr.ua/npd-doc.aspx?npmid=94&amp;npid=33565</vt:lpwstr>
      </vt:variant>
      <vt:variant>
        <vt:lpwstr/>
      </vt:variant>
      <vt:variant>
        <vt:i4>5898264</vt:i4>
      </vt:variant>
      <vt:variant>
        <vt:i4>9</vt:i4>
      </vt:variant>
      <vt:variant>
        <vt:i4>0</vt:i4>
      </vt:variant>
      <vt:variant>
        <vt:i4>5</vt:i4>
      </vt:variant>
      <vt:variant>
        <vt:lpwstr>https://ezavdnz.mcfr.ua/npd-doc.aspx?npmid=94&amp;npid=18670</vt:lpwstr>
      </vt:variant>
      <vt:variant>
        <vt:lpwstr/>
      </vt:variant>
      <vt:variant>
        <vt:i4>5308446</vt:i4>
      </vt:variant>
      <vt:variant>
        <vt:i4>6</vt:i4>
      </vt:variant>
      <vt:variant>
        <vt:i4>0</vt:i4>
      </vt:variant>
      <vt:variant>
        <vt:i4>5</vt:i4>
      </vt:variant>
      <vt:variant>
        <vt:lpwstr>https://ezavdnz.mcfr.ua/npd-doc.aspx?npmid=94&amp;npid=19508</vt:lpwstr>
      </vt:variant>
      <vt:variant>
        <vt:lpwstr/>
      </vt:variant>
      <vt:variant>
        <vt:i4>5242903</vt:i4>
      </vt:variant>
      <vt:variant>
        <vt:i4>3</vt:i4>
      </vt:variant>
      <vt:variant>
        <vt:i4>0</vt:i4>
      </vt:variant>
      <vt:variant>
        <vt:i4>5</vt:i4>
      </vt:variant>
      <vt:variant>
        <vt:lpwstr>https://ezavdnz.mcfr.ua/npd-doc.aspx?npmid=94&amp;npid=19599</vt:lpwstr>
      </vt:variant>
      <vt:variant>
        <vt:lpwstr/>
      </vt:variant>
      <vt:variant>
        <vt:i4>6225945</vt:i4>
      </vt:variant>
      <vt:variant>
        <vt:i4>0</vt:i4>
      </vt:variant>
      <vt:variant>
        <vt:i4>0</vt:i4>
      </vt:variant>
      <vt:variant>
        <vt:i4>5</vt:i4>
      </vt:variant>
      <vt:variant>
        <vt:lpwstr>https://ezavdnz.mcfr.ua/npd-doc.aspx?npmid=94&amp;npid=19576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                                                                ЗАТВЕРДЖУЮ:</dc:title>
  <dc:creator>User</dc:creator>
  <cp:lastModifiedBy>admin1</cp:lastModifiedBy>
  <cp:revision>11</cp:revision>
  <cp:lastPrinted>2020-09-03T11:35:00Z</cp:lastPrinted>
  <dcterms:created xsi:type="dcterms:W3CDTF">2020-10-12T10:06:00Z</dcterms:created>
  <dcterms:modified xsi:type="dcterms:W3CDTF">2021-04-28T09:56:00Z</dcterms:modified>
</cp:coreProperties>
</file>