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C6" w:rsidRDefault="00B60CC6" w:rsidP="00B6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CC6" w:rsidRPr="00D11D92" w:rsidRDefault="00B60CC6" w:rsidP="00B60CC6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B60CC6" w:rsidRPr="00D11D92" w:rsidRDefault="00B60CC6" w:rsidP="00B60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B60CC6" w:rsidRPr="00D11D92" w:rsidRDefault="00B60CC6" w:rsidP="00B60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60CC6" w:rsidRPr="00CA03F2" w:rsidRDefault="00B60CC6" w:rsidP="00B60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C6" w:rsidRPr="00CA03F2" w:rsidRDefault="00B60CC6" w:rsidP="00B60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60CC6" w:rsidRPr="00CA03F2" w:rsidRDefault="00B60CC6" w:rsidP="00B6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157</w:t>
      </w:r>
    </w:p>
    <w:p w:rsidR="00B60CC6" w:rsidRPr="00540B60" w:rsidRDefault="00B60CC6" w:rsidP="00B60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C6" w:rsidRPr="00CA03F2" w:rsidRDefault="00B60CC6" w:rsidP="00B60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B60CC6" w:rsidRDefault="00B60CC6" w:rsidP="00B60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B60CC6" w:rsidRPr="00CA03F2" w:rsidRDefault="00B60CC6" w:rsidP="00B60C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18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03F2">
        <w:rPr>
          <w:rFonts w:ascii="Times New Roman" w:hAnsi="Times New Roman" w:cs="Times New Roman"/>
          <w:sz w:val="28"/>
          <w:szCs w:val="28"/>
        </w:rPr>
        <w:t xml:space="preserve">.2020 р. за № </w:t>
      </w:r>
      <w:r>
        <w:rPr>
          <w:rFonts w:ascii="Times New Roman" w:hAnsi="Times New Roman" w:cs="Times New Roman"/>
          <w:sz w:val="28"/>
          <w:szCs w:val="28"/>
        </w:rPr>
        <w:t>1240</w:t>
      </w:r>
    </w:p>
    <w:p w:rsidR="00B60CC6" w:rsidRDefault="00B60CC6" w:rsidP="00B60C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0CC6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B60CC6" w:rsidRPr="0044447E" w:rsidRDefault="00B60CC6" w:rsidP="00B60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CC6" w:rsidRPr="00874A3C" w:rsidRDefault="00B60CC6" w:rsidP="00B60C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Т.І.:</w:t>
      </w:r>
    </w:p>
    <w:p w:rsidR="00B60CC6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</w:t>
      </w:r>
      <w:r>
        <w:rPr>
          <w:rFonts w:ascii="Times New Roman" w:hAnsi="Times New Roman" w:cs="Times New Roman"/>
          <w:sz w:val="28"/>
          <w:szCs w:val="28"/>
        </w:rPr>
        <w:t xml:space="preserve">військовозобов’язаних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списку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(для отримання військово-облікових документів)</w:t>
      </w:r>
      <w:r w:rsidRPr="0044447E">
        <w:rPr>
          <w:rFonts w:ascii="Times New Roman" w:hAnsi="Times New Roman" w:cs="Times New Roman"/>
          <w:sz w:val="28"/>
          <w:szCs w:val="28"/>
        </w:rPr>
        <w:t xml:space="preserve">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CC6" w:rsidRPr="00D05C40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паспорт,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0CC6" w:rsidRPr="0044447E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 w:rsidRPr="00D05C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B60CC6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B60CC6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60CC6" w:rsidRPr="00874A3C" w:rsidRDefault="00B60CC6" w:rsidP="00B60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A3C">
        <w:rPr>
          <w:rFonts w:ascii="Times New Roman" w:hAnsi="Times New Roman" w:cs="Times New Roman"/>
          <w:sz w:val="28"/>
          <w:szCs w:val="28"/>
        </w:rPr>
        <w:t xml:space="preserve">Спеціалісту І категорії з управління персоналом відділу організаційно-правового забезпечення Ослюк Р.І. </w:t>
      </w:r>
    </w:p>
    <w:p w:rsidR="00B60CC6" w:rsidRPr="006B7ABA" w:rsidRDefault="00B60CC6" w:rsidP="00B60CC6">
      <w:pPr>
        <w:pStyle w:val="a4"/>
        <w:ind w:left="14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CC6" w:rsidRDefault="00B60CC6" w:rsidP="00B60CC6">
      <w:pPr>
        <w:pStyle w:val="a4"/>
        <w:ind w:firstLine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здійснити оповіщення військовозобов’язаних: ГРЕЙЦА Івана Сергійовича 1993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КОВАЛЬЧУКА Андрія Володимировича 1993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МАРКЕВИЧА Богдана Анатолійовича 1993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які перебувають на військовому обліку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 (для отримання військово-облікових документів), про їх виклик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та забезпечити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їх прибуття </w:t>
      </w:r>
      <w:r w:rsidRPr="006B7ABA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31.08.2020 р. </w:t>
      </w:r>
      <w:r>
        <w:rPr>
          <w:rFonts w:ascii="Times New Roman" w:hAnsi="Times New Roman" w:cs="Times New Roman"/>
          <w:sz w:val="28"/>
          <w:szCs w:val="28"/>
        </w:rPr>
        <w:t xml:space="preserve">о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Тиха, 2. </w:t>
      </w:r>
    </w:p>
    <w:p w:rsidR="00B60CC6" w:rsidRDefault="00B60CC6" w:rsidP="00B60CC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паспорт, ідентифікаційний код,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0CC6" w:rsidRPr="0044447E" w:rsidRDefault="00B60CC6" w:rsidP="00B60CC6">
      <w:pPr>
        <w:pStyle w:val="a4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</w:t>
      </w:r>
      <w:r>
        <w:rPr>
          <w:rFonts w:ascii="Times New Roman" w:hAnsi="Times New Roman" w:cs="Times New Roman"/>
          <w:sz w:val="28"/>
          <w:szCs w:val="28"/>
        </w:rPr>
        <w:t>військового комісара</w:t>
      </w:r>
      <w:r w:rsidRPr="0044447E">
        <w:rPr>
          <w:rFonts w:ascii="Times New Roman" w:hAnsi="Times New Roman" w:cs="Times New Roman"/>
          <w:sz w:val="28"/>
          <w:szCs w:val="28"/>
        </w:rPr>
        <w:t xml:space="preserve"> до </w:t>
      </w:r>
      <w:r w:rsidRPr="00520DD8">
        <w:rPr>
          <w:rFonts w:ascii="Times New Roman" w:hAnsi="Times New Roman" w:cs="Times New Roman"/>
          <w:b/>
          <w:sz w:val="28"/>
          <w:szCs w:val="28"/>
        </w:rPr>
        <w:t>31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B60CC6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B60CC6" w:rsidRPr="0044447E" w:rsidRDefault="00B60CC6" w:rsidP="00B60C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CC6" w:rsidRPr="00812E8A" w:rsidRDefault="00B60CC6" w:rsidP="00B60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B60CC6" w:rsidRPr="001B4FD3" w:rsidRDefault="00B60CC6" w:rsidP="00B60CC6"/>
    <w:p w:rsidR="00B60CC6" w:rsidRPr="00B91F2A" w:rsidRDefault="00B60CC6" w:rsidP="00B60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B60CC6" w:rsidRDefault="00B60CC6" w:rsidP="00B6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розпорядженням ознайомлені:                                              Василь </w:t>
      </w:r>
      <w:proofErr w:type="spellStart"/>
      <w:r>
        <w:rPr>
          <w:rFonts w:ascii="Times New Roman" w:hAnsi="Times New Roman" w:cs="Times New Roman"/>
        </w:rPr>
        <w:t>Коржан</w:t>
      </w:r>
      <w:proofErr w:type="spellEnd"/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Ящук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Олександр </w:t>
      </w:r>
      <w:proofErr w:type="spellStart"/>
      <w:r>
        <w:rPr>
          <w:rFonts w:ascii="Times New Roman" w:hAnsi="Times New Roman" w:cs="Times New Roman"/>
        </w:rPr>
        <w:t>Карпук</w:t>
      </w:r>
      <w:proofErr w:type="spellEnd"/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Микола </w:t>
      </w:r>
      <w:proofErr w:type="spellStart"/>
      <w:r>
        <w:rPr>
          <w:rFonts w:ascii="Times New Roman" w:hAnsi="Times New Roman" w:cs="Times New Roman"/>
        </w:rPr>
        <w:t>Ваврищук</w:t>
      </w:r>
      <w:proofErr w:type="spellEnd"/>
    </w:p>
    <w:p w:rsidR="00B60CC6" w:rsidRDefault="00B60CC6" w:rsidP="00B60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Тетяна </w:t>
      </w:r>
      <w:proofErr w:type="spellStart"/>
      <w:r>
        <w:rPr>
          <w:rFonts w:ascii="Times New Roman" w:hAnsi="Times New Roman" w:cs="Times New Roman"/>
        </w:rPr>
        <w:t>Сарапін</w:t>
      </w:r>
      <w:proofErr w:type="spellEnd"/>
      <w:r>
        <w:rPr>
          <w:rFonts w:ascii="Times New Roman" w:hAnsi="Times New Roman" w:cs="Times New Roman"/>
        </w:rPr>
        <w:t xml:space="preserve">             </w:t>
      </w:r>
    </w:p>
    <w:p w:rsidR="00B60CC6" w:rsidRDefault="00B60CC6" w:rsidP="00B60CC6"/>
    <w:p w:rsidR="00B60CC6" w:rsidRPr="00823333" w:rsidRDefault="00B60CC6" w:rsidP="00B60CC6">
      <w:pPr>
        <w:rPr>
          <w:rFonts w:ascii="Times New Roman" w:hAnsi="Times New Roman" w:cs="Times New Roman"/>
        </w:rPr>
      </w:pPr>
    </w:p>
    <w:p w:rsidR="00000000" w:rsidRDefault="00B60CC6"/>
    <w:sectPr w:rsidR="00000000" w:rsidSect="003B0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BC2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0CC6"/>
    <w:rsid w:val="00B6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C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60CC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1992</Words>
  <Characters>1137</Characters>
  <Application>Microsoft Office Word</Application>
  <DocSecurity>0</DocSecurity>
  <Lines>9</Lines>
  <Paragraphs>6</Paragraphs>
  <ScaleCrop>false</ScaleCrop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2020-08-21T06:57:00Z</dcterms:created>
  <dcterms:modified xsi:type="dcterms:W3CDTF">2020-08-21T06:57:00Z</dcterms:modified>
</cp:coreProperties>
</file>