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4D9" w:rsidRDefault="00B734D9" w:rsidP="00B734D9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 wp14:anchorId="6E6E9FD5" wp14:editId="24F699D4">
            <wp:extent cx="714375" cy="81915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</w:t>
      </w:r>
    </w:p>
    <w:p w:rsidR="00B734D9" w:rsidRDefault="00B734D9" w:rsidP="00B734D9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 xml:space="preserve">ТАРОВИЖІВСЬКА </w:t>
      </w:r>
      <w:r>
        <w:rPr>
          <w:b/>
          <w:sz w:val="32"/>
          <w:szCs w:val="32"/>
          <w:lang w:val="uk-UA"/>
        </w:rPr>
        <w:t>СЕЛИЩ</w:t>
      </w:r>
      <w:r>
        <w:rPr>
          <w:b/>
          <w:sz w:val="32"/>
          <w:szCs w:val="32"/>
        </w:rPr>
        <w:t>НА</w:t>
      </w:r>
      <w:r>
        <w:rPr>
          <w:b/>
          <w:sz w:val="32"/>
          <w:szCs w:val="32"/>
          <w:lang w:val="uk-UA"/>
        </w:rPr>
        <w:t xml:space="preserve"> РАДА</w:t>
      </w:r>
    </w:p>
    <w:p w:rsidR="00B734D9" w:rsidRDefault="00B734D9" w:rsidP="00B734D9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КОВЕЛЬСЬКОГО РАЙОНУ  ВОЛИНСЬКОЇ ОБЛАСТІ</w:t>
      </w:r>
    </w:p>
    <w:p w:rsidR="00B734D9" w:rsidRDefault="00B734D9" w:rsidP="00B734D9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B734D9" w:rsidRDefault="00B734D9" w:rsidP="00B734D9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B734D9" w:rsidRDefault="00B734D9" w:rsidP="00B734D9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B734D9" w:rsidRDefault="00B734D9" w:rsidP="00B734D9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B734D9" w:rsidRDefault="00B734D9" w:rsidP="00B734D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31  січня    2024 р. №18</w:t>
      </w:r>
    </w:p>
    <w:p w:rsidR="00B734D9" w:rsidRDefault="00B734D9" w:rsidP="00B734D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</w:t>
      </w:r>
    </w:p>
    <w:p w:rsidR="00B734D9" w:rsidRDefault="00B734D9" w:rsidP="00B734D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</w:p>
    <w:p w:rsidR="00B734D9" w:rsidRDefault="00B734D9" w:rsidP="00B734D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Про надання дозволу</w:t>
      </w:r>
    </w:p>
    <w:p w:rsidR="00B734D9" w:rsidRDefault="00B734D9" w:rsidP="00B734D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 видалення зелених </w:t>
      </w:r>
    </w:p>
    <w:p w:rsidR="00B734D9" w:rsidRDefault="00B734D9" w:rsidP="00B734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насаджень  </w:t>
      </w:r>
    </w:p>
    <w:p w:rsidR="00B734D9" w:rsidRDefault="00B734D9" w:rsidP="00B734D9">
      <w:pPr>
        <w:ind w:firstLine="720"/>
        <w:rPr>
          <w:sz w:val="28"/>
          <w:szCs w:val="28"/>
          <w:lang w:val="uk-UA"/>
        </w:rPr>
      </w:pPr>
    </w:p>
    <w:p w:rsidR="007424C2" w:rsidRDefault="00C4368E" w:rsidP="00C4368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10, 21, 28 Закону України «Про благоустрій населених пунктів»,  Порядку видалення дерев, кущів, газонів і квітників у населених пунктах, затвердженого  постановою  Кабінету Міністрів України від 01 серпня 2006 року №1045,  актів обстеження зелених насаджень, погоджених з державним інспектором з охорони навколишнього природнього середовища №1, 2, 3, 4  від </w:t>
      </w:r>
      <w:r w:rsidR="007424C2">
        <w:rPr>
          <w:sz w:val="28"/>
          <w:szCs w:val="28"/>
          <w:lang w:val="uk-UA"/>
        </w:rPr>
        <w:t>31</w:t>
      </w:r>
      <w:r>
        <w:rPr>
          <w:sz w:val="28"/>
          <w:szCs w:val="28"/>
          <w:lang w:val="uk-UA"/>
        </w:rPr>
        <w:t xml:space="preserve"> січня  2024  року </w:t>
      </w:r>
    </w:p>
    <w:p w:rsidR="007424C2" w:rsidRDefault="007424C2" w:rsidP="00C4368E">
      <w:pPr>
        <w:ind w:firstLine="720"/>
        <w:jc w:val="both"/>
        <w:rPr>
          <w:sz w:val="28"/>
          <w:szCs w:val="28"/>
          <w:lang w:val="uk-UA"/>
        </w:rPr>
      </w:pPr>
    </w:p>
    <w:p w:rsidR="00C4368E" w:rsidRDefault="00C4368E" w:rsidP="00C4368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7424C2" w:rsidRDefault="007424C2" w:rsidP="00C4368E">
      <w:pPr>
        <w:ind w:firstLine="720"/>
        <w:jc w:val="both"/>
        <w:rPr>
          <w:sz w:val="28"/>
          <w:szCs w:val="28"/>
          <w:lang w:val="uk-UA"/>
        </w:rPr>
      </w:pPr>
    </w:p>
    <w:p w:rsidR="00C4368E" w:rsidRDefault="00C4368E" w:rsidP="00C436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 дозвіл начальнику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ВУЖКГ Поляку С.С.</w:t>
      </w:r>
      <w:r>
        <w:rPr>
          <w:color w:val="000000"/>
          <w:shd w:val="clear" w:color="auto" w:fill="FFFFFF"/>
        </w:rPr>
        <w:t xml:space="preserve"> </w:t>
      </w:r>
      <w:r>
        <w:rPr>
          <w:sz w:val="28"/>
          <w:szCs w:val="28"/>
          <w:lang w:val="uk-UA"/>
        </w:rPr>
        <w:t xml:space="preserve">на видалення  аварійного  та фаутного дерева, що несе загрозу для  людей по вул. Польова,1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без сплати відновної вартості :</w:t>
      </w:r>
    </w:p>
    <w:p w:rsidR="00C4368E" w:rsidRDefault="00C4368E" w:rsidP="00C4368E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Береза – </w:t>
      </w:r>
      <w:bookmarkStart w:id="0" w:name="_Hlk156894881"/>
      <w:r>
        <w:rPr>
          <w:sz w:val="28"/>
          <w:szCs w:val="28"/>
          <w:lang w:val="uk-UA"/>
        </w:rPr>
        <w:t>2 (дві) штуки.</w:t>
      </w:r>
      <w:bookmarkEnd w:id="0"/>
    </w:p>
    <w:p w:rsidR="00C4368E" w:rsidRDefault="00C4368E" w:rsidP="00C4368E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Берест – 17 (сімнадцять) штук.</w:t>
      </w:r>
    </w:p>
    <w:p w:rsidR="00C4368E" w:rsidRDefault="00C4368E" w:rsidP="00C4368E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Тополя – 2 (дві) штуки.</w:t>
      </w:r>
    </w:p>
    <w:p w:rsidR="00C4368E" w:rsidRDefault="00C4368E" w:rsidP="00C4368E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Сосна – 3 (три) штуки.</w:t>
      </w:r>
    </w:p>
    <w:p w:rsidR="00C4368E" w:rsidRDefault="00C4368E" w:rsidP="00C4368E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Акація – 2 (дві) штуки.</w:t>
      </w:r>
    </w:p>
    <w:p w:rsidR="00C4368E" w:rsidRDefault="00C4368E" w:rsidP="00C4368E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Туя – 6 (шість) штук.</w:t>
      </w:r>
    </w:p>
    <w:p w:rsidR="00C4368E" w:rsidRDefault="00C4368E" w:rsidP="00C4368E">
      <w:pPr>
        <w:ind w:left="720"/>
        <w:jc w:val="both"/>
        <w:rPr>
          <w:sz w:val="28"/>
          <w:szCs w:val="28"/>
          <w:lang w:val="uk-UA"/>
        </w:rPr>
      </w:pPr>
    </w:p>
    <w:p w:rsidR="00C4368E" w:rsidRDefault="00C4368E" w:rsidP="00C436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Надати  дозвіл начальнику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ВУЖКГ Поляку С.С.</w:t>
      </w:r>
      <w:r>
        <w:rPr>
          <w:color w:val="000000"/>
          <w:shd w:val="clear" w:color="auto" w:fill="FFFFFF"/>
        </w:rPr>
        <w:t xml:space="preserve"> </w:t>
      </w:r>
      <w:r>
        <w:rPr>
          <w:sz w:val="28"/>
          <w:szCs w:val="28"/>
          <w:lang w:val="uk-UA"/>
        </w:rPr>
        <w:t xml:space="preserve">на видалення  аварійних і сухостійних дерев, що несуть загрозу для  людей та знаходяться в зоні ЛЕП по вул. Привокзальна, 6  в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без сплати відновної вартості :</w:t>
      </w:r>
    </w:p>
    <w:p w:rsidR="00C4368E" w:rsidRDefault="00C4368E" w:rsidP="00C4368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Береза  – 6 (шість) штук.</w:t>
      </w:r>
    </w:p>
    <w:p w:rsidR="00C4368E" w:rsidRDefault="00C4368E" w:rsidP="00C4368E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Верба -1 (одна) штука.</w:t>
      </w:r>
    </w:p>
    <w:p w:rsidR="00C4368E" w:rsidRDefault="00C4368E" w:rsidP="00C4368E">
      <w:pPr>
        <w:ind w:left="720"/>
        <w:jc w:val="both"/>
        <w:rPr>
          <w:sz w:val="28"/>
          <w:szCs w:val="28"/>
          <w:lang w:val="uk-UA"/>
        </w:rPr>
      </w:pPr>
    </w:p>
    <w:p w:rsidR="00C4368E" w:rsidRDefault="00C4368E" w:rsidP="00C436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Надати  дозвіл старості </w:t>
      </w:r>
      <w:proofErr w:type="spellStart"/>
      <w:r>
        <w:rPr>
          <w:sz w:val="28"/>
          <w:szCs w:val="28"/>
          <w:lang w:val="uk-UA"/>
        </w:rPr>
        <w:t>Старогутівського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Семенюку М.В.</w:t>
      </w:r>
      <w:r>
        <w:rPr>
          <w:color w:val="000000"/>
          <w:shd w:val="clear" w:color="auto" w:fill="FFFFFF"/>
        </w:rPr>
        <w:t xml:space="preserve"> </w:t>
      </w:r>
      <w:r>
        <w:rPr>
          <w:sz w:val="28"/>
          <w:szCs w:val="28"/>
          <w:lang w:val="uk-UA"/>
        </w:rPr>
        <w:t xml:space="preserve">на видалення  аварійних та фаутних дерев, що несуть загрозу для  людей </w:t>
      </w:r>
      <w:r>
        <w:rPr>
          <w:sz w:val="28"/>
          <w:szCs w:val="28"/>
          <w:lang w:val="uk-UA"/>
        </w:rPr>
        <w:lastRenderedPageBreak/>
        <w:t>по вул. Лесі Українки, 1 (опорний ліцей) в с. Стара Гута без сплати відновної вартості :</w:t>
      </w:r>
    </w:p>
    <w:p w:rsidR="00C4368E" w:rsidRDefault="00C4368E" w:rsidP="00C4368E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Сосна – 1 (одна) штука.</w:t>
      </w:r>
    </w:p>
    <w:p w:rsidR="00C4368E" w:rsidRDefault="00C4368E" w:rsidP="00C4368E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Шовковиця - 1 (одна) штука.</w:t>
      </w:r>
    </w:p>
    <w:p w:rsidR="00C4368E" w:rsidRDefault="00C4368E" w:rsidP="00C4368E">
      <w:pPr>
        <w:ind w:left="720"/>
        <w:jc w:val="both"/>
        <w:rPr>
          <w:sz w:val="28"/>
          <w:szCs w:val="28"/>
          <w:lang w:val="uk-UA"/>
        </w:rPr>
      </w:pPr>
    </w:p>
    <w:p w:rsidR="00C4368E" w:rsidRDefault="00C4368E" w:rsidP="00C436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Надати  дозвіл начальнику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ВУЖКГ Поляку С.С.</w:t>
      </w:r>
      <w:r>
        <w:rPr>
          <w:color w:val="000000"/>
          <w:shd w:val="clear" w:color="auto" w:fill="FFFFFF"/>
        </w:rPr>
        <w:t xml:space="preserve"> </w:t>
      </w:r>
      <w:r>
        <w:rPr>
          <w:sz w:val="28"/>
          <w:szCs w:val="28"/>
          <w:lang w:val="uk-UA"/>
        </w:rPr>
        <w:t>на видалення  аварійних і фаутних дерев, що заважають точності та надійності  гідрометеорологічних спостережень  відповідно до листа  Волинського обласного центру з гідрометеорології №313 від 13.09.2023р., по вул. Пісочна, 2 в с. Мельники без сплати відновної вартості :</w:t>
      </w:r>
    </w:p>
    <w:p w:rsidR="00C4368E" w:rsidRDefault="00C4368E" w:rsidP="00C4368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Сосна  – 7 (сім) штук.</w:t>
      </w:r>
    </w:p>
    <w:p w:rsidR="00C4368E" w:rsidRDefault="00C4368E" w:rsidP="00C436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Начальнику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ВУЖКГ Поляку С.С,  старості </w:t>
      </w:r>
      <w:proofErr w:type="spellStart"/>
      <w:r>
        <w:rPr>
          <w:sz w:val="28"/>
          <w:szCs w:val="28"/>
          <w:lang w:val="uk-UA"/>
        </w:rPr>
        <w:t>Старогутівського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оприбутковану деревину  передати закладам освіти громади  згідно законодавства.</w:t>
      </w:r>
    </w:p>
    <w:p w:rsidR="00C4368E" w:rsidRDefault="00C4368E" w:rsidP="00C4368E">
      <w:pPr>
        <w:jc w:val="both"/>
        <w:rPr>
          <w:sz w:val="28"/>
          <w:szCs w:val="28"/>
          <w:lang w:val="uk-UA"/>
        </w:rPr>
      </w:pPr>
    </w:p>
    <w:p w:rsidR="00C4368E" w:rsidRDefault="00C4368E" w:rsidP="00C436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Контроль за виконанням рішення покласти на заступника селищного голови з питань діяльності виконавчих органів.</w:t>
      </w:r>
    </w:p>
    <w:p w:rsidR="00C4368E" w:rsidRDefault="00C4368E" w:rsidP="00C4368E">
      <w:pPr>
        <w:ind w:firstLine="720"/>
        <w:jc w:val="both"/>
        <w:rPr>
          <w:sz w:val="28"/>
          <w:szCs w:val="28"/>
          <w:lang w:val="uk-UA"/>
        </w:rPr>
      </w:pPr>
    </w:p>
    <w:p w:rsidR="00C4368E" w:rsidRDefault="00C4368E" w:rsidP="00C4368E">
      <w:pPr>
        <w:rPr>
          <w:lang w:val="uk-UA"/>
        </w:rPr>
      </w:pPr>
    </w:p>
    <w:p w:rsidR="00C4368E" w:rsidRDefault="00C4368E" w:rsidP="00C436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Василь КАМІНСЬКИЙ</w:t>
      </w:r>
      <w:bookmarkStart w:id="1" w:name="_GoBack"/>
      <w:bookmarkEnd w:id="1"/>
    </w:p>
    <w:p w:rsidR="00C4368E" w:rsidRDefault="00C4368E" w:rsidP="00C4368E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Кудацький</w:t>
      </w:r>
      <w:proofErr w:type="spellEnd"/>
      <w:r>
        <w:rPr>
          <w:sz w:val="24"/>
          <w:szCs w:val="24"/>
          <w:lang w:val="uk-UA"/>
        </w:rPr>
        <w:t xml:space="preserve"> Юрій</w:t>
      </w:r>
    </w:p>
    <w:p w:rsidR="00C4368E" w:rsidRDefault="00C4368E" w:rsidP="00C4368E">
      <w:pPr>
        <w:rPr>
          <w:lang w:val="uk-UA"/>
        </w:rPr>
      </w:pPr>
    </w:p>
    <w:p w:rsidR="00C4368E" w:rsidRDefault="00C4368E" w:rsidP="00C4368E">
      <w:pPr>
        <w:rPr>
          <w:lang w:val="uk-UA"/>
        </w:rPr>
      </w:pPr>
    </w:p>
    <w:p w:rsidR="00C4368E" w:rsidRDefault="00C4368E" w:rsidP="00C4368E">
      <w:pPr>
        <w:rPr>
          <w:lang w:val="uk-UA"/>
        </w:rPr>
      </w:pPr>
    </w:p>
    <w:p w:rsidR="00C4368E" w:rsidRDefault="00C4368E" w:rsidP="00C4368E">
      <w:pPr>
        <w:rPr>
          <w:lang w:val="uk-UA"/>
        </w:rPr>
      </w:pPr>
    </w:p>
    <w:p w:rsidR="00B734D9" w:rsidRDefault="00B734D9" w:rsidP="00B734D9">
      <w:pPr>
        <w:rPr>
          <w:lang w:val="uk-UA"/>
        </w:rPr>
      </w:pPr>
    </w:p>
    <w:p w:rsidR="00B734D9" w:rsidRDefault="00B734D9" w:rsidP="00B734D9">
      <w:pPr>
        <w:rPr>
          <w:lang w:val="uk-UA"/>
        </w:rPr>
      </w:pPr>
    </w:p>
    <w:p w:rsidR="00B734D9" w:rsidRDefault="00B734D9" w:rsidP="00B734D9">
      <w:pPr>
        <w:rPr>
          <w:lang w:val="uk-UA"/>
        </w:rPr>
      </w:pPr>
    </w:p>
    <w:p w:rsidR="00B734D9" w:rsidRDefault="00B734D9" w:rsidP="00B734D9">
      <w:pPr>
        <w:rPr>
          <w:lang w:val="uk-UA"/>
        </w:rPr>
      </w:pPr>
    </w:p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AAD"/>
    <w:rsid w:val="0062732E"/>
    <w:rsid w:val="007336D5"/>
    <w:rsid w:val="007424C2"/>
    <w:rsid w:val="00A83AAD"/>
    <w:rsid w:val="00B734D9"/>
    <w:rsid w:val="00C4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4D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734D9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semiHidden/>
    <w:rsid w:val="00B734D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B734D9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5">
    <w:name w:val="List Paragraph"/>
    <w:basedOn w:val="a"/>
    <w:uiPriority w:val="99"/>
    <w:qFormat/>
    <w:rsid w:val="00B734D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B734D9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734D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4D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734D9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semiHidden/>
    <w:rsid w:val="00B734D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B734D9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5">
    <w:name w:val="List Paragraph"/>
    <w:basedOn w:val="a"/>
    <w:uiPriority w:val="99"/>
    <w:qFormat/>
    <w:rsid w:val="00B734D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B734D9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734D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8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1563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2024-01-30T10:38:00Z</cp:lastPrinted>
  <dcterms:created xsi:type="dcterms:W3CDTF">2024-01-30T10:04:00Z</dcterms:created>
  <dcterms:modified xsi:type="dcterms:W3CDTF">2024-01-30T10:40:00Z</dcterms:modified>
</cp:coreProperties>
</file>