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59A6" w:rsidRPr="004A59A6" w:rsidRDefault="004A59A6" w:rsidP="00F331FF">
      <w:pPr>
        <w:pStyle w:val="a4"/>
        <w:ind w:left="142" w:hanging="142"/>
        <w:jc w:val="center"/>
        <w:rPr>
          <w:rFonts w:ascii="Times New Roman" w:hAnsi="Times New Roman" w:cs="Times New Roman"/>
        </w:rPr>
      </w:pPr>
      <w:r w:rsidRPr="004A59A6">
        <w:rPr>
          <w:rFonts w:ascii="Times New Roman" w:hAnsi="Times New Roman" w:cs="Times New Roman"/>
          <w:noProof/>
          <w:lang w:eastAsia="uk-UA"/>
        </w:rPr>
        <w:drawing>
          <wp:inline distT="0" distB="0" distL="0" distR="0" wp14:anchorId="238ADDBC" wp14:editId="2169409A">
            <wp:extent cx="714375" cy="819150"/>
            <wp:effectExtent l="0" t="0" r="9525"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14375" cy="819150"/>
                    </a:xfrm>
                    <a:prstGeom prst="rect">
                      <a:avLst/>
                    </a:prstGeom>
                    <a:noFill/>
                    <a:ln>
                      <a:noFill/>
                    </a:ln>
                  </pic:spPr>
                </pic:pic>
              </a:graphicData>
            </a:graphic>
          </wp:inline>
        </w:drawing>
      </w:r>
      <w:r w:rsidRPr="004A59A6">
        <w:rPr>
          <w:rFonts w:ascii="Times New Roman" w:hAnsi="Times New Roman" w:cs="Times New Roman"/>
        </w:rPr>
        <w:t xml:space="preserve"> </w:t>
      </w:r>
    </w:p>
    <w:p w:rsidR="004A59A6" w:rsidRPr="004A59A6" w:rsidRDefault="004A59A6" w:rsidP="004A59A6">
      <w:pPr>
        <w:pStyle w:val="a4"/>
        <w:spacing w:after="0"/>
        <w:jc w:val="center"/>
        <w:rPr>
          <w:rFonts w:ascii="Times New Roman" w:hAnsi="Times New Roman" w:cs="Times New Roman"/>
          <w:b/>
          <w:sz w:val="32"/>
          <w:szCs w:val="32"/>
        </w:rPr>
      </w:pPr>
      <w:r w:rsidRPr="004A59A6">
        <w:rPr>
          <w:rFonts w:ascii="Times New Roman" w:hAnsi="Times New Roman" w:cs="Times New Roman"/>
          <w:b/>
          <w:sz w:val="32"/>
          <w:szCs w:val="32"/>
          <w:lang w:val="en-US"/>
        </w:rPr>
        <w:t>C</w:t>
      </w:r>
      <w:r w:rsidRPr="004A59A6">
        <w:rPr>
          <w:rFonts w:ascii="Times New Roman" w:hAnsi="Times New Roman" w:cs="Times New Roman"/>
          <w:b/>
          <w:sz w:val="32"/>
          <w:szCs w:val="32"/>
        </w:rPr>
        <w:t>ТАРОВИЖІВСЬКА СЕЛИЩНА РАДА</w:t>
      </w:r>
    </w:p>
    <w:p w:rsidR="004A59A6" w:rsidRPr="004A59A6" w:rsidRDefault="004A59A6" w:rsidP="004A59A6">
      <w:pPr>
        <w:pStyle w:val="a4"/>
        <w:spacing w:after="0"/>
        <w:jc w:val="center"/>
        <w:rPr>
          <w:rFonts w:ascii="Times New Roman" w:hAnsi="Times New Roman" w:cs="Times New Roman"/>
          <w:b/>
          <w:sz w:val="32"/>
          <w:szCs w:val="32"/>
        </w:rPr>
      </w:pPr>
      <w:r w:rsidRPr="004A59A6">
        <w:rPr>
          <w:rFonts w:ascii="Times New Roman" w:hAnsi="Times New Roman" w:cs="Times New Roman"/>
          <w:b/>
          <w:sz w:val="32"/>
          <w:szCs w:val="32"/>
        </w:rPr>
        <w:t>КОВЕЛЬСЬКОГО РАЙОНУ  ВОЛИНСЬКОЇ ОБЛАСТІ</w:t>
      </w:r>
    </w:p>
    <w:p w:rsidR="004A59A6" w:rsidRPr="004A59A6" w:rsidRDefault="004A59A6" w:rsidP="004A59A6">
      <w:pPr>
        <w:pStyle w:val="a4"/>
        <w:spacing w:after="0"/>
        <w:jc w:val="center"/>
        <w:rPr>
          <w:rFonts w:ascii="Times New Roman" w:hAnsi="Times New Roman" w:cs="Times New Roman"/>
          <w:b/>
          <w:sz w:val="32"/>
          <w:szCs w:val="32"/>
        </w:rPr>
      </w:pPr>
      <w:r w:rsidRPr="004A59A6">
        <w:rPr>
          <w:rFonts w:ascii="Times New Roman" w:hAnsi="Times New Roman" w:cs="Times New Roman"/>
          <w:b/>
          <w:sz w:val="32"/>
          <w:szCs w:val="32"/>
        </w:rPr>
        <w:t>ВИКОНАВЧИЙ КОМІТЕТ</w:t>
      </w:r>
    </w:p>
    <w:p w:rsidR="004A59A6" w:rsidRPr="004A59A6" w:rsidRDefault="004A59A6" w:rsidP="004A59A6">
      <w:pPr>
        <w:pStyle w:val="a4"/>
        <w:spacing w:after="0"/>
        <w:jc w:val="center"/>
        <w:rPr>
          <w:rFonts w:ascii="Times New Roman" w:hAnsi="Times New Roman" w:cs="Times New Roman"/>
          <w:b/>
        </w:rPr>
      </w:pPr>
    </w:p>
    <w:p w:rsidR="004A59A6" w:rsidRPr="004A59A6" w:rsidRDefault="004A59A6" w:rsidP="004A59A6">
      <w:pPr>
        <w:pStyle w:val="a4"/>
        <w:jc w:val="center"/>
        <w:rPr>
          <w:rFonts w:ascii="Times New Roman" w:hAnsi="Times New Roman" w:cs="Times New Roman"/>
          <w:b/>
          <w:sz w:val="32"/>
          <w:szCs w:val="32"/>
        </w:rPr>
      </w:pPr>
      <w:r w:rsidRPr="004A59A6">
        <w:rPr>
          <w:rFonts w:ascii="Times New Roman" w:hAnsi="Times New Roman" w:cs="Times New Roman"/>
          <w:b/>
          <w:sz w:val="32"/>
          <w:szCs w:val="32"/>
        </w:rPr>
        <w:t>Р І Ш Е Н Н Я</w:t>
      </w:r>
    </w:p>
    <w:p w:rsidR="004A59A6" w:rsidRPr="004A59A6" w:rsidRDefault="004A59A6" w:rsidP="004A59A6">
      <w:pPr>
        <w:tabs>
          <w:tab w:val="left" w:pos="709"/>
        </w:tabs>
        <w:spacing w:after="0" w:line="240" w:lineRule="auto"/>
        <w:jc w:val="center"/>
        <w:rPr>
          <w:rFonts w:ascii="Times New Roman" w:hAnsi="Times New Roman" w:cs="Times New Roman"/>
          <w:sz w:val="28"/>
          <w:szCs w:val="28"/>
        </w:rPr>
      </w:pPr>
      <w:r w:rsidRPr="004A59A6">
        <w:rPr>
          <w:rFonts w:ascii="Times New Roman" w:hAnsi="Times New Roman" w:cs="Times New Roman"/>
        </w:rPr>
        <w:tab/>
      </w:r>
      <w:r w:rsidRPr="004A59A6">
        <w:rPr>
          <w:rFonts w:ascii="Times New Roman" w:hAnsi="Times New Roman" w:cs="Times New Roman"/>
        </w:rPr>
        <w:tab/>
      </w:r>
      <w:r w:rsidRPr="004A59A6">
        <w:rPr>
          <w:rFonts w:ascii="Times New Roman" w:hAnsi="Times New Roman" w:cs="Times New Roman"/>
        </w:rPr>
        <w:tab/>
      </w:r>
      <w:r w:rsidRPr="004A59A6">
        <w:rPr>
          <w:rFonts w:ascii="Times New Roman" w:hAnsi="Times New Roman" w:cs="Times New Roman"/>
        </w:rPr>
        <w:tab/>
      </w:r>
      <w:r w:rsidRPr="004A59A6">
        <w:rPr>
          <w:rFonts w:ascii="Times New Roman" w:hAnsi="Times New Roman" w:cs="Times New Roman"/>
        </w:rPr>
        <w:tab/>
      </w:r>
      <w:r w:rsidRPr="004A59A6">
        <w:rPr>
          <w:rFonts w:ascii="Times New Roman" w:hAnsi="Times New Roman" w:cs="Times New Roman"/>
        </w:rPr>
        <w:tab/>
      </w:r>
      <w:r w:rsidRPr="004A59A6">
        <w:rPr>
          <w:rFonts w:ascii="Times New Roman" w:hAnsi="Times New Roman" w:cs="Times New Roman"/>
        </w:rPr>
        <w:tab/>
      </w:r>
      <w:r w:rsidRPr="004A59A6">
        <w:rPr>
          <w:rFonts w:ascii="Times New Roman" w:hAnsi="Times New Roman" w:cs="Times New Roman"/>
        </w:rPr>
        <w:tab/>
      </w:r>
      <w:r w:rsidRPr="004A59A6">
        <w:rPr>
          <w:rFonts w:ascii="Times New Roman" w:hAnsi="Times New Roman" w:cs="Times New Roman"/>
          <w:sz w:val="28"/>
          <w:szCs w:val="28"/>
        </w:rPr>
        <w:tab/>
      </w:r>
    </w:p>
    <w:p w:rsidR="004A59A6" w:rsidRPr="004A59A6" w:rsidRDefault="004A59A6" w:rsidP="004A59A6">
      <w:pPr>
        <w:spacing w:after="0" w:line="240" w:lineRule="auto"/>
        <w:jc w:val="both"/>
        <w:rPr>
          <w:rFonts w:ascii="Times New Roman" w:hAnsi="Times New Roman" w:cs="Times New Roman"/>
          <w:sz w:val="28"/>
          <w:szCs w:val="28"/>
        </w:rPr>
      </w:pPr>
      <w:r w:rsidRPr="004A59A6">
        <w:rPr>
          <w:rFonts w:ascii="Times New Roman" w:hAnsi="Times New Roman" w:cs="Times New Roman"/>
          <w:sz w:val="28"/>
          <w:szCs w:val="28"/>
          <w:u w:val="single"/>
        </w:rPr>
        <w:t xml:space="preserve"> 29 лютого    2024 р. №2</w:t>
      </w:r>
      <w:r>
        <w:rPr>
          <w:rFonts w:ascii="Times New Roman" w:hAnsi="Times New Roman" w:cs="Times New Roman"/>
          <w:sz w:val="28"/>
          <w:szCs w:val="28"/>
          <w:u w:val="single"/>
          <w:lang w:val="uk-UA"/>
        </w:rPr>
        <w:t>3</w:t>
      </w:r>
    </w:p>
    <w:p w:rsidR="004A59A6" w:rsidRPr="004A59A6" w:rsidRDefault="004A59A6" w:rsidP="004A59A6">
      <w:pPr>
        <w:spacing w:after="0" w:line="240" w:lineRule="auto"/>
        <w:jc w:val="both"/>
        <w:rPr>
          <w:rFonts w:ascii="Times New Roman" w:hAnsi="Times New Roman" w:cs="Times New Roman"/>
          <w:sz w:val="28"/>
          <w:szCs w:val="28"/>
        </w:rPr>
      </w:pPr>
      <w:r w:rsidRPr="004A59A6">
        <w:rPr>
          <w:rFonts w:ascii="Times New Roman" w:hAnsi="Times New Roman" w:cs="Times New Roman"/>
          <w:sz w:val="28"/>
          <w:szCs w:val="28"/>
        </w:rPr>
        <w:t xml:space="preserve">сел. Стара Вижівка     </w:t>
      </w:r>
    </w:p>
    <w:p w:rsidR="004A59A6" w:rsidRPr="00BB5481" w:rsidRDefault="004A59A6" w:rsidP="004A59A6">
      <w:pPr>
        <w:jc w:val="both"/>
        <w:rPr>
          <w:sz w:val="28"/>
          <w:szCs w:val="28"/>
        </w:rPr>
      </w:pPr>
      <w:r w:rsidRPr="00BB5481">
        <w:rPr>
          <w:sz w:val="28"/>
          <w:szCs w:val="28"/>
        </w:rPr>
        <w:t xml:space="preserve">                                                           </w:t>
      </w:r>
    </w:p>
    <w:p w:rsidR="004A59A6" w:rsidRDefault="004A59A6" w:rsidP="004A59A6">
      <w:pPr>
        <w:pStyle w:val="caaieiaie4"/>
        <w:ind w:firstLine="0"/>
        <w:rPr>
          <w:rFonts w:ascii="Times New Roman" w:hAnsi="Times New Roman"/>
          <w:bCs/>
          <w:sz w:val="28"/>
          <w:szCs w:val="28"/>
          <w:lang w:val="uk-UA"/>
        </w:rPr>
      </w:pPr>
      <w:r w:rsidRPr="00BB5481">
        <w:rPr>
          <w:rFonts w:ascii="Times New Roman" w:hAnsi="Times New Roman"/>
          <w:bCs/>
          <w:sz w:val="28"/>
          <w:szCs w:val="28"/>
          <w:lang w:val="uk-UA"/>
        </w:rPr>
        <w:t>Про</w:t>
      </w:r>
      <w:r>
        <w:rPr>
          <w:rFonts w:ascii="Times New Roman" w:hAnsi="Times New Roman"/>
          <w:bCs/>
          <w:sz w:val="28"/>
          <w:szCs w:val="28"/>
          <w:lang w:val="uk-UA"/>
        </w:rPr>
        <w:t xml:space="preserve"> затвердження Положення</w:t>
      </w:r>
    </w:p>
    <w:p w:rsidR="004A59A6" w:rsidRDefault="004A59A6" w:rsidP="004A59A6">
      <w:pPr>
        <w:pStyle w:val="caaieiaie4"/>
        <w:ind w:firstLine="0"/>
        <w:rPr>
          <w:rFonts w:ascii="Times New Roman" w:hAnsi="Times New Roman"/>
          <w:bCs/>
          <w:sz w:val="28"/>
          <w:szCs w:val="28"/>
          <w:lang w:val="uk-UA"/>
        </w:rPr>
      </w:pPr>
      <w:r>
        <w:rPr>
          <w:rFonts w:ascii="Times New Roman" w:hAnsi="Times New Roman"/>
          <w:bCs/>
          <w:sz w:val="28"/>
          <w:szCs w:val="28"/>
          <w:lang w:val="uk-UA"/>
        </w:rPr>
        <w:t>про квартирний облік громадян,</w:t>
      </w:r>
    </w:p>
    <w:p w:rsidR="004A59A6" w:rsidRDefault="004A59A6" w:rsidP="004A59A6">
      <w:pPr>
        <w:pStyle w:val="caaieiaie4"/>
        <w:ind w:firstLine="0"/>
        <w:rPr>
          <w:rFonts w:ascii="Times New Roman" w:hAnsi="Times New Roman"/>
          <w:bCs/>
          <w:sz w:val="28"/>
          <w:szCs w:val="28"/>
          <w:lang w:val="uk-UA"/>
        </w:rPr>
      </w:pPr>
      <w:r>
        <w:rPr>
          <w:rFonts w:ascii="Times New Roman" w:hAnsi="Times New Roman"/>
          <w:bCs/>
          <w:sz w:val="28"/>
          <w:szCs w:val="28"/>
          <w:lang w:val="uk-UA"/>
        </w:rPr>
        <w:t>які потребують поліпшення</w:t>
      </w:r>
    </w:p>
    <w:p w:rsidR="004A59A6" w:rsidRDefault="00F43494" w:rsidP="004A59A6">
      <w:pPr>
        <w:pStyle w:val="caaieiaie4"/>
        <w:ind w:firstLine="0"/>
        <w:rPr>
          <w:rFonts w:ascii="Times New Roman" w:hAnsi="Times New Roman"/>
          <w:bCs/>
          <w:sz w:val="28"/>
          <w:szCs w:val="28"/>
          <w:lang w:val="uk-UA"/>
        </w:rPr>
      </w:pPr>
      <w:r>
        <w:rPr>
          <w:rFonts w:ascii="Times New Roman" w:hAnsi="Times New Roman"/>
          <w:bCs/>
          <w:sz w:val="28"/>
          <w:szCs w:val="28"/>
          <w:lang w:val="uk-UA"/>
        </w:rPr>
        <w:t>житлових умов</w:t>
      </w:r>
      <w:r w:rsidR="004A59A6">
        <w:rPr>
          <w:rFonts w:ascii="Times New Roman" w:hAnsi="Times New Roman"/>
          <w:bCs/>
          <w:sz w:val="28"/>
          <w:szCs w:val="28"/>
          <w:lang w:val="uk-UA"/>
        </w:rPr>
        <w:t xml:space="preserve"> у виконавчому </w:t>
      </w:r>
    </w:p>
    <w:p w:rsidR="004A59A6" w:rsidRPr="00BB5481" w:rsidRDefault="004A59A6" w:rsidP="004A59A6">
      <w:pPr>
        <w:pStyle w:val="caaieiaie4"/>
        <w:ind w:firstLine="0"/>
        <w:rPr>
          <w:rFonts w:ascii="Times New Roman" w:hAnsi="Times New Roman"/>
          <w:sz w:val="28"/>
          <w:szCs w:val="28"/>
          <w:lang w:val="uk-UA"/>
        </w:rPr>
      </w:pPr>
      <w:r>
        <w:rPr>
          <w:rFonts w:ascii="Times New Roman" w:hAnsi="Times New Roman"/>
          <w:bCs/>
          <w:sz w:val="28"/>
          <w:szCs w:val="28"/>
          <w:lang w:val="uk-UA"/>
        </w:rPr>
        <w:t>комітеті селищної ради</w:t>
      </w:r>
      <w:r w:rsidRPr="00BB5481">
        <w:rPr>
          <w:rFonts w:ascii="Times New Roman" w:hAnsi="Times New Roman"/>
          <w:sz w:val="28"/>
          <w:szCs w:val="28"/>
          <w:lang w:val="uk-UA"/>
        </w:rPr>
        <w:t xml:space="preserve">  </w:t>
      </w:r>
    </w:p>
    <w:p w:rsidR="004A59A6" w:rsidRPr="00BB5481" w:rsidRDefault="004A59A6" w:rsidP="004A59A6">
      <w:pPr>
        <w:ind w:firstLine="720"/>
        <w:rPr>
          <w:sz w:val="28"/>
          <w:szCs w:val="28"/>
        </w:rPr>
      </w:pPr>
    </w:p>
    <w:p w:rsidR="004A59A6" w:rsidRPr="004A59A6" w:rsidRDefault="004A59A6" w:rsidP="00F43494">
      <w:pPr>
        <w:tabs>
          <w:tab w:val="left" w:pos="9923"/>
        </w:tabs>
        <w:ind w:firstLine="720"/>
        <w:jc w:val="both"/>
        <w:rPr>
          <w:rFonts w:ascii="Times New Roman" w:hAnsi="Times New Roman" w:cs="Times New Roman"/>
          <w:sz w:val="28"/>
          <w:szCs w:val="28"/>
        </w:rPr>
      </w:pPr>
      <w:r w:rsidRPr="004A59A6">
        <w:rPr>
          <w:rFonts w:ascii="Times New Roman" w:hAnsi="Times New Roman" w:cs="Times New Roman"/>
          <w:sz w:val="28"/>
          <w:szCs w:val="28"/>
        </w:rPr>
        <w:t xml:space="preserve">Відповідно до статті 30 Закону України «Про місцеве самоврядування в </w:t>
      </w:r>
      <w:r w:rsidR="00F43494">
        <w:rPr>
          <w:rFonts w:ascii="Times New Roman" w:hAnsi="Times New Roman" w:cs="Times New Roman"/>
          <w:sz w:val="28"/>
          <w:szCs w:val="28"/>
          <w:lang w:val="uk-UA"/>
        </w:rPr>
        <w:t>У</w:t>
      </w:r>
      <w:r w:rsidRPr="004A59A6">
        <w:rPr>
          <w:rFonts w:ascii="Times New Roman" w:hAnsi="Times New Roman" w:cs="Times New Roman"/>
          <w:sz w:val="28"/>
          <w:szCs w:val="28"/>
        </w:rPr>
        <w:t xml:space="preserve">країні», Житлового кодексу  України, </w:t>
      </w:r>
      <w:r w:rsidR="00F43494">
        <w:rPr>
          <w:rFonts w:ascii="Times New Roman" w:hAnsi="Times New Roman" w:cs="Times New Roman"/>
          <w:sz w:val="28"/>
          <w:szCs w:val="28"/>
          <w:lang w:val="uk-UA"/>
        </w:rPr>
        <w:t>П</w:t>
      </w:r>
      <w:r w:rsidRPr="004A59A6">
        <w:rPr>
          <w:rFonts w:ascii="Times New Roman" w:hAnsi="Times New Roman" w:cs="Times New Roman"/>
          <w:sz w:val="28"/>
          <w:szCs w:val="28"/>
        </w:rPr>
        <w:t xml:space="preserve">равил </w:t>
      </w:r>
      <w:proofErr w:type="gramStart"/>
      <w:r w:rsidRPr="004A59A6">
        <w:rPr>
          <w:rFonts w:ascii="Times New Roman" w:hAnsi="Times New Roman" w:cs="Times New Roman"/>
          <w:sz w:val="28"/>
          <w:szCs w:val="28"/>
        </w:rPr>
        <w:t>обл</w:t>
      </w:r>
      <w:proofErr w:type="gramEnd"/>
      <w:r w:rsidRPr="004A59A6">
        <w:rPr>
          <w:rFonts w:ascii="Times New Roman" w:hAnsi="Times New Roman" w:cs="Times New Roman"/>
          <w:sz w:val="28"/>
          <w:szCs w:val="28"/>
        </w:rPr>
        <w:t xml:space="preserve">іку громадян, які потребують поліпшення житлових умов і надання їм жилих приміщень в Українській РСР, затверджених </w:t>
      </w:r>
      <w:r w:rsidR="00F43494">
        <w:rPr>
          <w:rFonts w:ascii="Times New Roman" w:hAnsi="Times New Roman" w:cs="Times New Roman"/>
          <w:sz w:val="28"/>
          <w:szCs w:val="28"/>
          <w:lang w:val="uk-UA"/>
        </w:rPr>
        <w:t>Р</w:t>
      </w:r>
      <w:r w:rsidR="00F43494">
        <w:rPr>
          <w:rFonts w:ascii="Times New Roman" w:hAnsi="Times New Roman" w:cs="Times New Roman"/>
          <w:sz w:val="28"/>
          <w:szCs w:val="28"/>
        </w:rPr>
        <w:t xml:space="preserve">адою Міністрів </w:t>
      </w:r>
      <w:r w:rsidR="00F43494">
        <w:rPr>
          <w:rFonts w:ascii="Times New Roman" w:hAnsi="Times New Roman" w:cs="Times New Roman"/>
          <w:sz w:val="28"/>
          <w:szCs w:val="28"/>
          <w:lang w:val="uk-UA"/>
        </w:rPr>
        <w:t>У</w:t>
      </w:r>
      <w:r w:rsidRPr="004A59A6">
        <w:rPr>
          <w:rFonts w:ascii="Times New Roman" w:hAnsi="Times New Roman" w:cs="Times New Roman"/>
          <w:sz w:val="28"/>
          <w:szCs w:val="28"/>
        </w:rPr>
        <w:t xml:space="preserve">країнської РСР і Української </w:t>
      </w:r>
      <w:r w:rsidR="00F43494">
        <w:rPr>
          <w:rFonts w:ascii="Times New Roman" w:hAnsi="Times New Roman" w:cs="Times New Roman"/>
          <w:sz w:val="28"/>
          <w:szCs w:val="28"/>
          <w:lang w:val="uk-UA"/>
        </w:rPr>
        <w:t>р</w:t>
      </w:r>
      <w:r w:rsidRPr="004A59A6">
        <w:rPr>
          <w:rFonts w:ascii="Times New Roman" w:hAnsi="Times New Roman" w:cs="Times New Roman"/>
          <w:sz w:val="28"/>
          <w:szCs w:val="28"/>
        </w:rPr>
        <w:t xml:space="preserve">еспубліканської </w:t>
      </w:r>
      <w:r w:rsidR="00F43494">
        <w:rPr>
          <w:rFonts w:ascii="Times New Roman" w:hAnsi="Times New Roman" w:cs="Times New Roman"/>
          <w:sz w:val="28"/>
          <w:szCs w:val="28"/>
          <w:lang w:val="uk-UA"/>
        </w:rPr>
        <w:t>р</w:t>
      </w:r>
      <w:r w:rsidRPr="004A59A6">
        <w:rPr>
          <w:rFonts w:ascii="Times New Roman" w:hAnsi="Times New Roman" w:cs="Times New Roman"/>
          <w:sz w:val="28"/>
          <w:szCs w:val="28"/>
        </w:rPr>
        <w:t xml:space="preserve">ади професійних спілок від 11 грудня 1984 року №470, з метою упорядкування процедури взяття на квартирний </w:t>
      </w:r>
      <w:proofErr w:type="gramStart"/>
      <w:r w:rsidRPr="004A59A6">
        <w:rPr>
          <w:rFonts w:ascii="Times New Roman" w:hAnsi="Times New Roman" w:cs="Times New Roman"/>
          <w:sz w:val="28"/>
          <w:szCs w:val="28"/>
        </w:rPr>
        <w:t>обл</w:t>
      </w:r>
      <w:proofErr w:type="gramEnd"/>
      <w:r w:rsidRPr="004A59A6">
        <w:rPr>
          <w:rFonts w:ascii="Times New Roman" w:hAnsi="Times New Roman" w:cs="Times New Roman"/>
          <w:sz w:val="28"/>
          <w:szCs w:val="28"/>
        </w:rPr>
        <w:t>ік громадян, що потребують поліпшення житлових умов</w:t>
      </w:r>
    </w:p>
    <w:p w:rsidR="004A59A6" w:rsidRPr="004A59A6" w:rsidRDefault="004A59A6" w:rsidP="004A59A6">
      <w:pPr>
        <w:ind w:firstLine="720"/>
        <w:jc w:val="both"/>
        <w:rPr>
          <w:rFonts w:ascii="Times New Roman" w:hAnsi="Times New Roman" w:cs="Times New Roman"/>
          <w:sz w:val="28"/>
          <w:szCs w:val="28"/>
        </w:rPr>
      </w:pPr>
      <w:r w:rsidRPr="004A59A6">
        <w:rPr>
          <w:rFonts w:ascii="Times New Roman" w:hAnsi="Times New Roman" w:cs="Times New Roman"/>
          <w:sz w:val="28"/>
          <w:szCs w:val="28"/>
        </w:rPr>
        <w:t>виконавчий комітет Старовижівської селищної ради вирі</w:t>
      </w:r>
      <w:proofErr w:type="gramStart"/>
      <w:r w:rsidRPr="004A59A6">
        <w:rPr>
          <w:rFonts w:ascii="Times New Roman" w:hAnsi="Times New Roman" w:cs="Times New Roman"/>
          <w:sz w:val="28"/>
          <w:szCs w:val="28"/>
        </w:rPr>
        <w:t>шив</w:t>
      </w:r>
      <w:proofErr w:type="gramEnd"/>
      <w:r w:rsidRPr="004A59A6">
        <w:rPr>
          <w:rFonts w:ascii="Times New Roman" w:hAnsi="Times New Roman" w:cs="Times New Roman"/>
          <w:sz w:val="28"/>
          <w:szCs w:val="28"/>
        </w:rPr>
        <w:t>:</w:t>
      </w:r>
    </w:p>
    <w:p w:rsidR="004A59A6" w:rsidRPr="004A59A6" w:rsidRDefault="004A59A6" w:rsidP="004A59A6">
      <w:pPr>
        <w:ind w:firstLine="720"/>
        <w:jc w:val="both"/>
        <w:rPr>
          <w:rFonts w:ascii="Times New Roman" w:hAnsi="Times New Roman" w:cs="Times New Roman"/>
          <w:sz w:val="28"/>
          <w:szCs w:val="28"/>
        </w:rPr>
      </w:pPr>
    </w:p>
    <w:p w:rsidR="004A59A6" w:rsidRPr="004A59A6" w:rsidRDefault="004A59A6" w:rsidP="004A59A6">
      <w:pPr>
        <w:ind w:firstLine="708"/>
        <w:jc w:val="both"/>
        <w:rPr>
          <w:rFonts w:ascii="Times New Roman" w:hAnsi="Times New Roman" w:cs="Times New Roman"/>
          <w:sz w:val="28"/>
          <w:szCs w:val="28"/>
        </w:rPr>
      </w:pPr>
      <w:r w:rsidRPr="004A59A6">
        <w:rPr>
          <w:rFonts w:ascii="Times New Roman" w:hAnsi="Times New Roman" w:cs="Times New Roman"/>
          <w:sz w:val="28"/>
          <w:szCs w:val="28"/>
        </w:rPr>
        <w:t xml:space="preserve">1. Затвердити Положення про квартирний </w:t>
      </w:r>
      <w:proofErr w:type="gramStart"/>
      <w:r w:rsidRPr="004A59A6">
        <w:rPr>
          <w:rFonts w:ascii="Times New Roman" w:hAnsi="Times New Roman" w:cs="Times New Roman"/>
          <w:sz w:val="28"/>
          <w:szCs w:val="28"/>
        </w:rPr>
        <w:t>обл</w:t>
      </w:r>
      <w:proofErr w:type="gramEnd"/>
      <w:r w:rsidRPr="004A59A6">
        <w:rPr>
          <w:rFonts w:ascii="Times New Roman" w:hAnsi="Times New Roman" w:cs="Times New Roman"/>
          <w:sz w:val="28"/>
          <w:szCs w:val="28"/>
        </w:rPr>
        <w:t>ік громадян, які потребують поліпшення житлових умов у виконавчому комітеті Старовижівської селищної ради (додається).</w:t>
      </w:r>
    </w:p>
    <w:p w:rsidR="004A59A6" w:rsidRPr="004A59A6" w:rsidRDefault="004A59A6" w:rsidP="004A59A6">
      <w:pPr>
        <w:ind w:firstLine="708"/>
        <w:jc w:val="both"/>
        <w:rPr>
          <w:rFonts w:ascii="Times New Roman" w:hAnsi="Times New Roman" w:cs="Times New Roman"/>
          <w:sz w:val="28"/>
          <w:szCs w:val="28"/>
        </w:rPr>
      </w:pPr>
      <w:r w:rsidRPr="004A59A6">
        <w:rPr>
          <w:rFonts w:ascii="Times New Roman" w:hAnsi="Times New Roman" w:cs="Times New Roman"/>
          <w:sz w:val="28"/>
          <w:szCs w:val="28"/>
        </w:rPr>
        <w:t xml:space="preserve">2. Контроль за виконанням </w:t>
      </w:r>
      <w:proofErr w:type="gramStart"/>
      <w:r w:rsidRPr="004A59A6">
        <w:rPr>
          <w:rFonts w:ascii="Times New Roman" w:hAnsi="Times New Roman" w:cs="Times New Roman"/>
          <w:sz w:val="28"/>
          <w:szCs w:val="28"/>
        </w:rPr>
        <w:t>р</w:t>
      </w:r>
      <w:proofErr w:type="gramEnd"/>
      <w:r w:rsidRPr="004A59A6">
        <w:rPr>
          <w:rFonts w:ascii="Times New Roman" w:hAnsi="Times New Roman" w:cs="Times New Roman"/>
          <w:sz w:val="28"/>
          <w:szCs w:val="28"/>
        </w:rPr>
        <w:t>ішення покласти на заступника селищного голови з питань діяльності виконавчих органів ради.</w:t>
      </w:r>
    </w:p>
    <w:p w:rsidR="004A59A6" w:rsidRPr="004A59A6" w:rsidRDefault="004A59A6" w:rsidP="004A59A6">
      <w:pPr>
        <w:rPr>
          <w:rFonts w:ascii="Times New Roman" w:hAnsi="Times New Roman" w:cs="Times New Roman"/>
          <w:sz w:val="28"/>
          <w:szCs w:val="28"/>
        </w:rPr>
      </w:pPr>
    </w:p>
    <w:p w:rsidR="004A59A6" w:rsidRPr="004A59A6" w:rsidRDefault="004A59A6" w:rsidP="004A59A6">
      <w:pPr>
        <w:spacing w:after="0" w:line="240" w:lineRule="auto"/>
        <w:rPr>
          <w:rFonts w:ascii="Times New Roman" w:hAnsi="Times New Roman" w:cs="Times New Roman"/>
          <w:sz w:val="28"/>
          <w:szCs w:val="28"/>
        </w:rPr>
      </w:pPr>
      <w:r w:rsidRPr="004A59A6">
        <w:rPr>
          <w:rFonts w:ascii="Times New Roman" w:hAnsi="Times New Roman" w:cs="Times New Roman"/>
          <w:sz w:val="28"/>
          <w:szCs w:val="28"/>
        </w:rPr>
        <w:t xml:space="preserve">Селищний голова                                                           </w:t>
      </w:r>
      <w:r w:rsidR="00F43494">
        <w:rPr>
          <w:rFonts w:ascii="Times New Roman" w:hAnsi="Times New Roman" w:cs="Times New Roman"/>
          <w:sz w:val="28"/>
          <w:szCs w:val="28"/>
          <w:lang w:val="uk-UA"/>
        </w:rPr>
        <w:t xml:space="preserve"> </w:t>
      </w:r>
      <w:r w:rsidRPr="004A59A6">
        <w:rPr>
          <w:rFonts w:ascii="Times New Roman" w:hAnsi="Times New Roman" w:cs="Times New Roman"/>
          <w:sz w:val="28"/>
          <w:szCs w:val="28"/>
        </w:rPr>
        <w:t xml:space="preserve">    Василь КАМІНСЬКИЙ</w:t>
      </w:r>
    </w:p>
    <w:p w:rsidR="004A59A6" w:rsidRPr="004A59A6" w:rsidRDefault="004A59A6" w:rsidP="004A59A6">
      <w:pPr>
        <w:spacing w:after="0" w:line="240" w:lineRule="auto"/>
        <w:rPr>
          <w:rFonts w:ascii="Times New Roman" w:hAnsi="Times New Roman" w:cs="Times New Roman"/>
          <w:sz w:val="24"/>
          <w:szCs w:val="24"/>
        </w:rPr>
      </w:pPr>
      <w:proofErr w:type="gramStart"/>
      <w:r w:rsidRPr="004A59A6">
        <w:rPr>
          <w:rFonts w:ascii="Times New Roman" w:hAnsi="Times New Roman" w:cs="Times New Roman"/>
          <w:sz w:val="24"/>
          <w:szCs w:val="24"/>
        </w:rPr>
        <w:t>Св</w:t>
      </w:r>
      <w:proofErr w:type="gramEnd"/>
      <w:r w:rsidRPr="004A59A6">
        <w:rPr>
          <w:rFonts w:ascii="Times New Roman" w:hAnsi="Times New Roman" w:cs="Times New Roman"/>
          <w:sz w:val="24"/>
          <w:szCs w:val="24"/>
        </w:rPr>
        <w:t>ітлана Янчук 214 59</w:t>
      </w:r>
    </w:p>
    <w:p w:rsidR="004A59A6" w:rsidRPr="004A59A6" w:rsidRDefault="004A59A6" w:rsidP="004A59A6">
      <w:pPr>
        <w:rPr>
          <w:rFonts w:ascii="Times New Roman" w:hAnsi="Times New Roman" w:cs="Times New Roman"/>
          <w:sz w:val="28"/>
          <w:szCs w:val="28"/>
        </w:rPr>
      </w:pPr>
    </w:p>
    <w:p w:rsidR="004A59A6" w:rsidRPr="004A59A6" w:rsidRDefault="004A59A6" w:rsidP="004A59A6">
      <w:pPr>
        <w:pStyle w:val="ab"/>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rPr>
          <w:color w:val="000000"/>
          <w:sz w:val="28"/>
          <w:szCs w:val="28"/>
        </w:rPr>
      </w:pPr>
    </w:p>
    <w:tbl>
      <w:tblPr>
        <w:tblW w:w="0" w:type="auto"/>
        <w:tblLook w:val="01E0" w:firstRow="1" w:lastRow="1" w:firstColumn="1" w:lastColumn="1" w:noHBand="0" w:noVBand="0"/>
      </w:tblPr>
      <w:tblGrid>
        <w:gridCol w:w="3190"/>
        <w:gridCol w:w="2138"/>
        <w:gridCol w:w="4703"/>
      </w:tblGrid>
      <w:tr w:rsidR="004A59A6" w:rsidRPr="004A59A6" w:rsidTr="00F43494">
        <w:tc>
          <w:tcPr>
            <w:tcW w:w="3190" w:type="dxa"/>
          </w:tcPr>
          <w:p w:rsidR="004A59A6" w:rsidRPr="004A59A6" w:rsidRDefault="004A59A6" w:rsidP="0057748A">
            <w:pPr>
              <w:pStyle w:val="ab"/>
              <w:spacing w:before="0" w:beforeAutospacing="0" w:after="0" w:afterAutospacing="0" w:line="276" w:lineRule="auto"/>
              <w:ind w:firstLine="567"/>
              <w:rPr>
                <w:rFonts w:eastAsiaTheme="minorEastAsia"/>
                <w:color w:val="000000"/>
                <w:sz w:val="28"/>
                <w:szCs w:val="28"/>
              </w:rPr>
            </w:pPr>
          </w:p>
        </w:tc>
        <w:tc>
          <w:tcPr>
            <w:tcW w:w="2138" w:type="dxa"/>
          </w:tcPr>
          <w:p w:rsidR="004A59A6" w:rsidRPr="004A59A6" w:rsidRDefault="004A59A6" w:rsidP="0057748A">
            <w:pPr>
              <w:pStyle w:val="ab"/>
              <w:spacing w:before="0" w:beforeAutospacing="0" w:after="0" w:afterAutospacing="0" w:line="276" w:lineRule="auto"/>
              <w:ind w:firstLine="567"/>
              <w:rPr>
                <w:rFonts w:eastAsiaTheme="minorEastAsia"/>
                <w:color w:val="000000"/>
                <w:sz w:val="28"/>
                <w:szCs w:val="28"/>
              </w:rPr>
            </w:pPr>
          </w:p>
        </w:tc>
        <w:tc>
          <w:tcPr>
            <w:tcW w:w="4703" w:type="dxa"/>
          </w:tcPr>
          <w:p w:rsidR="004A59A6" w:rsidRPr="004A59A6" w:rsidRDefault="004A59A6" w:rsidP="00F43494">
            <w:pPr>
              <w:spacing w:after="0"/>
              <w:rPr>
                <w:rFonts w:ascii="Times New Roman" w:hAnsi="Times New Roman" w:cs="Times New Roman"/>
                <w:sz w:val="28"/>
                <w:szCs w:val="28"/>
              </w:rPr>
            </w:pPr>
            <w:r w:rsidRPr="004A59A6">
              <w:rPr>
                <w:rFonts w:ascii="Times New Roman" w:hAnsi="Times New Roman" w:cs="Times New Roman"/>
                <w:sz w:val="28"/>
                <w:szCs w:val="28"/>
              </w:rPr>
              <w:t xml:space="preserve">      </w:t>
            </w:r>
            <w:r w:rsidR="00F43494">
              <w:rPr>
                <w:rFonts w:ascii="Times New Roman" w:hAnsi="Times New Roman" w:cs="Times New Roman"/>
                <w:sz w:val="28"/>
                <w:szCs w:val="28"/>
                <w:lang w:val="uk-UA"/>
              </w:rPr>
              <w:t xml:space="preserve"> </w:t>
            </w:r>
            <w:r w:rsidRPr="004A59A6">
              <w:rPr>
                <w:rFonts w:ascii="Times New Roman" w:hAnsi="Times New Roman" w:cs="Times New Roman"/>
                <w:sz w:val="28"/>
                <w:szCs w:val="28"/>
              </w:rPr>
              <w:t xml:space="preserve"> ЗАТВЕРДЖЕНО</w:t>
            </w:r>
          </w:p>
          <w:p w:rsidR="004A59A6" w:rsidRPr="00F43494" w:rsidRDefault="004A59A6" w:rsidP="00F43494">
            <w:pPr>
              <w:spacing w:after="0"/>
              <w:rPr>
                <w:rFonts w:ascii="Times New Roman" w:hAnsi="Times New Roman" w:cs="Times New Roman"/>
                <w:sz w:val="28"/>
                <w:szCs w:val="28"/>
                <w:lang w:val="uk-UA"/>
              </w:rPr>
            </w:pPr>
            <w:r w:rsidRPr="004A59A6">
              <w:rPr>
                <w:rFonts w:ascii="Times New Roman" w:hAnsi="Times New Roman" w:cs="Times New Roman"/>
                <w:sz w:val="28"/>
                <w:szCs w:val="28"/>
              </w:rPr>
              <w:t xml:space="preserve">        </w:t>
            </w:r>
            <w:proofErr w:type="gramStart"/>
            <w:r w:rsidRPr="004A59A6">
              <w:rPr>
                <w:rFonts w:ascii="Times New Roman" w:hAnsi="Times New Roman" w:cs="Times New Roman"/>
                <w:sz w:val="28"/>
                <w:szCs w:val="28"/>
              </w:rPr>
              <w:t>Р</w:t>
            </w:r>
            <w:proofErr w:type="gramEnd"/>
            <w:r w:rsidRPr="004A59A6">
              <w:rPr>
                <w:rFonts w:ascii="Times New Roman" w:hAnsi="Times New Roman" w:cs="Times New Roman"/>
                <w:sz w:val="28"/>
                <w:szCs w:val="28"/>
              </w:rPr>
              <w:t xml:space="preserve">ішення виконавчого </w:t>
            </w:r>
            <w:r w:rsidR="00F43494">
              <w:rPr>
                <w:rFonts w:ascii="Times New Roman" w:hAnsi="Times New Roman" w:cs="Times New Roman"/>
                <w:sz w:val="28"/>
                <w:szCs w:val="28"/>
                <w:lang w:val="uk-UA"/>
              </w:rPr>
              <w:t>комітету</w:t>
            </w:r>
          </w:p>
          <w:p w:rsidR="004A59A6" w:rsidRPr="004A59A6" w:rsidRDefault="004A59A6" w:rsidP="00F43494">
            <w:pPr>
              <w:spacing w:after="0"/>
              <w:rPr>
                <w:rFonts w:ascii="Times New Roman" w:hAnsi="Times New Roman" w:cs="Times New Roman"/>
                <w:sz w:val="28"/>
                <w:szCs w:val="28"/>
              </w:rPr>
            </w:pPr>
            <w:r w:rsidRPr="004A59A6">
              <w:rPr>
                <w:rFonts w:ascii="Times New Roman" w:hAnsi="Times New Roman" w:cs="Times New Roman"/>
                <w:sz w:val="28"/>
                <w:szCs w:val="28"/>
              </w:rPr>
              <w:t xml:space="preserve">        селищної ради</w:t>
            </w:r>
          </w:p>
          <w:p w:rsidR="004A59A6" w:rsidRPr="004A59A6" w:rsidRDefault="004A59A6" w:rsidP="00F43494">
            <w:pPr>
              <w:spacing w:after="0"/>
              <w:rPr>
                <w:rFonts w:ascii="Times New Roman" w:hAnsi="Times New Roman" w:cs="Times New Roman"/>
                <w:sz w:val="28"/>
                <w:szCs w:val="28"/>
              </w:rPr>
            </w:pPr>
            <w:r w:rsidRPr="004A59A6">
              <w:rPr>
                <w:rFonts w:ascii="Times New Roman" w:hAnsi="Times New Roman" w:cs="Times New Roman"/>
                <w:sz w:val="28"/>
                <w:szCs w:val="28"/>
              </w:rPr>
              <w:t xml:space="preserve">        </w:t>
            </w:r>
            <w:r w:rsidR="00F43494">
              <w:rPr>
                <w:rFonts w:ascii="Times New Roman" w:hAnsi="Times New Roman" w:cs="Times New Roman"/>
                <w:sz w:val="28"/>
                <w:szCs w:val="28"/>
                <w:lang w:val="uk-UA"/>
              </w:rPr>
              <w:t>2</w:t>
            </w:r>
            <w:r w:rsidRPr="004A59A6">
              <w:rPr>
                <w:rFonts w:ascii="Times New Roman" w:hAnsi="Times New Roman" w:cs="Times New Roman"/>
                <w:sz w:val="28"/>
                <w:szCs w:val="28"/>
              </w:rPr>
              <w:t>9.02.2024 р. №2</w:t>
            </w:r>
            <w:r w:rsidR="00F43494">
              <w:rPr>
                <w:rFonts w:ascii="Times New Roman" w:hAnsi="Times New Roman" w:cs="Times New Roman"/>
                <w:sz w:val="28"/>
                <w:szCs w:val="28"/>
                <w:lang w:val="uk-UA"/>
              </w:rPr>
              <w:t>3</w:t>
            </w:r>
            <w:r w:rsidRPr="004A59A6">
              <w:rPr>
                <w:rFonts w:ascii="Times New Roman" w:hAnsi="Times New Roman" w:cs="Times New Roman"/>
                <w:sz w:val="28"/>
                <w:szCs w:val="28"/>
              </w:rPr>
              <w:t xml:space="preserve">   </w:t>
            </w:r>
          </w:p>
          <w:p w:rsidR="004A59A6" w:rsidRPr="004A59A6" w:rsidRDefault="004A59A6" w:rsidP="0057748A">
            <w:pPr>
              <w:rPr>
                <w:rFonts w:ascii="Times New Roman" w:hAnsi="Times New Roman" w:cs="Times New Roman"/>
                <w:bCs/>
                <w:color w:val="000000"/>
                <w:sz w:val="28"/>
                <w:szCs w:val="28"/>
              </w:rPr>
            </w:pPr>
          </w:p>
        </w:tc>
      </w:tr>
    </w:tbl>
    <w:p w:rsidR="004A59A6" w:rsidRPr="004A59A6" w:rsidRDefault="004A59A6" w:rsidP="004A59A6">
      <w:pPr>
        <w:pStyle w:val="ab"/>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rPr>
          <w:rFonts w:eastAsiaTheme="minorEastAsia"/>
          <w:color w:val="000000"/>
          <w:sz w:val="28"/>
          <w:szCs w:val="28"/>
        </w:rPr>
      </w:pPr>
    </w:p>
    <w:p w:rsidR="004A59A6" w:rsidRPr="004A59A6" w:rsidRDefault="004A59A6" w:rsidP="00F43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8"/>
          <w:szCs w:val="28"/>
        </w:rPr>
      </w:pPr>
    </w:p>
    <w:p w:rsidR="004A59A6" w:rsidRPr="004A59A6" w:rsidRDefault="004A59A6" w:rsidP="00F43494">
      <w:pPr>
        <w:spacing w:after="0" w:line="240" w:lineRule="auto"/>
        <w:jc w:val="center"/>
        <w:rPr>
          <w:rFonts w:ascii="Times New Roman" w:hAnsi="Times New Roman" w:cs="Times New Roman"/>
          <w:b/>
          <w:sz w:val="28"/>
          <w:szCs w:val="28"/>
        </w:rPr>
      </w:pPr>
      <w:r w:rsidRPr="004A59A6">
        <w:rPr>
          <w:rFonts w:ascii="Times New Roman" w:hAnsi="Times New Roman" w:cs="Times New Roman"/>
          <w:b/>
          <w:sz w:val="28"/>
          <w:szCs w:val="28"/>
        </w:rPr>
        <w:t xml:space="preserve">ПОЛОЖЕННЯ </w:t>
      </w:r>
    </w:p>
    <w:p w:rsidR="004A59A6" w:rsidRPr="004A59A6" w:rsidRDefault="004A59A6" w:rsidP="00F43494">
      <w:pPr>
        <w:spacing w:after="0" w:line="240" w:lineRule="auto"/>
        <w:jc w:val="center"/>
        <w:rPr>
          <w:rFonts w:ascii="Times New Roman" w:hAnsi="Times New Roman" w:cs="Times New Roman"/>
          <w:sz w:val="28"/>
          <w:szCs w:val="28"/>
        </w:rPr>
      </w:pPr>
      <w:r w:rsidRPr="004A59A6">
        <w:rPr>
          <w:rFonts w:ascii="Times New Roman" w:hAnsi="Times New Roman" w:cs="Times New Roman"/>
          <w:sz w:val="28"/>
          <w:szCs w:val="28"/>
        </w:rPr>
        <w:t xml:space="preserve">про квартирний </w:t>
      </w:r>
      <w:proofErr w:type="gramStart"/>
      <w:r w:rsidRPr="004A59A6">
        <w:rPr>
          <w:rFonts w:ascii="Times New Roman" w:hAnsi="Times New Roman" w:cs="Times New Roman"/>
          <w:sz w:val="28"/>
          <w:szCs w:val="28"/>
        </w:rPr>
        <w:t>обл</w:t>
      </w:r>
      <w:proofErr w:type="gramEnd"/>
      <w:r w:rsidRPr="004A59A6">
        <w:rPr>
          <w:rFonts w:ascii="Times New Roman" w:hAnsi="Times New Roman" w:cs="Times New Roman"/>
          <w:sz w:val="28"/>
          <w:szCs w:val="28"/>
        </w:rPr>
        <w:t xml:space="preserve">ік громадян, які потребують </w:t>
      </w:r>
    </w:p>
    <w:p w:rsidR="004A59A6" w:rsidRPr="004A59A6" w:rsidRDefault="004A59A6" w:rsidP="00F43494">
      <w:pPr>
        <w:spacing w:after="0" w:line="240" w:lineRule="auto"/>
        <w:jc w:val="center"/>
        <w:rPr>
          <w:rFonts w:ascii="Times New Roman" w:hAnsi="Times New Roman" w:cs="Times New Roman"/>
          <w:sz w:val="28"/>
          <w:szCs w:val="28"/>
        </w:rPr>
      </w:pPr>
      <w:r w:rsidRPr="004A59A6">
        <w:rPr>
          <w:rFonts w:ascii="Times New Roman" w:hAnsi="Times New Roman" w:cs="Times New Roman"/>
          <w:sz w:val="28"/>
          <w:szCs w:val="28"/>
        </w:rPr>
        <w:t xml:space="preserve"> поліпшення житлових умов  при виконавчому комітеті Старовижівської селищної </w:t>
      </w:r>
      <w:proofErr w:type="gramStart"/>
      <w:r w:rsidRPr="004A59A6">
        <w:rPr>
          <w:rFonts w:ascii="Times New Roman" w:hAnsi="Times New Roman" w:cs="Times New Roman"/>
          <w:sz w:val="28"/>
          <w:szCs w:val="28"/>
        </w:rPr>
        <w:t>ради</w:t>
      </w:r>
      <w:proofErr w:type="gramEnd"/>
    </w:p>
    <w:p w:rsidR="004A59A6" w:rsidRPr="004A59A6" w:rsidRDefault="004A59A6" w:rsidP="00F43494">
      <w:pPr>
        <w:spacing w:after="0" w:line="240" w:lineRule="auto"/>
        <w:jc w:val="center"/>
        <w:rPr>
          <w:rFonts w:ascii="Times New Roman" w:hAnsi="Times New Roman" w:cs="Times New Roman"/>
          <w:sz w:val="28"/>
          <w:szCs w:val="28"/>
        </w:rPr>
      </w:pPr>
    </w:p>
    <w:p w:rsidR="004A59A6" w:rsidRPr="004A59A6" w:rsidRDefault="004A59A6" w:rsidP="004A59A6">
      <w:pPr>
        <w:jc w:val="both"/>
        <w:rPr>
          <w:rFonts w:ascii="Times New Roman" w:hAnsi="Times New Roman" w:cs="Times New Roman"/>
          <w:b/>
          <w:sz w:val="28"/>
          <w:szCs w:val="28"/>
        </w:rPr>
      </w:pPr>
      <w:r w:rsidRPr="004A59A6">
        <w:rPr>
          <w:rFonts w:ascii="Times New Roman" w:hAnsi="Times New Roman" w:cs="Times New Roman"/>
          <w:b/>
          <w:sz w:val="28"/>
          <w:szCs w:val="28"/>
        </w:rPr>
        <w:t xml:space="preserve">І. Загальні положення </w:t>
      </w:r>
    </w:p>
    <w:p w:rsidR="004A59A6" w:rsidRPr="004A59A6" w:rsidRDefault="004A59A6" w:rsidP="004A59A6">
      <w:pPr>
        <w:jc w:val="both"/>
        <w:rPr>
          <w:rFonts w:ascii="Times New Roman" w:hAnsi="Times New Roman" w:cs="Times New Roman"/>
          <w:sz w:val="28"/>
          <w:szCs w:val="28"/>
        </w:rPr>
      </w:pPr>
      <w:r w:rsidRPr="004A59A6">
        <w:rPr>
          <w:rFonts w:ascii="Times New Roman" w:hAnsi="Times New Roman" w:cs="Times New Roman"/>
          <w:sz w:val="28"/>
          <w:szCs w:val="28"/>
        </w:rPr>
        <w:t xml:space="preserve">1.1. Положення про квартирний </w:t>
      </w:r>
      <w:proofErr w:type="gramStart"/>
      <w:r w:rsidRPr="004A59A6">
        <w:rPr>
          <w:rFonts w:ascii="Times New Roman" w:hAnsi="Times New Roman" w:cs="Times New Roman"/>
          <w:sz w:val="28"/>
          <w:szCs w:val="28"/>
        </w:rPr>
        <w:t>обл</w:t>
      </w:r>
      <w:proofErr w:type="gramEnd"/>
      <w:r w:rsidRPr="004A59A6">
        <w:rPr>
          <w:rFonts w:ascii="Times New Roman" w:hAnsi="Times New Roman" w:cs="Times New Roman"/>
          <w:sz w:val="28"/>
          <w:szCs w:val="28"/>
        </w:rPr>
        <w:t xml:space="preserve">ік громадян при виконавчому комітеті Старовижівської селищної ради  (надалі - Положення) розроблено на підставі: Житлового кодексу України, Правил </w:t>
      </w:r>
      <w:proofErr w:type="gramStart"/>
      <w:r w:rsidRPr="004A59A6">
        <w:rPr>
          <w:rFonts w:ascii="Times New Roman" w:hAnsi="Times New Roman" w:cs="Times New Roman"/>
          <w:sz w:val="28"/>
          <w:szCs w:val="28"/>
        </w:rPr>
        <w:t>обл</w:t>
      </w:r>
      <w:proofErr w:type="gramEnd"/>
      <w:r w:rsidRPr="004A59A6">
        <w:rPr>
          <w:rFonts w:ascii="Times New Roman" w:hAnsi="Times New Roman" w:cs="Times New Roman"/>
          <w:sz w:val="28"/>
          <w:szCs w:val="28"/>
        </w:rPr>
        <w:t xml:space="preserve">іку громадян, які потребують поліпшення житлових умов, і надання їм жилих приміщень в Українській РСР, затверджених постановою Ради Міністрів УРСР і Укрпрофради від 11 грудня 1984р. № 470, Порядку ведення Єдиного державного реєстру громадян, які потребують поліпшення житлових умов, затвердженого постановою Кабінету Міністрів України від 11 березня 2011 р. № 238, Законів України «Про місцеве самоврядування в Україні», «Про Національну поліцію», «Про прокуратуру», «Про службу безпеки України», «Про соціальний і правовий захист військовослужбовців та членів їх сімей», «Про статус ветеранів </w:t>
      </w:r>
      <w:proofErr w:type="gramStart"/>
      <w:r w:rsidRPr="004A59A6">
        <w:rPr>
          <w:rFonts w:ascii="Times New Roman" w:hAnsi="Times New Roman" w:cs="Times New Roman"/>
          <w:sz w:val="28"/>
          <w:szCs w:val="28"/>
        </w:rPr>
        <w:t>в</w:t>
      </w:r>
      <w:proofErr w:type="gramEnd"/>
      <w:r w:rsidRPr="004A59A6">
        <w:rPr>
          <w:rFonts w:ascii="Times New Roman" w:hAnsi="Times New Roman" w:cs="Times New Roman"/>
          <w:sz w:val="28"/>
          <w:szCs w:val="28"/>
        </w:rPr>
        <w:t xml:space="preserve">ійни, гарантії їх соціального захисту», «Про статус і </w:t>
      </w:r>
      <w:proofErr w:type="gramStart"/>
      <w:r w:rsidRPr="004A59A6">
        <w:rPr>
          <w:rFonts w:ascii="Times New Roman" w:hAnsi="Times New Roman" w:cs="Times New Roman"/>
          <w:sz w:val="28"/>
          <w:szCs w:val="28"/>
        </w:rPr>
        <w:t>соц</w:t>
      </w:r>
      <w:proofErr w:type="gramEnd"/>
      <w:r w:rsidRPr="004A59A6">
        <w:rPr>
          <w:rFonts w:ascii="Times New Roman" w:hAnsi="Times New Roman" w:cs="Times New Roman"/>
          <w:sz w:val="28"/>
          <w:szCs w:val="28"/>
        </w:rPr>
        <w:t>іальний захист громадян, які постраждали внаслідок Чорнобильської катастрофи», «Про забезпечення організаційно-правових умов соціального захисту дітей-сиріт та дітей, позбавлених батьківського піклування» та інших нормативно-правових актів.</w:t>
      </w:r>
    </w:p>
    <w:p w:rsidR="004A59A6" w:rsidRPr="004A59A6" w:rsidRDefault="004A59A6" w:rsidP="004A59A6">
      <w:pPr>
        <w:jc w:val="both"/>
        <w:rPr>
          <w:rFonts w:ascii="Times New Roman" w:hAnsi="Times New Roman" w:cs="Times New Roman"/>
          <w:sz w:val="28"/>
          <w:szCs w:val="28"/>
        </w:rPr>
      </w:pPr>
      <w:r w:rsidRPr="004A59A6">
        <w:rPr>
          <w:rFonts w:ascii="Times New Roman" w:hAnsi="Times New Roman" w:cs="Times New Roman"/>
          <w:sz w:val="28"/>
          <w:szCs w:val="28"/>
        </w:rPr>
        <w:t xml:space="preserve"> 1.2. Дане Положення встановлює єдиний порядок зарахування на </w:t>
      </w:r>
      <w:proofErr w:type="gramStart"/>
      <w:r w:rsidRPr="004A59A6">
        <w:rPr>
          <w:rFonts w:ascii="Times New Roman" w:hAnsi="Times New Roman" w:cs="Times New Roman"/>
          <w:sz w:val="28"/>
          <w:szCs w:val="28"/>
        </w:rPr>
        <w:t>обл</w:t>
      </w:r>
      <w:proofErr w:type="gramEnd"/>
      <w:r w:rsidRPr="004A59A6">
        <w:rPr>
          <w:rFonts w:ascii="Times New Roman" w:hAnsi="Times New Roman" w:cs="Times New Roman"/>
          <w:sz w:val="28"/>
          <w:szCs w:val="28"/>
        </w:rPr>
        <w:t xml:space="preserve">ік та ведення обліку громадян, які потребують поліпшення житлових умов на території Старовижівської селищної ради. </w:t>
      </w:r>
    </w:p>
    <w:p w:rsidR="004A59A6" w:rsidRPr="004A59A6" w:rsidRDefault="004A59A6" w:rsidP="004A59A6">
      <w:pPr>
        <w:pStyle w:val="HTML"/>
        <w:shd w:val="clear" w:color="auto" w:fill="FFFFFF"/>
        <w:jc w:val="both"/>
        <w:rPr>
          <w:rFonts w:ascii="Times New Roman" w:hAnsi="Times New Roman" w:cs="Times New Roman"/>
          <w:color w:val="212529"/>
          <w:sz w:val="28"/>
          <w:szCs w:val="28"/>
          <w:lang w:val="uk-UA" w:eastAsia="uk-UA"/>
        </w:rPr>
      </w:pPr>
      <w:r w:rsidRPr="004A59A6">
        <w:rPr>
          <w:rFonts w:ascii="Times New Roman" w:hAnsi="Times New Roman" w:cs="Times New Roman"/>
          <w:sz w:val="28"/>
          <w:szCs w:val="28"/>
        </w:rPr>
        <w:t>1.3.</w:t>
      </w:r>
      <w:r w:rsidRPr="004A59A6">
        <w:rPr>
          <w:rFonts w:ascii="Times New Roman" w:hAnsi="Times New Roman" w:cs="Times New Roman"/>
          <w:color w:val="212529"/>
          <w:sz w:val="28"/>
          <w:szCs w:val="28"/>
          <w:lang w:val="uk-UA" w:eastAsia="uk-UA"/>
        </w:rPr>
        <w:t xml:space="preserve">   Жилі   приміщення  надаються  громадянам,  які  потребують </w:t>
      </w:r>
      <w:r w:rsidRPr="004A59A6">
        <w:rPr>
          <w:rFonts w:ascii="Times New Roman" w:hAnsi="Times New Roman" w:cs="Times New Roman"/>
          <w:color w:val="212529"/>
          <w:sz w:val="28"/>
          <w:szCs w:val="28"/>
          <w:lang w:val="uk-UA" w:eastAsia="uk-UA"/>
        </w:rPr>
        <w:br/>
        <w:t xml:space="preserve">поліпшення житлових умов,  постійно ( не менше одного року)  проживають на території Старовижівської селищної ради  (якщо  інше  не  встановлено  законодавством )  у вигляді окремої квартири на сім'ю. </w:t>
      </w:r>
    </w:p>
    <w:p w:rsidR="00F43494" w:rsidRDefault="004A59A6" w:rsidP="004A59A6">
      <w:pPr>
        <w:pStyle w:val="HTML"/>
        <w:shd w:val="clear" w:color="auto" w:fill="FFFFFF"/>
        <w:jc w:val="both"/>
        <w:rPr>
          <w:rFonts w:ascii="Times New Roman" w:hAnsi="Times New Roman" w:cs="Times New Roman"/>
          <w:color w:val="212529"/>
          <w:sz w:val="28"/>
          <w:szCs w:val="28"/>
          <w:lang w:val="uk-UA"/>
        </w:rPr>
      </w:pPr>
      <w:r w:rsidRPr="004A59A6">
        <w:rPr>
          <w:rFonts w:ascii="Times New Roman" w:hAnsi="Times New Roman" w:cs="Times New Roman"/>
          <w:color w:val="212529"/>
          <w:sz w:val="28"/>
          <w:szCs w:val="28"/>
          <w:lang w:eastAsia="uk-UA"/>
        </w:rPr>
        <w:br/>
      </w:r>
      <w:r w:rsidRPr="004A59A6">
        <w:rPr>
          <w:rFonts w:ascii="Times New Roman" w:hAnsi="Times New Roman" w:cs="Times New Roman"/>
          <w:color w:val="212529"/>
          <w:sz w:val="28"/>
          <w:szCs w:val="28"/>
          <w:lang w:val="uk-UA" w:eastAsia="uk-UA"/>
        </w:rPr>
        <w:t xml:space="preserve">1.4. </w:t>
      </w:r>
      <w:r w:rsidRPr="004A59A6">
        <w:rPr>
          <w:rFonts w:ascii="Times New Roman" w:hAnsi="Times New Roman" w:cs="Times New Roman"/>
          <w:color w:val="212529"/>
          <w:sz w:val="28"/>
          <w:szCs w:val="28"/>
        </w:rPr>
        <w:t xml:space="preserve"> Потребуючі      поліпшення     житлових     умов     члени </w:t>
      </w:r>
      <w:r w:rsidRPr="004A59A6">
        <w:rPr>
          <w:rFonts w:ascii="Times New Roman" w:hAnsi="Times New Roman" w:cs="Times New Roman"/>
          <w:color w:val="212529"/>
          <w:sz w:val="28"/>
          <w:szCs w:val="28"/>
        </w:rPr>
        <w:br/>
        <w:t xml:space="preserve">житлово-будівельних кооперативів, громадяни,   які   мають   жилий </w:t>
      </w:r>
      <w:r w:rsidRPr="004A59A6">
        <w:rPr>
          <w:rFonts w:ascii="Times New Roman" w:hAnsi="Times New Roman" w:cs="Times New Roman"/>
          <w:color w:val="212529"/>
          <w:sz w:val="28"/>
          <w:szCs w:val="28"/>
        </w:rPr>
        <w:br/>
        <w:t xml:space="preserve">будинок (частину  будинків),  квартиру  у приватній власності,  та </w:t>
      </w:r>
      <w:r w:rsidRPr="004A59A6">
        <w:rPr>
          <w:rFonts w:ascii="Times New Roman" w:hAnsi="Times New Roman" w:cs="Times New Roman"/>
          <w:color w:val="212529"/>
          <w:sz w:val="28"/>
          <w:szCs w:val="28"/>
        </w:rPr>
        <w:br/>
        <w:t xml:space="preserve">інші громадяни,  що проживають у цих будинках (частинах будинків), </w:t>
      </w:r>
    </w:p>
    <w:p w:rsidR="00F43494" w:rsidRDefault="00F43494" w:rsidP="00F43494">
      <w:pPr>
        <w:pStyle w:val="HTML"/>
        <w:shd w:val="clear" w:color="auto" w:fill="FFFFFF"/>
        <w:jc w:val="center"/>
        <w:rPr>
          <w:rFonts w:ascii="Times New Roman" w:hAnsi="Times New Roman" w:cs="Times New Roman"/>
          <w:color w:val="212529"/>
          <w:sz w:val="28"/>
          <w:szCs w:val="28"/>
          <w:lang w:val="uk-UA"/>
        </w:rPr>
      </w:pPr>
      <w:r>
        <w:rPr>
          <w:rFonts w:ascii="Times New Roman" w:hAnsi="Times New Roman" w:cs="Times New Roman"/>
          <w:color w:val="212529"/>
          <w:sz w:val="28"/>
          <w:szCs w:val="28"/>
          <w:lang w:val="uk-UA"/>
        </w:rPr>
        <w:lastRenderedPageBreak/>
        <w:t>2</w:t>
      </w:r>
    </w:p>
    <w:p w:rsidR="004A59A6" w:rsidRPr="004A59A6" w:rsidRDefault="004A59A6" w:rsidP="00F43494">
      <w:pPr>
        <w:pStyle w:val="HTML"/>
        <w:shd w:val="clear" w:color="auto" w:fill="FFFFFF"/>
        <w:rPr>
          <w:rFonts w:ascii="Times New Roman" w:hAnsi="Times New Roman" w:cs="Times New Roman"/>
          <w:color w:val="212529"/>
          <w:sz w:val="28"/>
          <w:szCs w:val="28"/>
        </w:rPr>
      </w:pPr>
      <w:r w:rsidRPr="004A59A6">
        <w:rPr>
          <w:rFonts w:ascii="Times New Roman" w:hAnsi="Times New Roman" w:cs="Times New Roman"/>
          <w:color w:val="212529"/>
          <w:sz w:val="28"/>
          <w:szCs w:val="28"/>
        </w:rPr>
        <w:br/>
        <w:t xml:space="preserve">квартирах, забезпечуються   жилими   приміщеннями   на   загальних </w:t>
      </w:r>
      <w:r w:rsidR="00F43494">
        <w:rPr>
          <w:rFonts w:ascii="Times New Roman" w:hAnsi="Times New Roman" w:cs="Times New Roman"/>
          <w:color w:val="212529"/>
          <w:sz w:val="28"/>
          <w:szCs w:val="28"/>
          <w:lang w:val="uk-UA"/>
        </w:rPr>
        <w:t xml:space="preserve"> </w:t>
      </w:r>
      <w:proofErr w:type="gramStart"/>
      <w:r w:rsidRPr="004A59A6">
        <w:rPr>
          <w:rFonts w:ascii="Times New Roman" w:hAnsi="Times New Roman" w:cs="Times New Roman"/>
          <w:color w:val="212529"/>
          <w:sz w:val="28"/>
          <w:szCs w:val="28"/>
        </w:rPr>
        <w:t>п</w:t>
      </w:r>
      <w:proofErr w:type="gramEnd"/>
      <w:r w:rsidRPr="004A59A6">
        <w:rPr>
          <w:rFonts w:ascii="Times New Roman" w:hAnsi="Times New Roman" w:cs="Times New Roman"/>
          <w:color w:val="212529"/>
          <w:sz w:val="28"/>
          <w:szCs w:val="28"/>
        </w:rPr>
        <w:t>ідставах.</w:t>
      </w:r>
    </w:p>
    <w:p w:rsidR="004A59A6" w:rsidRPr="004A59A6" w:rsidRDefault="004A59A6" w:rsidP="004A59A6">
      <w:pPr>
        <w:jc w:val="both"/>
        <w:rPr>
          <w:rFonts w:ascii="Times New Roman" w:hAnsi="Times New Roman" w:cs="Times New Roman"/>
          <w:sz w:val="28"/>
          <w:szCs w:val="28"/>
        </w:rPr>
      </w:pPr>
      <w:r w:rsidRPr="004A59A6">
        <w:rPr>
          <w:rFonts w:ascii="Times New Roman" w:hAnsi="Times New Roman" w:cs="Times New Roman"/>
          <w:sz w:val="28"/>
          <w:szCs w:val="28"/>
        </w:rPr>
        <w:t xml:space="preserve">1.5. </w:t>
      </w:r>
      <w:proofErr w:type="gramStart"/>
      <w:r w:rsidRPr="004A59A6">
        <w:rPr>
          <w:rFonts w:ascii="Times New Roman" w:hAnsi="Times New Roman" w:cs="Times New Roman"/>
          <w:sz w:val="28"/>
          <w:szCs w:val="28"/>
        </w:rPr>
        <w:t>Обл</w:t>
      </w:r>
      <w:proofErr w:type="gramEnd"/>
      <w:r w:rsidRPr="004A59A6">
        <w:rPr>
          <w:rFonts w:ascii="Times New Roman" w:hAnsi="Times New Roman" w:cs="Times New Roman"/>
          <w:sz w:val="28"/>
          <w:szCs w:val="28"/>
        </w:rPr>
        <w:t xml:space="preserve">ік громадян ведеться за напрямками черговості: </w:t>
      </w:r>
    </w:p>
    <w:p w:rsidR="004A59A6" w:rsidRPr="004A59A6" w:rsidRDefault="004A59A6" w:rsidP="004A59A6">
      <w:pPr>
        <w:jc w:val="both"/>
        <w:rPr>
          <w:rFonts w:ascii="Times New Roman" w:hAnsi="Times New Roman" w:cs="Times New Roman"/>
          <w:sz w:val="28"/>
          <w:szCs w:val="28"/>
        </w:rPr>
      </w:pPr>
      <w:r w:rsidRPr="004A59A6">
        <w:rPr>
          <w:rFonts w:ascii="Times New Roman" w:hAnsi="Times New Roman" w:cs="Times New Roman"/>
          <w:sz w:val="28"/>
          <w:szCs w:val="28"/>
        </w:rPr>
        <w:t xml:space="preserve">а) громадяни, які мають позачергове право на отримання житла; </w:t>
      </w:r>
    </w:p>
    <w:p w:rsidR="004A59A6" w:rsidRPr="004A59A6" w:rsidRDefault="004A59A6" w:rsidP="004A59A6">
      <w:pPr>
        <w:jc w:val="both"/>
        <w:rPr>
          <w:rFonts w:ascii="Times New Roman" w:hAnsi="Times New Roman" w:cs="Times New Roman"/>
          <w:sz w:val="28"/>
          <w:szCs w:val="28"/>
        </w:rPr>
      </w:pPr>
      <w:r w:rsidRPr="004A59A6">
        <w:rPr>
          <w:rFonts w:ascii="Times New Roman" w:hAnsi="Times New Roman" w:cs="Times New Roman"/>
          <w:sz w:val="28"/>
          <w:szCs w:val="28"/>
        </w:rPr>
        <w:t xml:space="preserve">б) громадяни, які мають першочергове право на отримання житла; </w:t>
      </w:r>
    </w:p>
    <w:p w:rsidR="004A59A6" w:rsidRPr="004A59A6" w:rsidRDefault="004A59A6" w:rsidP="004A59A6">
      <w:pPr>
        <w:jc w:val="both"/>
        <w:rPr>
          <w:rFonts w:ascii="Times New Roman" w:hAnsi="Times New Roman" w:cs="Times New Roman"/>
          <w:sz w:val="28"/>
          <w:szCs w:val="28"/>
        </w:rPr>
      </w:pPr>
      <w:r w:rsidRPr="004A59A6">
        <w:rPr>
          <w:rFonts w:ascii="Times New Roman" w:hAnsi="Times New Roman" w:cs="Times New Roman"/>
          <w:sz w:val="28"/>
          <w:szCs w:val="28"/>
        </w:rPr>
        <w:t xml:space="preserve">в) загальна черговість громадян, потребуючих поліпшення житлових умов. </w:t>
      </w:r>
    </w:p>
    <w:p w:rsidR="004A59A6" w:rsidRPr="004A59A6" w:rsidRDefault="004A59A6" w:rsidP="004A59A6">
      <w:pPr>
        <w:jc w:val="both"/>
        <w:rPr>
          <w:rFonts w:ascii="Times New Roman" w:hAnsi="Times New Roman" w:cs="Times New Roman"/>
          <w:sz w:val="28"/>
          <w:szCs w:val="28"/>
        </w:rPr>
      </w:pPr>
      <w:r w:rsidRPr="004A59A6">
        <w:rPr>
          <w:rFonts w:ascii="Times New Roman" w:hAnsi="Times New Roman" w:cs="Times New Roman"/>
          <w:sz w:val="28"/>
          <w:szCs w:val="28"/>
        </w:rPr>
        <w:t xml:space="preserve">1.6. Черговість надання жилих приміщень визначається за часом взяття на </w:t>
      </w:r>
      <w:proofErr w:type="gramStart"/>
      <w:r w:rsidRPr="004A59A6">
        <w:rPr>
          <w:rFonts w:ascii="Times New Roman" w:hAnsi="Times New Roman" w:cs="Times New Roman"/>
          <w:sz w:val="28"/>
          <w:szCs w:val="28"/>
        </w:rPr>
        <w:t>обл</w:t>
      </w:r>
      <w:proofErr w:type="gramEnd"/>
      <w:r w:rsidRPr="004A59A6">
        <w:rPr>
          <w:rFonts w:ascii="Times New Roman" w:hAnsi="Times New Roman" w:cs="Times New Roman"/>
          <w:sz w:val="28"/>
          <w:szCs w:val="28"/>
        </w:rPr>
        <w:t>ік.</w:t>
      </w:r>
    </w:p>
    <w:p w:rsidR="00F43494" w:rsidRDefault="004A59A6" w:rsidP="004A59A6">
      <w:pPr>
        <w:jc w:val="both"/>
        <w:rPr>
          <w:rFonts w:ascii="Times New Roman" w:hAnsi="Times New Roman" w:cs="Times New Roman"/>
          <w:sz w:val="28"/>
          <w:szCs w:val="28"/>
          <w:lang w:val="uk-UA"/>
        </w:rPr>
      </w:pPr>
      <w:r w:rsidRPr="004A59A6">
        <w:rPr>
          <w:rFonts w:ascii="Times New Roman" w:hAnsi="Times New Roman" w:cs="Times New Roman"/>
          <w:sz w:val="28"/>
          <w:szCs w:val="28"/>
        </w:rPr>
        <w:t xml:space="preserve"> 1.7. Орган, що розглядає питання та приймає </w:t>
      </w:r>
      <w:proofErr w:type="gramStart"/>
      <w:r w:rsidRPr="004A59A6">
        <w:rPr>
          <w:rFonts w:ascii="Times New Roman" w:hAnsi="Times New Roman" w:cs="Times New Roman"/>
          <w:sz w:val="28"/>
          <w:szCs w:val="28"/>
        </w:rPr>
        <w:t>р</w:t>
      </w:r>
      <w:proofErr w:type="gramEnd"/>
      <w:r w:rsidRPr="004A59A6">
        <w:rPr>
          <w:rFonts w:ascii="Times New Roman" w:hAnsi="Times New Roman" w:cs="Times New Roman"/>
          <w:sz w:val="28"/>
          <w:szCs w:val="28"/>
        </w:rPr>
        <w:t>ішення про зарахування на квартирний облік:</w:t>
      </w:r>
    </w:p>
    <w:p w:rsidR="004A59A6" w:rsidRPr="004A59A6" w:rsidRDefault="004A59A6" w:rsidP="004A59A6">
      <w:pPr>
        <w:jc w:val="both"/>
        <w:rPr>
          <w:rFonts w:ascii="Times New Roman" w:hAnsi="Times New Roman" w:cs="Times New Roman"/>
          <w:sz w:val="28"/>
          <w:szCs w:val="28"/>
        </w:rPr>
      </w:pPr>
      <w:r w:rsidRPr="004A59A6">
        <w:rPr>
          <w:rFonts w:ascii="Times New Roman" w:hAnsi="Times New Roman" w:cs="Times New Roman"/>
          <w:sz w:val="28"/>
          <w:szCs w:val="28"/>
        </w:rPr>
        <w:t xml:space="preserve"> а) громадська комі</w:t>
      </w:r>
      <w:proofErr w:type="gramStart"/>
      <w:r w:rsidRPr="004A59A6">
        <w:rPr>
          <w:rFonts w:ascii="Times New Roman" w:hAnsi="Times New Roman" w:cs="Times New Roman"/>
          <w:sz w:val="28"/>
          <w:szCs w:val="28"/>
        </w:rPr>
        <w:t>с</w:t>
      </w:r>
      <w:proofErr w:type="gramEnd"/>
      <w:r w:rsidRPr="004A59A6">
        <w:rPr>
          <w:rFonts w:ascii="Times New Roman" w:hAnsi="Times New Roman" w:cs="Times New Roman"/>
          <w:sz w:val="28"/>
          <w:szCs w:val="28"/>
        </w:rPr>
        <w:t>і</w:t>
      </w:r>
      <w:proofErr w:type="gramStart"/>
      <w:r w:rsidRPr="004A59A6">
        <w:rPr>
          <w:rFonts w:ascii="Times New Roman" w:hAnsi="Times New Roman" w:cs="Times New Roman"/>
          <w:sz w:val="28"/>
          <w:szCs w:val="28"/>
        </w:rPr>
        <w:t>я</w:t>
      </w:r>
      <w:proofErr w:type="gramEnd"/>
      <w:r w:rsidRPr="004A59A6">
        <w:rPr>
          <w:rFonts w:ascii="Times New Roman" w:hAnsi="Times New Roman" w:cs="Times New Roman"/>
          <w:sz w:val="28"/>
          <w:szCs w:val="28"/>
        </w:rPr>
        <w:t xml:space="preserve"> </w:t>
      </w:r>
      <w:r w:rsidR="00F43494">
        <w:rPr>
          <w:rFonts w:ascii="Times New Roman" w:hAnsi="Times New Roman" w:cs="Times New Roman"/>
          <w:sz w:val="28"/>
          <w:szCs w:val="28"/>
          <w:lang w:val="uk-UA"/>
        </w:rPr>
        <w:t>з житлових питань</w:t>
      </w:r>
      <w:r w:rsidRPr="004A59A6">
        <w:rPr>
          <w:rFonts w:ascii="Times New Roman" w:hAnsi="Times New Roman" w:cs="Times New Roman"/>
          <w:sz w:val="28"/>
          <w:szCs w:val="28"/>
        </w:rPr>
        <w:t xml:space="preserve"> при виконавчому комітеті селищної ради надає рекомендації виконавчому комітету;</w:t>
      </w:r>
    </w:p>
    <w:p w:rsidR="004A59A6" w:rsidRPr="004A59A6" w:rsidRDefault="004A59A6" w:rsidP="004A59A6">
      <w:pPr>
        <w:jc w:val="both"/>
        <w:rPr>
          <w:rFonts w:ascii="Times New Roman" w:hAnsi="Times New Roman" w:cs="Times New Roman"/>
          <w:sz w:val="28"/>
          <w:szCs w:val="28"/>
        </w:rPr>
      </w:pPr>
      <w:r w:rsidRPr="004A59A6">
        <w:rPr>
          <w:rFonts w:ascii="Times New Roman" w:hAnsi="Times New Roman" w:cs="Times New Roman"/>
          <w:sz w:val="28"/>
          <w:szCs w:val="28"/>
        </w:rPr>
        <w:t xml:space="preserve">б) виконавчий комітет селищної ради своїм </w:t>
      </w:r>
      <w:proofErr w:type="gramStart"/>
      <w:r w:rsidRPr="004A59A6">
        <w:rPr>
          <w:rFonts w:ascii="Times New Roman" w:hAnsi="Times New Roman" w:cs="Times New Roman"/>
          <w:sz w:val="28"/>
          <w:szCs w:val="28"/>
        </w:rPr>
        <w:t>р</w:t>
      </w:r>
      <w:proofErr w:type="gramEnd"/>
      <w:r w:rsidRPr="004A59A6">
        <w:rPr>
          <w:rFonts w:ascii="Times New Roman" w:hAnsi="Times New Roman" w:cs="Times New Roman"/>
          <w:sz w:val="28"/>
          <w:szCs w:val="28"/>
        </w:rPr>
        <w:t>ішенням зараховує чи не зараховує заявника до квартирної черги.</w:t>
      </w:r>
    </w:p>
    <w:p w:rsidR="004A59A6" w:rsidRPr="004A59A6" w:rsidRDefault="004A59A6" w:rsidP="004A59A6">
      <w:pPr>
        <w:jc w:val="both"/>
        <w:rPr>
          <w:rFonts w:ascii="Times New Roman" w:hAnsi="Times New Roman" w:cs="Times New Roman"/>
          <w:sz w:val="28"/>
          <w:szCs w:val="28"/>
        </w:rPr>
      </w:pPr>
      <w:r w:rsidRPr="004A59A6">
        <w:rPr>
          <w:rFonts w:ascii="Times New Roman" w:hAnsi="Times New Roman" w:cs="Times New Roman"/>
          <w:sz w:val="28"/>
          <w:szCs w:val="28"/>
        </w:rPr>
        <w:t xml:space="preserve"> 1.8. Термін розгляду та прийняття </w:t>
      </w:r>
      <w:proofErr w:type="gramStart"/>
      <w:r w:rsidRPr="004A59A6">
        <w:rPr>
          <w:rFonts w:ascii="Times New Roman" w:hAnsi="Times New Roman" w:cs="Times New Roman"/>
          <w:sz w:val="28"/>
          <w:szCs w:val="28"/>
        </w:rPr>
        <w:t>р</w:t>
      </w:r>
      <w:proofErr w:type="gramEnd"/>
      <w:r w:rsidRPr="004A59A6">
        <w:rPr>
          <w:rFonts w:ascii="Times New Roman" w:hAnsi="Times New Roman" w:cs="Times New Roman"/>
          <w:sz w:val="28"/>
          <w:szCs w:val="28"/>
        </w:rPr>
        <w:t>ішень: один місяць з дня отримання необхідних документів.</w:t>
      </w:r>
    </w:p>
    <w:p w:rsidR="004A59A6" w:rsidRPr="004A59A6" w:rsidRDefault="004A59A6" w:rsidP="004A59A6">
      <w:pPr>
        <w:jc w:val="both"/>
        <w:rPr>
          <w:rFonts w:ascii="Times New Roman" w:hAnsi="Times New Roman" w:cs="Times New Roman"/>
          <w:b/>
          <w:sz w:val="28"/>
          <w:szCs w:val="28"/>
        </w:rPr>
      </w:pPr>
      <w:r w:rsidRPr="004A59A6">
        <w:rPr>
          <w:rFonts w:ascii="Times New Roman" w:hAnsi="Times New Roman" w:cs="Times New Roman"/>
          <w:b/>
          <w:sz w:val="28"/>
          <w:szCs w:val="28"/>
        </w:rPr>
        <w:t xml:space="preserve"> 2. Особи, які можуть бути зараховані на квартирний </w:t>
      </w:r>
      <w:proofErr w:type="gramStart"/>
      <w:r w:rsidRPr="004A59A6">
        <w:rPr>
          <w:rFonts w:ascii="Times New Roman" w:hAnsi="Times New Roman" w:cs="Times New Roman"/>
          <w:b/>
          <w:sz w:val="28"/>
          <w:szCs w:val="28"/>
        </w:rPr>
        <w:t>обл</w:t>
      </w:r>
      <w:proofErr w:type="gramEnd"/>
      <w:r w:rsidRPr="004A59A6">
        <w:rPr>
          <w:rFonts w:ascii="Times New Roman" w:hAnsi="Times New Roman" w:cs="Times New Roman"/>
          <w:b/>
          <w:sz w:val="28"/>
          <w:szCs w:val="28"/>
        </w:rPr>
        <w:t>ік</w:t>
      </w:r>
    </w:p>
    <w:p w:rsidR="004A59A6" w:rsidRPr="004A59A6" w:rsidRDefault="004A59A6" w:rsidP="004A59A6">
      <w:pPr>
        <w:jc w:val="both"/>
        <w:rPr>
          <w:rFonts w:ascii="Times New Roman" w:hAnsi="Times New Roman" w:cs="Times New Roman"/>
          <w:sz w:val="28"/>
          <w:szCs w:val="28"/>
        </w:rPr>
      </w:pPr>
      <w:r w:rsidRPr="004A59A6">
        <w:rPr>
          <w:rFonts w:ascii="Times New Roman" w:hAnsi="Times New Roman" w:cs="Times New Roman"/>
          <w:sz w:val="28"/>
          <w:szCs w:val="28"/>
        </w:rPr>
        <w:t xml:space="preserve">2.1. На квартирний </w:t>
      </w:r>
      <w:proofErr w:type="gramStart"/>
      <w:r w:rsidRPr="004A59A6">
        <w:rPr>
          <w:rFonts w:ascii="Times New Roman" w:hAnsi="Times New Roman" w:cs="Times New Roman"/>
          <w:sz w:val="28"/>
          <w:szCs w:val="28"/>
        </w:rPr>
        <w:t>обл</w:t>
      </w:r>
      <w:proofErr w:type="gramEnd"/>
      <w:r w:rsidRPr="004A59A6">
        <w:rPr>
          <w:rFonts w:ascii="Times New Roman" w:hAnsi="Times New Roman" w:cs="Times New Roman"/>
          <w:sz w:val="28"/>
          <w:szCs w:val="28"/>
        </w:rPr>
        <w:t xml:space="preserve">ік беруться громадяни України, які потребують поліпшення житлових умов, постійно проживають та мають реєстрацію місця проживання на території Старовижівської селищної ради, в т. ч. сільських населених пунктах (не менше одного року), якщо інше не передбачено законодавством. </w:t>
      </w:r>
    </w:p>
    <w:p w:rsidR="00F43494" w:rsidRDefault="004A59A6" w:rsidP="004A59A6">
      <w:pPr>
        <w:jc w:val="both"/>
        <w:rPr>
          <w:rFonts w:ascii="Times New Roman" w:hAnsi="Times New Roman" w:cs="Times New Roman"/>
          <w:sz w:val="28"/>
          <w:szCs w:val="28"/>
          <w:lang w:val="uk-UA"/>
        </w:rPr>
      </w:pPr>
      <w:r w:rsidRPr="004A59A6">
        <w:rPr>
          <w:rFonts w:ascii="Times New Roman" w:hAnsi="Times New Roman" w:cs="Times New Roman"/>
          <w:sz w:val="28"/>
          <w:szCs w:val="28"/>
        </w:rPr>
        <w:t xml:space="preserve">2.2. На квартирний </w:t>
      </w:r>
      <w:proofErr w:type="gramStart"/>
      <w:r w:rsidRPr="004A59A6">
        <w:rPr>
          <w:rFonts w:ascii="Times New Roman" w:hAnsi="Times New Roman" w:cs="Times New Roman"/>
          <w:sz w:val="28"/>
          <w:szCs w:val="28"/>
        </w:rPr>
        <w:t>обл</w:t>
      </w:r>
      <w:proofErr w:type="gramEnd"/>
      <w:r w:rsidRPr="004A59A6">
        <w:rPr>
          <w:rFonts w:ascii="Times New Roman" w:hAnsi="Times New Roman" w:cs="Times New Roman"/>
          <w:sz w:val="28"/>
          <w:szCs w:val="28"/>
        </w:rPr>
        <w:t xml:space="preserve">ік беруться громадяни України за власною ініціативою, з настанням повноліття, тобто після досягнення вісімнадцятирічного віку, а такі, що одружилися або влаштувалися на роботу в передбачених законом випадках до досягнення вісімнадцятирічного віку, – відповідно з часу одруження або влаштування на роботу. Інші неповнолітні (віком від п'ятнадцяти до вісімнадцяти років) здійснюють право на одержання жилого приміщення за згодою батьків або </w:t>
      </w:r>
      <w:proofErr w:type="gramStart"/>
      <w:r w:rsidRPr="004A59A6">
        <w:rPr>
          <w:rFonts w:ascii="Times New Roman" w:hAnsi="Times New Roman" w:cs="Times New Roman"/>
          <w:sz w:val="28"/>
          <w:szCs w:val="28"/>
        </w:rPr>
        <w:t>п</w:t>
      </w:r>
      <w:proofErr w:type="gramEnd"/>
      <w:r w:rsidRPr="004A59A6">
        <w:rPr>
          <w:rFonts w:ascii="Times New Roman" w:hAnsi="Times New Roman" w:cs="Times New Roman"/>
          <w:sz w:val="28"/>
          <w:szCs w:val="28"/>
        </w:rPr>
        <w:t xml:space="preserve">іклувальників. Діти-сироти та діти, позбавлені батьківського піклування, які досягли 16 років, у разі відсутності в таких дітей житла мають право зараховуватися на квартирний облік та </w:t>
      </w:r>
      <w:proofErr w:type="gramStart"/>
      <w:r w:rsidRPr="004A59A6">
        <w:rPr>
          <w:rFonts w:ascii="Times New Roman" w:hAnsi="Times New Roman" w:cs="Times New Roman"/>
          <w:sz w:val="28"/>
          <w:szCs w:val="28"/>
        </w:rPr>
        <w:t>соц</w:t>
      </w:r>
      <w:proofErr w:type="gramEnd"/>
      <w:r w:rsidRPr="004A59A6">
        <w:rPr>
          <w:rFonts w:ascii="Times New Roman" w:hAnsi="Times New Roman" w:cs="Times New Roman"/>
          <w:sz w:val="28"/>
          <w:szCs w:val="28"/>
        </w:rPr>
        <w:t xml:space="preserve">іальний квартирний облік за місцем їх походження або проживання до встановлення опіки, піклування, влаштування в прийомні сім’ї, дитячі будинки сімейного типу, заклади для дітей-сиріт та дітей, позбавлених батьківського піклування, за заявою опікуна чи піклувальника, </w:t>
      </w:r>
    </w:p>
    <w:p w:rsidR="00F43494" w:rsidRDefault="00F43494" w:rsidP="004A59A6">
      <w:pPr>
        <w:jc w:val="both"/>
        <w:rPr>
          <w:rFonts w:ascii="Times New Roman" w:hAnsi="Times New Roman" w:cs="Times New Roman"/>
          <w:sz w:val="28"/>
          <w:szCs w:val="28"/>
          <w:lang w:val="uk-UA"/>
        </w:rPr>
      </w:pPr>
    </w:p>
    <w:p w:rsidR="00F43494" w:rsidRDefault="00F43494" w:rsidP="00F43494">
      <w:pPr>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3</w:t>
      </w:r>
    </w:p>
    <w:p w:rsidR="004A59A6" w:rsidRPr="004A59A6" w:rsidRDefault="004A59A6" w:rsidP="004A59A6">
      <w:pPr>
        <w:jc w:val="both"/>
        <w:rPr>
          <w:rFonts w:ascii="Times New Roman" w:hAnsi="Times New Roman" w:cs="Times New Roman"/>
          <w:sz w:val="28"/>
          <w:szCs w:val="28"/>
        </w:rPr>
      </w:pPr>
      <w:r w:rsidRPr="004A59A6">
        <w:rPr>
          <w:rFonts w:ascii="Times New Roman" w:hAnsi="Times New Roman" w:cs="Times New Roman"/>
          <w:sz w:val="28"/>
          <w:szCs w:val="28"/>
        </w:rPr>
        <w:t xml:space="preserve">прийомних батьків, батьків-вихователів, </w:t>
      </w:r>
      <w:proofErr w:type="gramStart"/>
      <w:r w:rsidRPr="004A59A6">
        <w:rPr>
          <w:rFonts w:ascii="Times New Roman" w:hAnsi="Times New Roman" w:cs="Times New Roman"/>
          <w:sz w:val="28"/>
          <w:szCs w:val="28"/>
        </w:rPr>
        <w:t>адм</w:t>
      </w:r>
      <w:proofErr w:type="gramEnd"/>
      <w:r w:rsidRPr="004A59A6">
        <w:rPr>
          <w:rFonts w:ascii="Times New Roman" w:hAnsi="Times New Roman" w:cs="Times New Roman"/>
          <w:sz w:val="28"/>
          <w:szCs w:val="28"/>
        </w:rPr>
        <w:t>іністрації закладу, де проживає дитина, або органу опіки та піклування.</w:t>
      </w:r>
    </w:p>
    <w:p w:rsidR="004A59A6" w:rsidRPr="004A59A6" w:rsidRDefault="004A59A6" w:rsidP="004A59A6">
      <w:pPr>
        <w:jc w:val="both"/>
        <w:rPr>
          <w:rFonts w:ascii="Times New Roman" w:hAnsi="Times New Roman" w:cs="Times New Roman"/>
          <w:sz w:val="28"/>
          <w:szCs w:val="28"/>
        </w:rPr>
      </w:pPr>
      <w:r w:rsidRPr="004A59A6">
        <w:rPr>
          <w:rFonts w:ascii="Times New Roman" w:hAnsi="Times New Roman" w:cs="Times New Roman"/>
          <w:sz w:val="28"/>
          <w:szCs w:val="28"/>
        </w:rPr>
        <w:t xml:space="preserve"> 2.3. </w:t>
      </w:r>
      <w:proofErr w:type="gramStart"/>
      <w:r w:rsidRPr="004A59A6">
        <w:rPr>
          <w:rFonts w:ascii="Times New Roman" w:hAnsi="Times New Roman" w:cs="Times New Roman"/>
          <w:sz w:val="28"/>
          <w:szCs w:val="28"/>
        </w:rPr>
        <w:t>П</w:t>
      </w:r>
      <w:proofErr w:type="gramEnd"/>
      <w:r w:rsidRPr="004A59A6">
        <w:rPr>
          <w:rFonts w:ascii="Times New Roman" w:hAnsi="Times New Roman" w:cs="Times New Roman"/>
          <w:sz w:val="28"/>
          <w:szCs w:val="28"/>
        </w:rPr>
        <w:t>ідстави взяття громадян на квартирний облік:</w:t>
      </w:r>
    </w:p>
    <w:p w:rsidR="004A59A6" w:rsidRPr="004A59A6" w:rsidRDefault="004A59A6" w:rsidP="004A59A6">
      <w:pPr>
        <w:jc w:val="both"/>
        <w:rPr>
          <w:rFonts w:ascii="Times New Roman" w:hAnsi="Times New Roman" w:cs="Times New Roman"/>
          <w:sz w:val="28"/>
          <w:szCs w:val="28"/>
        </w:rPr>
      </w:pPr>
      <w:r w:rsidRPr="004A59A6">
        <w:rPr>
          <w:rFonts w:ascii="Times New Roman" w:hAnsi="Times New Roman" w:cs="Times New Roman"/>
          <w:sz w:val="28"/>
          <w:szCs w:val="28"/>
        </w:rPr>
        <w:t xml:space="preserve">2.3.1. забезпечені  жилою площею нижче встановленого </w:t>
      </w:r>
      <w:proofErr w:type="gramStart"/>
      <w:r w:rsidRPr="004A59A6">
        <w:rPr>
          <w:rFonts w:ascii="Times New Roman" w:hAnsi="Times New Roman" w:cs="Times New Roman"/>
          <w:sz w:val="28"/>
          <w:szCs w:val="28"/>
        </w:rPr>
        <w:t>р</w:t>
      </w:r>
      <w:proofErr w:type="gramEnd"/>
      <w:r w:rsidRPr="004A59A6">
        <w:rPr>
          <w:rFonts w:ascii="Times New Roman" w:hAnsi="Times New Roman" w:cs="Times New Roman"/>
          <w:sz w:val="28"/>
          <w:szCs w:val="28"/>
        </w:rPr>
        <w:t xml:space="preserve">івня – тобто у випадку, коли на кожного члена сім’ї припадає 6,0 кв. м. або менше 6,0 кв. м. житлової площі (визначається шляхом поділу розміру жилої площі на кількість зареєстрованих членів сім’ї – прямої (висхідної або низхідної) лінії споріднення); </w:t>
      </w:r>
    </w:p>
    <w:p w:rsidR="004A59A6" w:rsidRPr="004A59A6" w:rsidRDefault="004A59A6" w:rsidP="004A59A6">
      <w:pPr>
        <w:pStyle w:val="HTML"/>
        <w:shd w:val="clear" w:color="auto" w:fill="FFFFFF"/>
        <w:jc w:val="both"/>
        <w:rPr>
          <w:rFonts w:ascii="Times New Roman" w:hAnsi="Times New Roman" w:cs="Times New Roman"/>
          <w:color w:val="212529"/>
          <w:sz w:val="28"/>
          <w:szCs w:val="28"/>
        </w:rPr>
      </w:pPr>
      <w:r w:rsidRPr="004A59A6">
        <w:rPr>
          <w:rFonts w:ascii="Times New Roman" w:hAnsi="Times New Roman" w:cs="Times New Roman"/>
          <w:sz w:val="28"/>
          <w:szCs w:val="28"/>
        </w:rPr>
        <w:t xml:space="preserve">2.3.2. які проживають  у приміщенні, що не відповідає встановленим санітарним і </w:t>
      </w:r>
      <w:proofErr w:type="gramStart"/>
      <w:r w:rsidRPr="004A59A6">
        <w:rPr>
          <w:rFonts w:ascii="Times New Roman" w:hAnsi="Times New Roman" w:cs="Times New Roman"/>
          <w:sz w:val="28"/>
          <w:szCs w:val="28"/>
        </w:rPr>
        <w:t>техн</w:t>
      </w:r>
      <w:proofErr w:type="gramEnd"/>
      <w:r w:rsidRPr="004A59A6">
        <w:rPr>
          <w:rFonts w:ascii="Times New Roman" w:hAnsi="Times New Roman" w:cs="Times New Roman"/>
          <w:sz w:val="28"/>
          <w:szCs w:val="28"/>
        </w:rPr>
        <w:t>ічним вимогам</w:t>
      </w:r>
      <w:r w:rsidRPr="004A59A6">
        <w:rPr>
          <w:rFonts w:ascii="Times New Roman" w:hAnsi="Times New Roman" w:cs="Times New Roman"/>
          <w:sz w:val="28"/>
          <w:szCs w:val="28"/>
          <w:lang w:val="uk-UA"/>
        </w:rPr>
        <w:t xml:space="preserve"> у порядку, визначеному </w:t>
      </w:r>
      <w:r w:rsidRPr="004A59A6">
        <w:rPr>
          <w:rFonts w:ascii="Times New Roman" w:hAnsi="Times New Roman" w:cs="Times New Roman"/>
          <w:sz w:val="28"/>
          <w:szCs w:val="28"/>
        </w:rPr>
        <w:t xml:space="preserve"> </w:t>
      </w:r>
      <w:r w:rsidRPr="004A59A6">
        <w:rPr>
          <w:rFonts w:ascii="Times New Roman" w:hAnsi="Times New Roman" w:cs="Times New Roman"/>
          <w:sz w:val="28"/>
          <w:szCs w:val="28"/>
          <w:lang w:val="uk-UA"/>
        </w:rPr>
        <w:t>Положенням про порядок обстеження стану жилих будинків з метою встановлення їх відповідності санітарним і технічним вимогам та визнання жилих будинків і жилих приміщень непридатними для проживання, затвердженого постановою Ради Міністрів УРСР від 26.04.1984 р. №189;</w:t>
      </w:r>
    </w:p>
    <w:p w:rsidR="004A59A6" w:rsidRPr="004A59A6" w:rsidRDefault="004A59A6" w:rsidP="004A59A6">
      <w:pPr>
        <w:pStyle w:val="HTML"/>
        <w:shd w:val="clear" w:color="auto" w:fill="FFFFFF"/>
        <w:rPr>
          <w:rFonts w:ascii="Times New Roman" w:hAnsi="Times New Roman" w:cs="Times New Roman"/>
          <w:sz w:val="28"/>
          <w:szCs w:val="28"/>
        </w:rPr>
      </w:pPr>
      <w:r w:rsidRPr="004A59A6">
        <w:rPr>
          <w:rFonts w:ascii="Times New Roman" w:hAnsi="Times New Roman" w:cs="Times New Roman"/>
          <w:color w:val="212529"/>
          <w:sz w:val="28"/>
          <w:szCs w:val="28"/>
        </w:rPr>
        <w:t xml:space="preserve">                                             </w:t>
      </w:r>
    </w:p>
    <w:p w:rsidR="004A59A6" w:rsidRPr="004A59A6" w:rsidRDefault="004A59A6" w:rsidP="004A59A6">
      <w:pPr>
        <w:jc w:val="both"/>
        <w:rPr>
          <w:rFonts w:ascii="Times New Roman" w:hAnsi="Times New Roman" w:cs="Times New Roman"/>
          <w:sz w:val="28"/>
          <w:szCs w:val="28"/>
        </w:rPr>
      </w:pPr>
      <w:proofErr w:type="gramStart"/>
      <w:r w:rsidRPr="004A59A6">
        <w:rPr>
          <w:rFonts w:ascii="Times New Roman" w:hAnsi="Times New Roman" w:cs="Times New Roman"/>
          <w:sz w:val="28"/>
          <w:szCs w:val="28"/>
        </w:rPr>
        <w:t>2.3.3. наявність тяжкої форми хронічного захворювання (згідно переліку хронічних захворювань, затверджених наказом Міністерства охорони здоров’я Української РСР від 08.02.</w:t>
      </w:r>
      <w:r w:rsidR="00F43494">
        <w:rPr>
          <w:rFonts w:ascii="Times New Roman" w:hAnsi="Times New Roman" w:cs="Times New Roman"/>
          <w:sz w:val="28"/>
          <w:szCs w:val="28"/>
          <w:lang w:val="uk-UA"/>
        </w:rPr>
        <w:t>19</w:t>
      </w:r>
      <w:r w:rsidRPr="004A59A6">
        <w:rPr>
          <w:rFonts w:ascii="Times New Roman" w:hAnsi="Times New Roman" w:cs="Times New Roman"/>
          <w:sz w:val="28"/>
          <w:szCs w:val="28"/>
        </w:rPr>
        <w:t>85 р. № 52), у зв'язку з чим особа не може проживати в комунальній квартирі або в одній кімнаті з членами своєї сім'ї;</w:t>
      </w:r>
      <w:proofErr w:type="gramEnd"/>
    </w:p>
    <w:p w:rsidR="004A59A6" w:rsidRPr="004A59A6" w:rsidRDefault="004A59A6" w:rsidP="004A59A6">
      <w:pPr>
        <w:jc w:val="both"/>
        <w:rPr>
          <w:rFonts w:ascii="Times New Roman" w:hAnsi="Times New Roman" w:cs="Times New Roman"/>
          <w:sz w:val="28"/>
          <w:szCs w:val="28"/>
        </w:rPr>
      </w:pPr>
      <w:r w:rsidRPr="004A59A6">
        <w:rPr>
          <w:rFonts w:ascii="Times New Roman" w:hAnsi="Times New Roman" w:cs="Times New Roman"/>
          <w:sz w:val="28"/>
          <w:szCs w:val="28"/>
        </w:rPr>
        <w:t xml:space="preserve"> 2.3.4. проживання за договором </w:t>
      </w:r>
      <w:proofErr w:type="gramStart"/>
      <w:r w:rsidRPr="004A59A6">
        <w:rPr>
          <w:rFonts w:ascii="Times New Roman" w:hAnsi="Times New Roman" w:cs="Times New Roman"/>
          <w:sz w:val="28"/>
          <w:szCs w:val="28"/>
        </w:rPr>
        <w:t>п</w:t>
      </w:r>
      <w:proofErr w:type="gramEnd"/>
      <w:r w:rsidRPr="004A59A6">
        <w:rPr>
          <w:rFonts w:ascii="Times New Roman" w:hAnsi="Times New Roman" w:cs="Times New Roman"/>
          <w:sz w:val="28"/>
          <w:szCs w:val="28"/>
        </w:rPr>
        <w:t xml:space="preserve">іднайму жилого приміщення в будинках державного або громадського житлового фонду чи за договором найму жилого приміщення в будинках житлово-будівельних кооперативів; </w:t>
      </w:r>
    </w:p>
    <w:p w:rsidR="004A59A6" w:rsidRPr="004A59A6" w:rsidRDefault="004A59A6" w:rsidP="004A59A6">
      <w:pPr>
        <w:jc w:val="both"/>
        <w:rPr>
          <w:rFonts w:ascii="Times New Roman" w:hAnsi="Times New Roman" w:cs="Times New Roman"/>
          <w:sz w:val="28"/>
          <w:szCs w:val="28"/>
        </w:rPr>
      </w:pPr>
      <w:r w:rsidRPr="004A59A6">
        <w:rPr>
          <w:rFonts w:ascii="Times New Roman" w:hAnsi="Times New Roman" w:cs="Times New Roman"/>
          <w:sz w:val="28"/>
          <w:szCs w:val="28"/>
        </w:rPr>
        <w:t>2.3.5. проживання не менше п’яти років за договором найму (оренди) в будинках (квартирах), що належать громадянам на праві приватної власності. Місце проживання особи повинно бути зареєстровано за тією адресою, де укладений догові</w:t>
      </w:r>
      <w:proofErr w:type="gramStart"/>
      <w:r w:rsidRPr="004A59A6">
        <w:rPr>
          <w:rFonts w:ascii="Times New Roman" w:hAnsi="Times New Roman" w:cs="Times New Roman"/>
          <w:sz w:val="28"/>
          <w:szCs w:val="28"/>
        </w:rPr>
        <w:t>р</w:t>
      </w:r>
      <w:proofErr w:type="gramEnd"/>
      <w:r w:rsidRPr="004A59A6">
        <w:rPr>
          <w:rFonts w:ascii="Times New Roman" w:hAnsi="Times New Roman" w:cs="Times New Roman"/>
          <w:sz w:val="28"/>
          <w:szCs w:val="28"/>
        </w:rPr>
        <w:t xml:space="preserve"> найму;</w:t>
      </w:r>
    </w:p>
    <w:p w:rsidR="004A59A6" w:rsidRPr="004A59A6" w:rsidRDefault="004A59A6" w:rsidP="004A59A6">
      <w:pPr>
        <w:jc w:val="both"/>
        <w:rPr>
          <w:rFonts w:ascii="Times New Roman" w:hAnsi="Times New Roman" w:cs="Times New Roman"/>
          <w:sz w:val="28"/>
          <w:szCs w:val="28"/>
        </w:rPr>
      </w:pPr>
      <w:r w:rsidRPr="004A59A6">
        <w:rPr>
          <w:rFonts w:ascii="Times New Roman" w:hAnsi="Times New Roman" w:cs="Times New Roman"/>
          <w:sz w:val="28"/>
          <w:szCs w:val="28"/>
        </w:rPr>
        <w:t xml:space="preserve"> 2.3.6. проживання у гуртожитках; </w:t>
      </w:r>
    </w:p>
    <w:p w:rsidR="004A59A6" w:rsidRPr="004A59A6" w:rsidRDefault="004A59A6" w:rsidP="004A59A6">
      <w:pPr>
        <w:jc w:val="both"/>
        <w:rPr>
          <w:rFonts w:ascii="Times New Roman" w:hAnsi="Times New Roman" w:cs="Times New Roman"/>
          <w:sz w:val="28"/>
          <w:szCs w:val="28"/>
        </w:rPr>
      </w:pPr>
      <w:r w:rsidRPr="004A59A6">
        <w:rPr>
          <w:rFonts w:ascii="Times New Roman" w:hAnsi="Times New Roman" w:cs="Times New Roman"/>
          <w:sz w:val="28"/>
          <w:szCs w:val="28"/>
        </w:rPr>
        <w:t xml:space="preserve">2.3.7. проживання в одній кімнаті по дві і більше сім’ї, незалежно від родинних відносин, або особи </w:t>
      </w:r>
      <w:proofErr w:type="gramStart"/>
      <w:r w:rsidRPr="004A59A6">
        <w:rPr>
          <w:rFonts w:ascii="Times New Roman" w:hAnsi="Times New Roman" w:cs="Times New Roman"/>
          <w:sz w:val="28"/>
          <w:szCs w:val="28"/>
        </w:rPr>
        <w:t>р</w:t>
      </w:r>
      <w:proofErr w:type="gramEnd"/>
      <w:r w:rsidRPr="004A59A6">
        <w:rPr>
          <w:rFonts w:ascii="Times New Roman" w:hAnsi="Times New Roman" w:cs="Times New Roman"/>
          <w:sz w:val="28"/>
          <w:szCs w:val="28"/>
        </w:rPr>
        <w:t>ізної статі, старші за 9 років, крім подружжя ( в тому числі, якщо займане ними жиле приміщення складається більш як з однієї кімнати);</w:t>
      </w:r>
    </w:p>
    <w:p w:rsidR="00F43494" w:rsidRDefault="004A59A6" w:rsidP="004A59A6">
      <w:pPr>
        <w:jc w:val="both"/>
        <w:rPr>
          <w:rFonts w:ascii="Times New Roman" w:hAnsi="Times New Roman" w:cs="Times New Roman"/>
          <w:sz w:val="28"/>
          <w:szCs w:val="28"/>
          <w:lang w:val="uk-UA"/>
        </w:rPr>
      </w:pPr>
      <w:r w:rsidRPr="004A59A6">
        <w:rPr>
          <w:rFonts w:ascii="Times New Roman" w:hAnsi="Times New Roman" w:cs="Times New Roman"/>
          <w:sz w:val="28"/>
          <w:szCs w:val="28"/>
        </w:rPr>
        <w:t xml:space="preserve">2.3.8. внутрішньо переміщені особи з числа учасників бойових дій відповідно до пунктів 19-21 частини першої статті 6 Закону України «Про статус ветеранів </w:t>
      </w:r>
      <w:proofErr w:type="gramStart"/>
      <w:r w:rsidRPr="004A59A6">
        <w:rPr>
          <w:rFonts w:ascii="Times New Roman" w:hAnsi="Times New Roman" w:cs="Times New Roman"/>
          <w:sz w:val="28"/>
          <w:szCs w:val="28"/>
        </w:rPr>
        <w:t>в</w:t>
      </w:r>
      <w:proofErr w:type="gramEnd"/>
      <w:r w:rsidRPr="004A59A6">
        <w:rPr>
          <w:rFonts w:ascii="Times New Roman" w:hAnsi="Times New Roman" w:cs="Times New Roman"/>
          <w:sz w:val="28"/>
          <w:szCs w:val="28"/>
        </w:rPr>
        <w:t xml:space="preserve">ійни, гарантії їх соціального захисту», особи з інвалідністю внаслідок війни, визначені у пунктах 10-14 частини другої статті 7 Закону України «Про статус ветеранів </w:t>
      </w:r>
      <w:proofErr w:type="gramStart"/>
      <w:r w:rsidRPr="004A59A6">
        <w:rPr>
          <w:rFonts w:ascii="Times New Roman" w:hAnsi="Times New Roman" w:cs="Times New Roman"/>
          <w:sz w:val="28"/>
          <w:szCs w:val="28"/>
        </w:rPr>
        <w:t>в</w:t>
      </w:r>
      <w:proofErr w:type="gramEnd"/>
      <w:r w:rsidRPr="004A59A6">
        <w:rPr>
          <w:rFonts w:ascii="Times New Roman" w:hAnsi="Times New Roman" w:cs="Times New Roman"/>
          <w:sz w:val="28"/>
          <w:szCs w:val="28"/>
        </w:rPr>
        <w:t>ійни, гарантії їх соціального захисту», та членів їх сімей, а також членів сімей загиблих ( померлих) ветеранів війни, визначені абзацами першим та четвертим пункту 1 статті 10, членів сімей загиблих ( померлих) З</w:t>
      </w:r>
      <w:r w:rsidR="00C305C5">
        <w:rPr>
          <w:rFonts w:ascii="Times New Roman" w:hAnsi="Times New Roman" w:cs="Times New Roman"/>
          <w:sz w:val="28"/>
          <w:szCs w:val="28"/>
          <w:lang w:val="uk-UA"/>
        </w:rPr>
        <w:t>а</w:t>
      </w:r>
      <w:bookmarkStart w:id="0" w:name="_GoBack"/>
      <w:bookmarkEnd w:id="0"/>
      <w:r w:rsidRPr="004A59A6">
        <w:rPr>
          <w:rFonts w:ascii="Times New Roman" w:hAnsi="Times New Roman" w:cs="Times New Roman"/>
          <w:sz w:val="28"/>
          <w:szCs w:val="28"/>
        </w:rPr>
        <w:t xml:space="preserve">хисників і </w:t>
      </w:r>
    </w:p>
    <w:p w:rsidR="00F43494" w:rsidRDefault="00F43494" w:rsidP="00F43494">
      <w:pPr>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4</w:t>
      </w:r>
    </w:p>
    <w:p w:rsidR="004A59A6" w:rsidRPr="004A59A6" w:rsidRDefault="004A59A6" w:rsidP="004A59A6">
      <w:pPr>
        <w:jc w:val="both"/>
        <w:rPr>
          <w:rFonts w:ascii="Times New Roman" w:hAnsi="Times New Roman" w:cs="Times New Roman"/>
          <w:sz w:val="28"/>
          <w:szCs w:val="28"/>
        </w:rPr>
      </w:pPr>
      <w:r w:rsidRPr="004A59A6">
        <w:rPr>
          <w:rFonts w:ascii="Times New Roman" w:hAnsi="Times New Roman" w:cs="Times New Roman"/>
          <w:sz w:val="28"/>
          <w:szCs w:val="28"/>
        </w:rPr>
        <w:t xml:space="preserve">Захисниць України, визначених у статті 10-1 Закону України «Про статус ветеранів </w:t>
      </w:r>
      <w:proofErr w:type="gramStart"/>
      <w:r w:rsidRPr="004A59A6">
        <w:rPr>
          <w:rFonts w:ascii="Times New Roman" w:hAnsi="Times New Roman" w:cs="Times New Roman"/>
          <w:sz w:val="28"/>
          <w:szCs w:val="28"/>
        </w:rPr>
        <w:t>в</w:t>
      </w:r>
      <w:proofErr w:type="gramEnd"/>
      <w:r w:rsidRPr="004A59A6">
        <w:rPr>
          <w:rFonts w:ascii="Times New Roman" w:hAnsi="Times New Roman" w:cs="Times New Roman"/>
          <w:sz w:val="28"/>
          <w:szCs w:val="28"/>
        </w:rPr>
        <w:t xml:space="preserve">ійни, гарантії їх соціального захисту». </w:t>
      </w:r>
    </w:p>
    <w:p w:rsidR="004A59A6" w:rsidRPr="004A59A6" w:rsidRDefault="004A59A6" w:rsidP="004A59A6">
      <w:pPr>
        <w:jc w:val="both"/>
        <w:rPr>
          <w:rFonts w:ascii="Times New Roman" w:hAnsi="Times New Roman" w:cs="Times New Roman"/>
          <w:sz w:val="28"/>
          <w:szCs w:val="28"/>
        </w:rPr>
      </w:pPr>
      <w:r w:rsidRPr="004A59A6">
        <w:rPr>
          <w:rFonts w:ascii="Times New Roman" w:hAnsi="Times New Roman" w:cs="Times New Roman"/>
          <w:sz w:val="28"/>
          <w:szCs w:val="28"/>
        </w:rPr>
        <w:t xml:space="preserve">2.4. Громадяни, які користуються правом першочергового і позачергового одержання жилих приміщень, беруться на квартирний </w:t>
      </w:r>
      <w:proofErr w:type="gramStart"/>
      <w:r w:rsidRPr="004A59A6">
        <w:rPr>
          <w:rFonts w:ascii="Times New Roman" w:hAnsi="Times New Roman" w:cs="Times New Roman"/>
          <w:sz w:val="28"/>
          <w:szCs w:val="28"/>
        </w:rPr>
        <w:t>обл</w:t>
      </w:r>
      <w:proofErr w:type="gramEnd"/>
      <w:r w:rsidRPr="004A59A6">
        <w:rPr>
          <w:rFonts w:ascii="Times New Roman" w:hAnsi="Times New Roman" w:cs="Times New Roman"/>
          <w:sz w:val="28"/>
          <w:szCs w:val="28"/>
        </w:rPr>
        <w:t xml:space="preserve">ік незалежно від тривалості проживання на території Старовижівської селищної ради. </w:t>
      </w:r>
    </w:p>
    <w:p w:rsidR="004A59A6" w:rsidRPr="004A59A6" w:rsidRDefault="004A59A6" w:rsidP="004A59A6">
      <w:pPr>
        <w:jc w:val="both"/>
        <w:rPr>
          <w:rFonts w:ascii="Times New Roman" w:hAnsi="Times New Roman" w:cs="Times New Roman"/>
          <w:sz w:val="28"/>
          <w:szCs w:val="28"/>
        </w:rPr>
      </w:pPr>
      <w:r w:rsidRPr="004A59A6">
        <w:rPr>
          <w:rFonts w:ascii="Times New Roman" w:hAnsi="Times New Roman" w:cs="Times New Roman"/>
          <w:sz w:val="28"/>
          <w:szCs w:val="28"/>
        </w:rPr>
        <w:t xml:space="preserve">2.5. На </w:t>
      </w:r>
      <w:proofErr w:type="gramStart"/>
      <w:r w:rsidRPr="004A59A6">
        <w:rPr>
          <w:rFonts w:ascii="Times New Roman" w:hAnsi="Times New Roman" w:cs="Times New Roman"/>
          <w:sz w:val="28"/>
          <w:szCs w:val="28"/>
        </w:rPr>
        <w:t>п</w:t>
      </w:r>
      <w:proofErr w:type="gramEnd"/>
      <w:r w:rsidRPr="004A59A6">
        <w:rPr>
          <w:rFonts w:ascii="Times New Roman" w:hAnsi="Times New Roman" w:cs="Times New Roman"/>
          <w:sz w:val="28"/>
          <w:szCs w:val="28"/>
        </w:rPr>
        <w:t xml:space="preserve">ільговий квартирний облік  зараховуються особи, що користуються пільгами. </w:t>
      </w:r>
    </w:p>
    <w:p w:rsidR="004A59A6" w:rsidRPr="004A59A6" w:rsidRDefault="004A59A6" w:rsidP="004A59A6">
      <w:pPr>
        <w:jc w:val="both"/>
        <w:rPr>
          <w:rFonts w:ascii="Times New Roman" w:hAnsi="Times New Roman" w:cs="Times New Roman"/>
          <w:sz w:val="28"/>
          <w:szCs w:val="28"/>
        </w:rPr>
      </w:pPr>
      <w:r w:rsidRPr="004A59A6">
        <w:rPr>
          <w:rFonts w:ascii="Times New Roman" w:hAnsi="Times New Roman" w:cs="Times New Roman"/>
          <w:sz w:val="28"/>
          <w:szCs w:val="28"/>
        </w:rPr>
        <w:t xml:space="preserve">2.5.1. Поза чергою житлове приміщення надаєтся: </w:t>
      </w:r>
    </w:p>
    <w:p w:rsidR="004A59A6" w:rsidRPr="004A59A6" w:rsidRDefault="004A59A6" w:rsidP="004A59A6">
      <w:pPr>
        <w:pStyle w:val="rvps2"/>
        <w:shd w:val="clear" w:color="auto" w:fill="FFFFFF"/>
        <w:spacing w:before="0" w:beforeAutospacing="0" w:after="150" w:afterAutospacing="0"/>
        <w:ind w:firstLine="450"/>
        <w:jc w:val="both"/>
        <w:rPr>
          <w:color w:val="333333"/>
          <w:sz w:val="28"/>
          <w:szCs w:val="28"/>
        </w:rPr>
      </w:pPr>
      <w:r w:rsidRPr="004A59A6">
        <w:rPr>
          <w:color w:val="333333"/>
          <w:sz w:val="28"/>
          <w:szCs w:val="28"/>
        </w:rPr>
        <w:t>особам з інвалідністю внаслідок Другої світової війни і прирівняним до них у встановленому порядку особам протягом двох років з дати прийняття рішення про включення їх до списку на позачергове одержання жилого приміщення, а з них особам з інвалідністю першої групи з числа учасників бойових дій на території інших держав - протягом року з визначенням переважного права осіб з інвалідністю внаслідок Другої світової війни і прирівняних до них у встановленому порядку осіб на одержання жилих приміщень перед всіма іншими категоріями позачерговиків;</w:t>
      </w:r>
    </w:p>
    <w:p w:rsidR="004A59A6" w:rsidRPr="004A59A6" w:rsidRDefault="004A59A6" w:rsidP="004A59A6">
      <w:pPr>
        <w:pStyle w:val="rvps2"/>
        <w:shd w:val="clear" w:color="auto" w:fill="FFFFFF"/>
        <w:spacing w:before="0" w:beforeAutospacing="0" w:after="150" w:afterAutospacing="0"/>
        <w:ind w:firstLine="450"/>
        <w:jc w:val="both"/>
        <w:rPr>
          <w:color w:val="333333"/>
          <w:sz w:val="28"/>
          <w:szCs w:val="28"/>
        </w:rPr>
      </w:pPr>
      <w:r w:rsidRPr="004A59A6">
        <w:rPr>
          <w:color w:val="333333"/>
          <w:sz w:val="28"/>
          <w:szCs w:val="28"/>
        </w:rPr>
        <w:t>особам, реабілітованим відповідно до </w:t>
      </w:r>
      <w:hyperlink r:id="rId7" w:tgtFrame="_blank" w:history="1">
        <w:r w:rsidRPr="004A59A6">
          <w:rPr>
            <w:rStyle w:val="ac"/>
            <w:color w:val="000099"/>
            <w:sz w:val="28"/>
            <w:szCs w:val="28"/>
          </w:rPr>
          <w:t>Закону України</w:t>
        </w:r>
      </w:hyperlink>
      <w:r w:rsidRPr="004A59A6">
        <w:rPr>
          <w:color w:val="333333"/>
          <w:sz w:val="28"/>
          <w:szCs w:val="28"/>
        </w:rPr>
        <w:t> "Про реабілітацію жертв репресій комуністичного тоталітарного режиму 1917-1991 років", із числа тих, яких було піддано репресіям у формі (формах) позбавлення волі (ув’язнення) або обмеження волі чи примусового безпідставного поміщення здорової людини до психіатричного закладу за рішенням позасудового або іншого репресивного органу та яким встановлено інвалідність;</w:t>
      </w:r>
    </w:p>
    <w:p w:rsidR="004A59A6" w:rsidRPr="004A59A6" w:rsidRDefault="004A59A6" w:rsidP="004A59A6">
      <w:pPr>
        <w:pStyle w:val="rvps2"/>
        <w:shd w:val="clear" w:color="auto" w:fill="FFFFFF"/>
        <w:spacing w:before="0" w:beforeAutospacing="0" w:after="150" w:afterAutospacing="0"/>
        <w:ind w:firstLine="450"/>
        <w:jc w:val="both"/>
        <w:rPr>
          <w:color w:val="333333"/>
          <w:sz w:val="28"/>
          <w:szCs w:val="28"/>
        </w:rPr>
      </w:pPr>
      <w:r w:rsidRPr="004A59A6">
        <w:rPr>
          <w:color w:val="333333"/>
          <w:sz w:val="28"/>
          <w:szCs w:val="28"/>
        </w:rPr>
        <w:t>громадянам, житло яких внаслідок стихійного лиха стало непридатним для проживання;</w:t>
      </w:r>
    </w:p>
    <w:p w:rsidR="004A59A6" w:rsidRPr="004A59A6" w:rsidRDefault="004A59A6" w:rsidP="004A59A6">
      <w:pPr>
        <w:pStyle w:val="rvps2"/>
        <w:shd w:val="clear" w:color="auto" w:fill="FFFFFF"/>
        <w:spacing w:before="0" w:beforeAutospacing="0" w:after="150" w:afterAutospacing="0"/>
        <w:ind w:firstLine="450"/>
        <w:jc w:val="both"/>
        <w:rPr>
          <w:color w:val="333333"/>
          <w:sz w:val="28"/>
          <w:szCs w:val="28"/>
        </w:rPr>
      </w:pPr>
      <w:r w:rsidRPr="004A59A6">
        <w:rPr>
          <w:color w:val="333333"/>
          <w:sz w:val="28"/>
          <w:szCs w:val="28"/>
        </w:rPr>
        <w:t>особам, направленим у порядку розподілу на роботу в іншу місцевість;</w:t>
      </w:r>
    </w:p>
    <w:p w:rsidR="004A59A6" w:rsidRPr="004A59A6" w:rsidRDefault="004A59A6" w:rsidP="004A59A6">
      <w:pPr>
        <w:pStyle w:val="rvps2"/>
        <w:shd w:val="clear" w:color="auto" w:fill="FFFFFF"/>
        <w:spacing w:before="0" w:beforeAutospacing="0" w:after="150" w:afterAutospacing="0"/>
        <w:ind w:firstLine="450"/>
        <w:jc w:val="both"/>
        <w:rPr>
          <w:color w:val="333333"/>
          <w:sz w:val="28"/>
          <w:szCs w:val="28"/>
        </w:rPr>
      </w:pPr>
      <w:r w:rsidRPr="004A59A6">
        <w:rPr>
          <w:color w:val="333333"/>
          <w:sz w:val="28"/>
          <w:szCs w:val="28"/>
        </w:rPr>
        <w:t>дітям-сиротам та дітям, позбавленим батьківського піклування, після завершення терміну перебування у сім'ї опікуна чи піклувальника, прийомній сім'ї, дитячому будинку сімейного типу, закладах для дітей-сиріт та дітей, позбавлених батьківського піклування, а також особам з їх числа у разі відсутності житла або неможливості повернення займаного раніше жилого приміщення в порядку, встановленому Кабінетом Міністрів України;</w:t>
      </w:r>
    </w:p>
    <w:p w:rsidR="004A59A6" w:rsidRPr="004A59A6" w:rsidRDefault="004A59A6" w:rsidP="004A59A6">
      <w:pPr>
        <w:pStyle w:val="rvps2"/>
        <w:shd w:val="clear" w:color="auto" w:fill="FFFFFF"/>
        <w:spacing w:before="0" w:beforeAutospacing="0" w:after="150" w:afterAutospacing="0"/>
        <w:ind w:firstLine="450"/>
        <w:jc w:val="both"/>
        <w:rPr>
          <w:color w:val="333333"/>
          <w:sz w:val="28"/>
          <w:szCs w:val="28"/>
        </w:rPr>
      </w:pPr>
      <w:r w:rsidRPr="004A59A6">
        <w:rPr>
          <w:color w:val="333333"/>
          <w:sz w:val="28"/>
          <w:szCs w:val="28"/>
        </w:rPr>
        <w:t>громадянам, незаконно засудженим і згодом реабілітованим, у разі неможливості повернення займаного раніше жилого приміщення;</w:t>
      </w:r>
    </w:p>
    <w:p w:rsidR="004A59A6" w:rsidRPr="004A59A6" w:rsidRDefault="004A59A6" w:rsidP="004A59A6">
      <w:pPr>
        <w:pStyle w:val="rvps2"/>
        <w:shd w:val="clear" w:color="auto" w:fill="FFFFFF"/>
        <w:spacing w:before="0" w:beforeAutospacing="0" w:after="150" w:afterAutospacing="0"/>
        <w:ind w:firstLine="450"/>
        <w:jc w:val="both"/>
        <w:rPr>
          <w:color w:val="333333"/>
          <w:sz w:val="28"/>
          <w:szCs w:val="28"/>
        </w:rPr>
      </w:pPr>
      <w:r w:rsidRPr="004A59A6">
        <w:rPr>
          <w:color w:val="333333"/>
          <w:sz w:val="28"/>
          <w:szCs w:val="28"/>
        </w:rPr>
        <w:t>дітям з інвалідністю з числа дітей-сиріт та дітей, позбавлених батьківського піклування, які проживають у сім'ях піклувальників, прийомних сім'ях, дитячих будинках сімейного типу, державних або інших соціальних установах, після досягнення повноліття, у разі якщо за висновком медико-соціальної експертизи вони можуть здійснювати самообслуговування і вести самостійний спосіб життя;</w:t>
      </w:r>
    </w:p>
    <w:p w:rsidR="00F43494" w:rsidRDefault="00F43494" w:rsidP="004A59A6">
      <w:pPr>
        <w:pStyle w:val="rvps2"/>
        <w:shd w:val="clear" w:color="auto" w:fill="FFFFFF"/>
        <w:spacing w:before="0" w:beforeAutospacing="0" w:after="150" w:afterAutospacing="0"/>
        <w:ind w:firstLine="450"/>
        <w:jc w:val="both"/>
        <w:rPr>
          <w:color w:val="333333"/>
          <w:sz w:val="28"/>
          <w:szCs w:val="28"/>
        </w:rPr>
      </w:pPr>
    </w:p>
    <w:p w:rsidR="00F43494" w:rsidRDefault="00F43494" w:rsidP="00F43494">
      <w:pPr>
        <w:pStyle w:val="rvps2"/>
        <w:shd w:val="clear" w:color="auto" w:fill="FFFFFF"/>
        <w:spacing w:before="0" w:beforeAutospacing="0" w:after="150" w:afterAutospacing="0"/>
        <w:ind w:firstLine="450"/>
        <w:jc w:val="center"/>
        <w:rPr>
          <w:color w:val="333333"/>
          <w:sz w:val="28"/>
          <w:szCs w:val="28"/>
        </w:rPr>
      </w:pPr>
      <w:r>
        <w:rPr>
          <w:color w:val="333333"/>
          <w:sz w:val="28"/>
          <w:szCs w:val="28"/>
        </w:rPr>
        <w:t>5</w:t>
      </w:r>
    </w:p>
    <w:p w:rsidR="004A59A6" w:rsidRPr="004A59A6" w:rsidRDefault="004A59A6" w:rsidP="004A59A6">
      <w:pPr>
        <w:pStyle w:val="rvps2"/>
        <w:shd w:val="clear" w:color="auto" w:fill="FFFFFF"/>
        <w:spacing w:before="0" w:beforeAutospacing="0" w:after="150" w:afterAutospacing="0"/>
        <w:ind w:firstLine="450"/>
        <w:jc w:val="both"/>
        <w:rPr>
          <w:color w:val="333333"/>
          <w:sz w:val="28"/>
          <w:szCs w:val="28"/>
        </w:rPr>
      </w:pPr>
      <w:r w:rsidRPr="004A59A6">
        <w:rPr>
          <w:color w:val="333333"/>
          <w:sz w:val="28"/>
          <w:szCs w:val="28"/>
        </w:rPr>
        <w:t>сім'ям, які мають п'ятьох і більше дітей, та у разі народження у однієї жінки одночасно трьох і більше дітей;</w:t>
      </w:r>
    </w:p>
    <w:p w:rsidR="004A59A6" w:rsidRPr="004A59A6" w:rsidRDefault="004A59A6" w:rsidP="004A59A6">
      <w:pPr>
        <w:pStyle w:val="rvps2"/>
        <w:shd w:val="clear" w:color="auto" w:fill="FFFFFF"/>
        <w:spacing w:before="0" w:beforeAutospacing="0" w:after="150" w:afterAutospacing="0"/>
        <w:ind w:firstLine="450"/>
        <w:jc w:val="both"/>
        <w:rPr>
          <w:color w:val="333333"/>
          <w:sz w:val="28"/>
          <w:szCs w:val="28"/>
        </w:rPr>
      </w:pPr>
      <w:r w:rsidRPr="004A59A6">
        <w:rPr>
          <w:color w:val="333333"/>
          <w:sz w:val="28"/>
          <w:szCs w:val="28"/>
        </w:rPr>
        <w:t>особам, обраним на виборну посаду, коли це зв'язано з переїздом в іншу місцевість;</w:t>
      </w:r>
    </w:p>
    <w:p w:rsidR="004A59A6" w:rsidRPr="004A59A6" w:rsidRDefault="004A59A6" w:rsidP="004A59A6">
      <w:pPr>
        <w:pStyle w:val="rvps2"/>
        <w:shd w:val="clear" w:color="auto" w:fill="FFFFFF"/>
        <w:spacing w:before="0" w:beforeAutospacing="0" w:after="150" w:afterAutospacing="0"/>
        <w:ind w:firstLine="450"/>
        <w:jc w:val="both"/>
        <w:rPr>
          <w:color w:val="333333"/>
          <w:sz w:val="28"/>
          <w:szCs w:val="28"/>
        </w:rPr>
      </w:pPr>
      <w:r w:rsidRPr="004A59A6">
        <w:rPr>
          <w:color w:val="333333"/>
          <w:sz w:val="28"/>
          <w:szCs w:val="28"/>
        </w:rPr>
        <w:t>членам сім'ї народного депутата України у разі його смерті в період виконання депутатських обов'язків у Верховній Раді України на постійній основі;</w:t>
      </w:r>
    </w:p>
    <w:p w:rsidR="004A59A6" w:rsidRPr="004A59A6" w:rsidRDefault="004A59A6" w:rsidP="004A59A6">
      <w:pPr>
        <w:pStyle w:val="rvps2"/>
        <w:shd w:val="clear" w:color="auto" w:fill="FFFFFF"/>
        <w:spacing w:before="0" w:beforeAutospacing="0" w:after="150" w:afterAutospacing="0"/>
        <w:ind w:firstLine="450"/>
        <w:jc w:val="both"/>
        <w:rPr>
          <w:color w:val="333333"/>
          <w:sz w:val="28"/>
          <w:szCs w:val="28"/>
        </w:rPr>
      </w:pPr>
      <w:r w:rsidRPr="004A59A6">
        <w:rPr>
          <w:color w:val="333333"/>
          <w:sz w:val="28"/>
          <w:szCs w:val="28"/>
        </w:rPr>
        <w:t>працівникам протитуберкульозних закладів у разі виникнення професійного захворювання на туберкульоз.</w:t>
      </w:r>
    </w:p>
    <w:p w:rsidR="004A59A6" w:rsidRPr="004A59A6" w:rsidRDefault="004A59A6" w:rsidP="004A59A6">
      <w:pPr>
        <w:pStyle w:val="rvps2"/>
        <w:shd w:val="clear" w:color="auto" w:fill="FFFFFF"/>
        <w:spacing w:before="0" w:beforeAutospacing="0" w:after="150" w:afterAutospacing="0"/>
        <w:ind w:firstLine="450"/>
        <w:jc w:val="both"/>
        <w:rPr>
          <w:color w:val="333333"/>
          <w:sz w:val="28"/>
          <w:szCs w:val="28"/>
        </w:rPr>
      </w:pPr>
      <w:r w:rsidRPr="004A59A6">
        <w:rPr>
          <w:color w:val="333333"/>
          <w:sz w:val="28"/>
          <w:szCs w:val="28"/>
        </w:rPr>
        <w:t>Поза чергою жиле приміщення може надаватися також в інших випадках, передбачених законодавством України.</w:t>
      </w:r>
    </w:p>
    <w:p w:rsidR="004A59A6" w:rsidRPr="004A59A6" w:rsidRDefault="004A59A6" w:rsidP="004A59A6">
      <w:pPr>
        <w:pStyle w:val="rvps2"/>
        <w:shd w:val="clear" w:color="auto" w:fill="FFFFFF"/>
        <w:spacing w:before="0" w:beforeAutospacing="0" w:after="150" w:afterAutospacing="0"/>
        <w:ind w:firstLine="450"/>
        <w:jc w:val="both"/>
        <w:rPr>
          <w:color w:val="333333"/>
          <w:sz w:val="28"/>
          <w:szCs w:val="28"/>
        </w:rPr>
      </w:pPr>
      <w:r w:rsidRPr="004A59A6">
        <w:rPr>
          <w:color w:val="333333"/>
          <w:sz w:val="28"/>
          <w:szCs w:val="28"/>
        </w:rPr>
        <w:t>Громадяни, які мають право на позачергове одержання жилих приміщень, включаються до окремого списку.</w:t>
      </w:r>
    </w:p>
    <w:p w:rsidR="004A59A6" w:rsidRPr="004A59A6" w:rsidRDefault="004A59A6" w:rsidP="004A59A6">
      <w:pPr>
        <w:pStyle w:val="rvps2"/>
        <w:shd w:val="clear" w:color="auto" w:fill="FFFFFF"/>
        <w:spacing w:before="0" w:beforeAutospacing="0" w:after="150" w:afterAutospacing="0"/>
        <w:ind w:firstLine="450"/>
        <w:jc w:val="both"/>
        <w:rPr>
          <w:color w:val="333333"/>
          <w:sz w:val="28"/>
          <w:szCs w:val="28"/>
        </w:rPr>
      </w:pPr>
      <w:r w:rsidRPr="004A59A6">
        <w:rPr>
          <w:color w:val="333333"/>
          <w:sz w:val="28"/>
          <w:szCs w:val="28"/>
        </w:rPr>
        <w:t>Особи з числа дітей-сиріт та дітей, позбавлених батьківського піклування, після досягнення 23 років не втрачають право на позачергове отримання жилого приміщення, за умови їх перебування у встановленому порядку на обліку громадян, які потребують поліпшення житлових умов, на момент досягнення 23-річного віку.</w:t>
      </w:r>
    </w:p>
    <w:p w:rsidR="004A59A6" w:rsidRPr="004A59A6" w:rsidRDefault="004A59A6" w:rsidP="004A59A6">
      <w:pPr>
        <w:jc w:val="both"/>
        <w:rPr>
          <w:rFonts w:ascii="Times New Roman" w:hAnsi="Times New Roman" w:cs="Times New Roman"/>
          <w:color w:val="333333"/>
          <w:sz w:val="28"/>
          <w:szCs w:val="28"/>
        </w:rPr>
      </w:pPr>
      <w:r w:rsidRPr="004A59A6">
        <w:rPr>
          <w:rFonts w:ascii="Times New Roman" w:hAnsi="Times New Roman" w:cs="Times New Roman"/>
          <w:sz w:val="28"/>
          <w:szCs w:val="28"/>
        </w:rPr>
        <w:t xml:space="preserve">2.5.2. </w:t>
      </w:r>
      <w:proofErr w:type="gramStart"/>
      <w:r w:rsidRPr="004A59A6">
        <w:rPr>
          <w:rFonts w:ascii="Times New Roman" w:hAnsi="Times New Roman" w:cs="Times New Roman"/>
          <w:color w:val="333333"/>
          <w:sz w:val="28"/>
          <w:szCs w:val="28"/>
        </w:rPr>
        <w:t>У</w:t>
      </w:r>
      <w:proofErr w:type="gramEnd"/>
      <w:r w:rsidRPr="004A59A6">
        <w:rPr>
          <w:rFonts w:ascii="Times New Roman" w:hAnsi="Times New Roman" w:cs="Times New Roman"/>
          <w:color w:val="333333"/>
          <w:sz w:val="28"/>
          <w:szCs w:val="28"/>
        </w:rPr>
        <w:t xml:space="preserve"> </w:t>
      </w:r>
      <w:proofErr w:type="gramStart"/>
      <w:r w:rsidRPr="004A59A6">
        <w:rPr>
          <w:rFonts w:ascii="Times New Roman" w:hAnsi="Times New Roman" w:cs="Times New Roman"/>
          <w:color w:val="333333"/>
          <w:sz w:val="28"/>
          <w:szCs w:val="28"/>
        </w:rPr>
        <w:t>першу</w:t>
      </w:r>
      <w:proofErr w:type="gramEnd"/>
      <w:r w:rsidRPr="004A59A6">
        <w:rPr>
          <w:rFonts w:ascii="Times New Roman" w:hAnsi="Times New Roman" w:cs="Times New Roman"/>
          <w:color w:val="333333"/>
          <w:sz w:val="28"/>
          <w:szCs w:val="28"/>
        </w:rPr>
        <w:t xml:space="preserve"> чергу жилі приміщення надаються потребуючим поліпшення житлових умов:</w:t>
      </w:r>
    </w:p>
    <w:p w:rsidR="004A59A6" w:rsidRPr="004A59A6" w:rsidRDefault="004A59A6" w:rsidP="004A59A6">
      <w:pPr>
        <w:pStyle w:val="rvps2"/>
        <w:shd w:val="clear" w:color="auto" w:fill="FFFFFF"/>
        <w:spacing w:before="0" w:beforeAutospacing="0" w:after="150" w:afterAutospacing="0"/>
        <w:ind w:firstLine="450"/>
        <w:jc w:val="both"/>
        <w:rPr>
          <w:color w:val="333333"/>
          <w:sz w:val="28"/>
          <w:szCs w:val="28"/>
        </w:rPr>
      </w:pPr>
      <w:r w:rsidRPr="004A59A6">
        <w:rPr>
          <w:color w:val="333333"/>
          <w:sz w:val="28"/>
          <w:szCs w:val="28"/>
        </w:rPr>
        <w:t>сім'ям воїнів (партизанів), які загинули чи пропали безвісти, і прирівняним до них у встановленому порядку особам;</w:t>
      </w:r>
    </w:p>
    <w:p w:rsidR="004A59A6" w:rsidRPr="004A59A6" w:rsidRDefault="004A59A6" w:rsidP="004A59A6">
      <w:pPr>
        <w:pStyle w:val="rvps2"/>
        <w:shd w:val="clear" w:color="auto" w:fill="FFFFFF"/>
        <w:spacing w:before="0" w:beforeAutospacing="0" w:after="150" w:afterAutospacing="0"/>
        <w:ind w:firstLine="450"/>
        <w:jc w:val="both"/>
        <w:rPr>
          <w:color w:val="333333"/>
          <w:sz w:val="28"/>
          <w:szCs w:val="28"/>
        </w:rPr>
      </w:pPr>
      <w:r w:rsidRPr="004A59A6">
        <w:rPr>
          <w:color w:val="333333"/>
          <w:sz w:val="28"/>
          <w:szCs w:val="28"/>
        </w:rPr>
        <w:t>Героям Радянського Союзу, Героям Соціалістичної Праці, а також особам, нагородженим орденами Слави, Трудової Слави, "За службу Батьківщині у Збройних Силах СРСР" усіх трьох ступенів;</w:t>
      </w:r>
    </w:p>
    <w:p w:rsidR="004A59A6" w:rsidRPr="004A59A6" w:rsidRDefault="004A59A6" w:rsidP="004A59A6">
      <w:pPr>
        <w:pStyle w:val="rvps2"/>
        <w:shd w:val="clear" w:color="auto" w:fill="FFFFFF"/>
        <w:spacing w:before="0" w:beforeAutospacing="0" w:after="150" w:afterAutospacing="0"/>
        <w:ind w:firstLine="450"/>
        <w:jc w:val="both"/>
        <w:rPr>
          <w:color w:val="333333"/>
          <w:sz w:val="28"/>
          <w:szCs w:val="28"/>
        </w:rPr>
      </w:pPr>
      <w:r w:rsidRPr="004A59A6">
        <w:rPr>
          <w:color w:val="333333"/>
          <w:sz w:val="28"/>
          <w:szCs w:val="28"/>
        </w:rPr>
        <w:t>особам, реабілітованим відповідно до </w:t>
      </w:r>
      <w:hyperlink r:id="rId8" w:tgtFrame="_blank" w:history="1">
        <w:r w:rsidRPr="004A59A6">
          <w:rPr>
            <w:rStyle w:val="ac"/>
            <w:color w:val="000099"/>
            <w:sz w:val="28"/>
            <w:szCs w:val="28"/>
          </w:rPr>
          <w:t>Закону України</w:t>
        </w:r>
      </w:hyperlink>
      <w:r w:rsidRPr="004A59A6">
        <w:rPr>
          <w:color w:val="333333"/>
          <w:sz w:val="28"/>
          <w:szCs w:val="28"/>
        </w:rPr>
        <w:t> "Про реабілітацію жертв репресій комуністичного тоталітарного режиму 1917-1991 років", із числа тих, яких було піддано репресіям у формі (формах) позбавлення волі (ув’язнення) або обмеження волі чи примусового безпідставного поміщення здорової людини до психіатричного закладу за рішенням позасудового або іншого репресивного органу;</w:t>
      </w:r>
    </w:p>
    <w:p w:rsidR="004A59A6" w:rsidRPr="004A59A6" w:rsidRDefault="004A59A6" w:rsidP="004A59A6">
      <w:pPr>
        <w:pStyle w:val="rvps2"/>
        <w:shd w:val="clear" w:color="auto" w:fill="FFFFFF"/>
        <w:spacing w:before="0" w:beforeAutospacing="0" w:after="150" w:afterAutospacing="0"/>
        <w:ind w:firstLine="450"/>
        <w:jc w:val="both"/>
        <w:rPr>
          <w:color w:val="333333"/>
          <w:sz w:val="28"/>
          <w:szCs w:val="28"/>
        </w:rPr>
      </w:pPr>
      <w:r w:rsidRPr="004A59A6">
        <w:rPr>
          <w:color w:val="333333"/>
          <w:sz w:val="28"/>
          <w:szCs w:val="28"/>
        </w:rPr>
        <w:t>особам, яким надано статус постраждалого учасника Революції Гідності відповідно до </w:t>
      </w:r>
      <w:hyperlink r:id="rId9" w:tgtFrame="_blank" w:history="1">
        <w:r w:rsidRPr="004A59A6">
          <w:rPr>
            <w:rStyle w:val="ac"/>
            <w:color w:val="000099"/>
            <w:sz w:val="28"/>
            <w:szCs w:val="28"/>
          </w:rPr>
          <w:t>Закону України</w:t>
        </w:r>
      </w:hyperlink>
      <w:r w:rsidRPr="004A59A6">
        <w:rPr>
          <w:color w:val="333333"/>
          <w:sz w:val="28"/>
          <w:szCs w:val="28"/>
        </w:rPr>
        <w:t> "Про статус ветеранів війни, гарантії їх соціального захисту";</w:t>
      </w:r>
    </w:p>
    <w:p w:rsidR="004A59A6" w:rsidRPr="004A59A6" w:rsidRDefault="004A59A6" w:rsidP="004A59A6">
      <w:pPr>
        <w:pStyle w:val="rvps2"/>
        <w:shd w:val="clear" w:color="auto" w:fill="FFFFFF"/>
        <w:spacing w:before="0" w:beforeAutospacing="0" w:after="150" w:afterAutospacing="0"/>
        <w:ind w:firstLine="450"/>
        <w:jc w:val="both"/>
        <w:rPr>
          <w:color w:val="333333"/>
          <w:sz w:val="28"/>
          <w:szCs w:val="28"/>
        </w:rPr>
      </w:pPr>
      <w:r w:rsidRPr="004A59A6">
        <w:rPr>
          <w:color w:val="333333"/>
          <w:sz w:val="28"/>
          <w:szCs w:val="28"/>
        </w:rPr>
        <w:t>особам, які хворіють на тяжкі форми деяких хронічних захворювань, перелічених у списку захворювань, затверджуваному в установленому законодавством України порядку;</w:t>
      </w:r>
    </w:p>
    <w:p w:rsidR="004A59A6" w:rsidRPr="004A59A6" w:rsidRDefault="004A59A6" w:rsidP="004A59A6">
      <w:pPr>
        <w:pStyle w:val="rvps2"/>
        <w:shd w:val="clear" w:color="auto" w:fill="FFFFFF"/>
        <w:spacing w:before="0" w:beforeAutospacing="0" w:after="150" w:afterAutospacing="0"/>
        <w:ind w:firstLine="450"/>
        <w:jc w:val="both"/>
        <w:rPr>
          <w:color w:val="333333"/>
          <w:sz w:val="28"/>
          <w:szCs w:val="28"/>
        </w:rPr>
      </w:pPr>
      <w:r w:rsidRPr="004A59A6">
        <w:rPr>
          <w:color w:val="333333"/>
          <w:sz w:val="28"/>
          <w:szCs w:val="28"/>
        </w:rPr>
        <w:t>особам, зараженим вірусом імунодефіциту людини внаслідок виконання медичних маніпуляцій;</w:t>
      </w:r>
    </w:p>
    <w:p w:rsidR="00F43494" w:rsidRDefault="00F43494" w:rsidP="00F43494">
      <w:pPr>
        <w:pStyle w:val="rvps2"/>
        <w:shd w:val="clear" w:color="auto" w:fill="FFFFFF"/>
        <w:spacing w:before="0" w:beforeAutospacing="0" w:after="150" w:afterAutospacing="0"/>
        <w:ind w:firstLine="450"/>
        <w:jc w:val="center"/>
        <w:rPr>
          <w:color w:val="333333"/>
          <w:sz w:val="28"/>
          <w:szCs w:val="28"/>
        </w:rPr>
      </w:pPr>
      <w:r>
        <w:rPr>
          <w:color w:val="333333"/>
          <w:sz w:val="28"/>
          <w:szCs w:val="28"/>
        </w:rPr>
        <w:lastRenderedPageBreak/>
        <w:t>6</w:t>
      </w:r>
    </w:p>
    <w:p w:rsidR="004A59A6" w:rsidRPr="004A59A6" w:rsidRDefault="004A59A6" w:rsidP="004A59A6">
      <w:pPr>
        <w:pStyle w:val="rvps2"/>
        <w:shd w:val="clear" w:color="auto" w:fill="FFFFFF"/>
        <w:spacing w:before="0" w:beforeAutospacing="0" w:after="150" w:afterAutospacing="0"/>
        <w:ind w:firstLine="450"/>
        <w:jc w:val="both"/>
        <w:rPr>
          <w:color w:val="333333"/>
          <w:sz w:val="28"/>
          <w:szCs w:val="28"/>
        </w:rPr>
      </w:pPr>
      <w:r w:rsidRPr="004A59A6">
        <w:rPr>
          <w:color w:val="333333"/>
          <w:sz w:val="28"/>
          <w:szCs w:val="28"/>
        </w:rPr>
        <w:t>медичним працівникам, зараженим вірусом імунодефіциту людини внаслідок виконання службових обов'язків;</w:t>
      </w:r>
    </w:p>
    <w:p w:rsidR="004A59A6" w:rsidRPr="004A59A6" w:rsidRDefault="004A59A6" w:rsidP="004A59A6">
      <w:pPr>
        <w:pStyle w:val="rvps2"/>
        <w:shd w:val="clear" w:color="auto" w:fill="FFFFFF"/>
        <w:spacing w:before="0" w:beforeAutospacing="0" w:after="150" w:afterAutospacing="0"/>
        <w:ind w:firstLine="450"/>
        <w:jc w:val="both"/>
        <w:rPr>
          <w:color w:val="333333"/>
          <w:sz w:val="28"/>
          <w:szCs w:val="28"/>
        </w:rPr>
      </w:pPr>
      <w:r w:rsidRPr="004A59A6">
        <w:rPr>
          <w:color w:val="333333"/>
          <w:sz w:val="28"/>
          <w:szCs w:val="28"/>
        </w:rPr>
        <w:t>особам, які перебували в складі діючої армії в період громадянської і Великої Вітчизняної воєн та під час інших бойових операцій по захисту, партизанам громадянської і Другої світової воєн, а також іншим особам, які брали участь у бойових операціях по захисту;</w:t>
      </w:r>
    </w:p>
    <w:p w:rsidR="004A59A6" w:rsidRPr="004A59A6" w:rsidRDefault="004A59A6" w:rsidP="004A59A6">
      <w:pPr>
        <w:pStyle w:val="rvps2"/>
        <w:shd w:val="clear" w:color="auto" w:fill="FFFFFF"/>
        <w:spacing w:before="0" w:beforeAutospacing="0" w:after="150" w:afterAutospacing="0"/>
        <w:ind w:firstLine="450"/>
        <w:jc w:val="both"/>
        <w:rPr>
          <w:color w:val="333333"/>
          <w:sz w:val="28"/>
          <w:szCs w:val="28"/>
        </w:rPr>
      </w:pPr>
      <w:r w:rsidRPr="004A59A6">
        <w:rPr>
          <w:color w:val="333333"/>
          <w:sz w:val="28"/>
          <w:szCs w:val="28"/>
        </w:rPr>
        <w:t>особам з інвалідністю внаслідок нещасного випадку на виробництві або професійного захворювання I і II груп та особам з інвалідністю I і II груп з числа військовослужбовців та осіб рядового і начальницького складу Державної служби спеціального зв'язку та захисту інформації України;</w:t>
      </w:r>
    </w:p>
    <w:p w:rsidR="004A59A6" w:rsidRPr="004A59A6" w:rsidRDefault="004A59A6" w:rsidP="004A59A6">
      <w:pPr>
        <w:pStyle w:val="rvps2"/>
        <w:shd w:val="clear" w:color="auto" w:fill="FFFFFF"/>
        <w:spacing w:before="0" w:beforeAutospacing="0" w:after="150" w:afterAutospacing="0"/>
        <w:ind w:firstLine="450"/>
        <w:jc w:val="both"/>
        <w:rPr>
          <w:color w:val="333333"/>
          <w:sz w:val="28"/>
          <w:szCs w:val="28"/>
        </w:rPr>
      </w:pPr>
      <w:r w:rsidRPr="004A59A6">
        <w:rPr>
          <w:color w:val="333333"/>
          <w:sz w:val="28"/>
          <w:szCs w:val="28"/>
        </w:rPr>
        <w:t>сім'ям осіб, які загинули при виконанні державних або громадських обов'язків, виконанні обов'язку громадянина по рятуванню життя людини, по охороні соціалістичної власності і правопорядку або загинули на виробництві внаслідок нещасного випадку;</w:t>
      </w:r>
    </w:p>
    <w:p w:rsidR="004A59A6" w:rsidRPr="004A59A6" w:rsidRDefault="004A59A6" w:rsidP="004A59A6">
      <w:pPr>
        <w:pStyle w:val="rvps2"/>
        <w:shd w:val="clear" w:color="auto" w:fill="FFFFFF"/>
        <w:spacing w:before="0" w:beforeAutospacing="0" w:after="150" w:afterAutospacing="0"/>
        <w:ind w:firstLine="450"/>
        <w:jc w:val="both"/>
        <w:rPr>
          <w:color w:val="333333"/>
          <w:sz w:val="28"/>
          <w:szCs w:val="28"/>
        </w:rPr>
      </w:pPr>
      <w:r w:rsidRPr="004A59A6">
        <w:rPr>
          <w:color w:val="333333"/>
          <w:sz w:val="28"/>
          <w:szCs w:val="28"/>
        </w:rPr>
        <w:t>робітникам і службовцям, які тривалий час сумлінно пропрацювали у сфері виробництва;</w:t>
      </w:r>
    </w:p>
    <w:p w:rsidR="004A59A6" w:rsidRPr="004A59A6" w:rsidRDefault="004A59A6" w:rsidP="004A59A6">
      <w:pPr>
        <w:pStyle w:val="rvps2"/>
        <w:shd w:val="clear" w:color="auto" w:fill="FFFFFF"/>
        <w:spacing w:before="0" w:beforeAutospacing="0" w:after="150" w:afterAutospacing="0"/>
        <w:ind w:firstLine="450"/>
        <w:jc w:val="both"/>
        <w:rPr>
          <w:color w:val="333333"/>
          <w:sz w:val="28"/>
          <w:szCs w:val="28"/>
        </w:rPr>
      </w:pPr>
      <w:r w:rsidRPr="004A59A6">
        <w:rPr>
          <w:color w:val="333333"/>
          <w:sz w:val="28"/>
          <w:szCs w:val="28"/>
        </w:rPr>
        <w:t>матерям, яким присвоєно звання "Мати-героїня", багатодітним сім'ям, сім'ям, що виховують дітей з інвалідністю, і одиноким матерям (батькам);</w:t>
      </w:r>
    </w:p>
    <w:p w:rsidR="004A59A6" w:rsidRPr="004A59A6" w:rsidRDefault="004A59A6" w:rsidP="004A59A6">
      <w:pPr>
        <w:pStyle w:val="rvps2"/>
        <w:shd w:val="clear" w:color="auto" w:fill="FFFFFF"/>
        <w:spacing w:before="0" w:beforeAutospacing="0" w:after="150" w:afterAutospacing="0"/>
        <w:ind w:firstLine="450"/>
        <w:jc w:val="both"/>
        <w:rPr>
          <w:color w:val="333333"/>
          <w:sz w:val="28"/>
          <w:szCs w:val="28"/>
        </w:rPr>
      </w:pPr>
      <w:r w:rsidRPr="004A59A6">
        <w:rPr>
          <w:color w:val="333333"/>
          <w:sz w:val="28"/>
          <w:szCs w:val="28"/>
        </w:rPr>
        <w:t>сім'ям при народженні близнят;</w:t>
      </w:r>
    </w:p>
    <w:p w:rsidR="004A59A6" w:rsidRPr="004A59A6" w:rsidRDefault="004A59A6" w:rsidP="004A59A6">
      <w:pPr>
        <w:pStyle w:val="rvps2"/>
        <w:shd w:val="clear" w:color="auto" w:fill="FFFFFF"/>
        <w:spacing w:before="0" w:beforeAutospacing="0" w:after="150" w:afterAutospacing="0"/>
        <w:ind w:firstLine="450"/>
        <w:jc w:val="both"/>
        <w:rPr>
          <w:color w:val="333333"/>
          <w:sz w:val="28"/>
          <w:szCs w:val="28"/>
        </w:rPr>
      </w:pPr>
      <w:r w:rsidRPr="004A59A6">
        <w:rPr>
          <w:color w:val="333333"/>
          <w:sz w:val="28"/>
          <w:szCs w:val="28"/>
        </w:rPr>
        <w:t>вчителям та іншим педагогічним працівникам закладів загальної середньої, професійної (професійно-технічної) освіти.</w:t>
      </w:r>
    </w:p>
    <w:p w:rsidR="004A59A6" w:rsidRPr="004A59A6" w:rsidRDefault="004A59A6" w:rsidP="004A59A6">
      <w:pPr>
        <w:pStyle w:val="rvps2"/>
        <w:shd w:val="clear" w:color="auto" w:fill="FFFFFF"/>
        <w:spacing w:before="0" w:beforeAutospacing="0" w:after="150" w:afterAutospacing="0"/>
        <w:ind w:firstLine="450"/>
        <w:jc w:val="both"/>
        <w:rPr>
          <w:color w:val="333333"/>
          <w:sz w:val="28"/>
          <w:szCs w:val="28"/>
        </w:rPr>
      </w:pPr>
      <w:r w:rsidRPr="004A59A6">
        <w:rPr>
          <w:color w:val="333333"/>
          <w:sz w:val="28"/>
          <w:szCs w:val="28"/>
        </w:rPr>
        <w:t>Законодавством України право першочергового одержання жилого приміщення може бути надано й іншим категоріям громадян.</w:t>
      </w:r>
    </w:p>
    <w:p w:rsidR="004A59A6" w:rsidRPr="004A59A6" w:rsidRDefault="004A59A6" w:rsidP="004A59A6">
      <w:pPr>
        <w:jc w:val="both"/>
        <w:rPr>
          <w:rFonts w:ascii="Times New Roman" w:hAnsi="Times New Roman" w:cs="Times New Roman"/>
          <w:sz w:val="28"/>
          <w:szCs w:val="28"/>
        </w:rPr>
      </w:pPr>
    </w:p>
    <w:p w:rsidR="004A59A6" w:rsidRPr="004A59A6" w:rsidRDefault="004A59A6" w:rsidP="004A59A6">
      <w:pPr>
        <w:jc w:val="both"/>
        <w:rPr>
          <w:rFonts w:ascii="Times New Roman" w:hAnsi="Times New Roman" w:cs="Times New Roman"/>
          <w:b/>
          <w:sz w:val="28"/>
          <w:szCs w:val="28"/>
        </w:rPr>
      </w:pPr>
      <w:r w:rsidRPr="004A59A6">
        <w:rPr>
          <w:rFonts w:ascii="Times New Roman" w:hAnsi="Times New Roman" w:cs="Times New Roman"/>
          <w:b/>
          <w:sz w:val="28"/>
          <w:szCs w:val="28"/>
        </w:rPr>
        <w:t xml:space="preserve">3. Перелік документів необхідних для зарахування на квартирний </w:t>
      </w:r>
      <w:proofErr w:type="gramStart"/>
      <w:r w:rsidRPr="004A59A6">
        <w:rPr>
          <w:rFonts w:ascii="Times New Roman" w:hAnsi="Times New Roman" w:cs="Times New Roman"/>
          <w:b/>
          <w:sz w:val="28"/>
          <w:szCs w:val="28"/>
        </w:rPr>
        <w:t>обл</w:t>
      </w:r>
      <w:proofErr w:type="gramEnd"/>
      <w:r w:rsidRPr="004A59A6">
        <w:rPr>
          <w:rFonts w:ascii="Times New Roman" w:hAnsi="Times New Roman" w:cs="Times New Roman"/>
          <w:b/>
          <w:sz w:val="28"/>
          <w:szCs w:val="28"/>
        </w:rPr>
        <w:t xml:space="preserve">ік </w:t>
      </w:r>
    </w:p>
    <w:p w:rsidR="004A59A6" w:rsidRPr="004A59A6" w:rsidRDefault="004A59A6" w:rsidP="004A59A6">
      <w:pPr>
        <w:jc w:val="both"/>
        <w:rPr>
          <w:rFonts w:ascii="Times New Roman" w:hAnsi="Times New Roman" w:cs="Times New Roman"/>
          <w:sz w:val="28"/>
          <w:szCs w:val="28"/>
        </w:rPr>
      </w:pPr>
      <w:r w:rsidRPr="004A59A6">
        <w:rPr>
          <w:rFonts w:ascii="Times New Roman" w:hAnsi="Times New Roman" w:cs="Times New Roman"/>
          <w:sz w:val="28"/>
          <w:szCs w:val="28"/>
        </w:rPr>
        <w:t xml:space="preserve">3.1. Для зарахування на квартирний </w:t>
      </w:r>
      <w:proofErr w:type="gramStart"/>
      <w:r w:rsidRPr="004A59A6">
        <w:rPr>
          <w:rFonts w:ascii="Times New Roman" w:hAnsi="Times New Roman" w:cs="Times New Roman"/>
          <w:sz w:val="28"/>
          <w:szCs w:val="28"/>
        </w:rPr>
        <w:t>обл</w:t>
      </w:r>
      <w:proofErr w:type="gramEnd"/>
      <w:r w:rsidRPr="004A59A6">
        <w:rPr>
          <w:rFonts w:ascii="Times New Roman" w:hAnsi="Times New Roman" w:cs="Times New Roman"/>
          <w:sz w:val="28"/>
          <w:szCs w:val="28"/>
        </w:rPr>
        <w:t xml:space="preserve">ік громадянам необхідно зібрати та подати до виконкому селищної ради наступні документи: </w:t>
      </w:r>
    </w:p>
    <w:p w:rsidR="004A59A6" w:rsidRPr="004A59A6" w:rsidRDefault="004A59A6" w:rsidP="004A59A6">
      <w:pPr>
        <w:jc w:val="both"/>
        <w:rPr>
          <w:rFonts w:ascii="Times New Roman" w:hAnsi="Times New Roman" w:cs="Times New Roman"/>
          <w:sz w:val="28"/>
          <w:szCs w:val="28"/>
        </w:rPr>
      </w:pPr>
      <w:r w:rsidRPr="004A59A6">
        <w:rPr>
          <w:rFonts w:ascii="Times New Roman" w:hAnsi="Times New Roman" w:cs="Times New Roman"/>
          <w:sz w:val="28"/>
          <w:szCs w:val="28"/>
        </w:rPr>
        <w:t xml:space="preserve">3.1.1. Заяву встановленого зразка (Додаток 1 до Положення), </w:t>
      </w:r>
      <w:proofErr w:type="gramStart"/>
      <w:r w:rsidRPr="004A59A6">
        <w:rPr>
          <w:rFonts w:ascii="Times New Roman" w:hAnsi="Times New Roman" w:cs="Times New Roman"/>
          <w:sz w:val="28"/>
          <w:szCs w:val="28"/>
        </w:rPr>
        <w:t>п</w:t>
      </w:r>
      <w:proofErr w:type="gramEnd"/>
      <w:r w:rsidRPr="004A59A6">
        <w:rPr>
          <w:rFonts w:ascii="Times New Roman" w:hAnsi="Times New Roman" w:cs="Times New Roman"/>
          <w:sz w:val="28"/>
          <w:szCs w:val="28"/>
        </w:rPr>
        <w:t xml:space="preserve">ідписану всіма повнолітніми членами сім'ї, які зараховуються на облік. Заява подається особисто громадянином або представником за довіреністю. Інтереси недієздатних та обмежено дієздатних громадян представляють, відповідно до законодавства України, їх законні представники. Заяву щодо дітей-сиріт та дітей, позбавлених батьківського </w:t>
      </w:r>
      <w:proofErr w:type="gramStart"/>
      <w:r w:rsidRPr="004A59A6">
        <w:rPr>
          <w:rFonts w:ascii="Times New Roman" w:hAnsi="Times New Roman" w:cs="Times New Roman"/>
          <w:sz w:val="28"/>
          <w:szCs w:val="28"/>
        </w:rPr>
        <w:t>п</w:t>
      </w:r>
      <w:proofErr w:type="gramEnd"/>
      <w:r w:rsidRPr="004A59A6">
        <w:rPr>
          <w:rFonts w:ascii="Times New Roman" w:hAnsi="Times New Roman" w:cs="Times New Roman"/>
          <w:sz w:val="28"/>
          <w:szCs w:val="28"/>
        </w:rPr>
        <w:t xml:space="preserve">іклування, у віці 16-18 років, подають опікун чи піклувальник, прийомні батьки, батьки-вихователі, представник адміністрації закладу, де проживає дитина, або орган опіки та піклування. У заяві зазначається конкретна </w:t>
      </w:r>
      <w:proofErr w:type="gramStart"/>
      <w:r w:rsidRPr="004A59A6">
        <w:rPr>
          <w:rFonts w:ascii="Times New Roman" w:hAnsi="Times New Roman" w:cs="Times New Roman"/>
          <w:sz w:val="28"/>
          <w:szCs w:val="28"/>
        </w:rPr>
        <w:t>п</w:t>
      </w:r>
      <w:proofErr w:type="gramEnd"/>
      <w:r w:rsidRPr="004A59A6">
        <w:rPr>
          <w:rFonts w:ascii="Times New Roman" w:hAnsi="Times New Roman" w:cs="Times New Roman"/>
          <w:sz w:val="28"/>
          <w:szCs w:val="28"/>
        </w:rPr>
        <w:t>ідстава визнання громадянина таким, що потребує поліпшення житлових умов, та вказується, за наявності, пільга.</w:t>
      </w:r>
    </w:p>
    <w:p w:rsidR="00F43494" w:rsidRPr="00F43494" w:rsidRDefault="00F43494" w:rsidP="00F43494">
      <w:pPr>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7</w:t>
      </w:r>
    </w:p>
    <w:p w:rsidR="004A59A6" w:rsidRPr="004A59A6" w:rsidRDefault="004A59A6" w:rsidP="004A59A6">
      <w:pPr>
        <w:jc w:val="both"/>
        <w:rPr>
          <w:rFonts w:ascii="Times New Roman" w:hAnsi="Times New Roman" w:cs="Times New Roman"/>
          <w:sz w:val="28"/>
          <w:szCs w:val="28"/>
        </w:rPr>
      </w:pPr>
      <w:r w:rsidRPr="004A59A6">
        <w:rPr>
          <w:rFonts w:ascii="Times New Roman" w:hAnsi="Times New Roman" w:cs="Times New Roman"/>
          <w:sz w:val="28"/>
          <w:szCs w:val="28"/>
        </w:rPr>
        <w:t xml:space="preserve">3.1.2. Витяг </w:t>
      </w:r>
      <w:proofErr w:type="gramStart"/>
      <w:r w:rsidRPr="004A59A6">
        <w:rPr>
          <w:rFonts w:ascii="Times New Roman" w:hAnsi="Times New Roman" w:cs="Times New Roman"/>
          <w:sz w:val="28"/>
          <w:szCs w:val="28"/>
        </w:rPr>
        <w:t>про</w:t>
      </w:r>
      <w:proofErr w:type="gramEnd"/>
      <w:r w:rsidRPr="004A59A6">
        <w:rPr>
          <w:rFonts w:ascii="Times New Roman" w:hAnsi="Times New Roman" w:cs="Times New Roman"/>
          <w:sz w:val="28"/>
          <w:szCs w:val="28"/>
        </w:rPr>
        <w:t xml:space="preserve"> </w:t>
      </w:r>
      <w:proofErr w:type="gramStart"/>
      <w:r w:rsidRPr="004A59A6">
        <w:rPr>
          <w:rFonts w:ascii="Times New Roman" w:hAnsi="Times New Roman" w:cs="Times New Roman"/>
          <w:sz w:val="28"/>
          <w:szCs w:val="28"/>
        </w:rPr>
        <w:t>заре</w:t>
      </w:r>
      <w:proofErr w:type="gramEnd"/>
      <w:r w:rsidRPr="004A59A6">
        <w:rPr>
          <w:rFonts w:ascii="Times New Roman" w:hAnsi="Times New Roman" w:cs="Times New Roman"/>
          <w:sz w:val="28"/>
          <w:szCs w:val="28"/>
        </w:rPr>
        <w:t xml:space="preserve">єстрованих у житловому приміщенні осіб. Довідка дійсна протягом двох місяців з моменту видачі. </w:t>
      </w:r>
    </w:p>
    <w:p w:rsidR="004A59A6" w:rsidRPr="004A59A6" w:rsidRDefault="004A59A6" w:rsidP="004A59A6">
      <w:pPr>
        <w:jc w:val="both"/>
        <w:rPr>
          <w:rFonts w:ascii="Times New Roman" w:hAnsi="Times New Roman" w:cs="Times New Roman"/>
          <w:sz w:val="28"/>
          <w:szCs w:val="28"/>
        </w:rPr>
      </w:pPr>
      <w:r w:rsidRPr="004A59A6">
        <w:rPr>
          <w:rFonts w:ascii="Times New Roman" w:hAnsi="Times New Roman" w:cs="Times New Roman"/>
          <w:sz w:val="28"/>
          <w:szCs w:val="28"/>
        </w:rPr>
        <w:t>3.1.3. Довідки про реєстрацію місця проживання особи на кожного члена сім’ї, за формою, встановленою в додатку 13 до Правил реєстрації місця проживання, затверджених постановою Кабінету Міні</w:t>
      </w:r>
      <w:proofErr w:type="gramStart"/>
      <w:r w:rsidRPr="004A59A6">
        <w:rPr>
          <w:rFonts w:ascii="Times New Roman" w:hAnsi="Times New Roman" w:cs="Times New Roman"/>
          <w:sz w:val="28"/>
          <w:szCs w:val="28"/>
        </w:rPr>
        <w:t>стр</w:t>
      </w:r>
      <w:proofErr w:type="gramEnd"/>
      <w:r w:rsidRPr="004A59A6">
        <w:rPr>
          <w:rFonts w:ascii="Times New Roman" w:hAnsi="Times New Roman" w:cs="Times New Roman"/>
          <w:sz w:val="28"/>
          <w:szCs w:val="28"/>
        </w:rPr>
        <w:t xml:space="preserve">ів України від 2 березня 2016 р. N 207). Довідка дійсна протягом двох місяців з моменту видачі. </w:t>
      </w:r>
    </w:p>
    <w:p w:rsidR="004A59A6" w:rsidRPr="004A59A6" w:rsidRDefault="004A59A6" w:rsidP="004A59A6">
      <w:pPr>
        <w:jc w:val="both"/>
        <w:rPr>
          <w:rFonts w:ascii="Times New Roman" w:hAnsi="Times New Roman" w:cs="Times New Roman"/>
          <w:sz w:val="28"/>
          <w:szCs w:val="28"/>
        </w:rPr>
      </w:pPr>
      <w:r w:rsidRPr="004A59A6">
        <w:rPr>
          <w:rFonts w:ascii="Times New Roman" w:hAnsi="Times New Roman" w:cs="Times New Roman"/>
          <w:sz w:val="28"/>
          <w:szCs w:val="28"/>
        </w:rPr>
        <w:t xml:space="preserve">3.1.4. Довідки з місця роботи осіб, які </w:t>
      </w:r>
      <w:proofErr w:type="gramStart"/>
      <w:r w:rsidRPr="004A59A6">
        <w:rPr>
          <w:rFonts w:ascii="Times New Roman" w:hAnsi="Times New Roman" w:cs="Times New Roman"/>
          <w:sz w:val="28"/>
          <w:szCs w:val="28"/>
        </w:rPr>
        <w:t>п</w:t>
      </w:r>
      <w:proofErr w:type="gramEnd"/>
      <w:r w:rsidRPr="004A59A6">
        <w:rPr>
          <w:rFonts w:ascii="Times New Roman" w:hAnsi="Times New Roman" w:cs="Times New Roman"/>
          <w:sz w:val="28"/>
          <w:szCs w:val="28"/>
        </w:rPr>
        <w:t>ідписали заяву про зарахування на квартирний облік. В довідці повинно бути зазначено місце роботи, посади та інформації чи особа перебуває (не перебуває) на квартирному або кооперативному обліку за місцем праці.</w:t>
      </w:r>
    </w:p>
    <w:p w:rsidR="004A59A6" w:rsidRPr="001E0082" w:rsidRDefault="004A59A6" w:rsidP="004A59A6">
      <w:pPr>
        <w:jc w:val="both"/>
        <w:rPr>
          <w:rFonts w:ascii="Times New Roman" w:hAnsi="Times New Roman" w:cs="Times New Roman"/>
          <w:sz w:val="28"/>
          <w:szCs w:val="28"/>
          <w:lang w:val="uk-UA"/>
        </w:rPr>
      </w:pPr>
      <w:r w:rsidRPr="004A59A6">
        <w:rPr>
          <w:rFonts w:ascii="Times New Roman" w:hAnsi="Times New Roman" w:cs="Times New Roman"/>
          <w:sz w:val="28"/>
          <w:szCs w:val="28"/>
        </w:rPr>
        <w:t xml:space="preserve">3.1.5. Довідки про </w:t>
      </w:r>
      <w:proofErr w:type="gramStart"/>
      <w:r w:rsidRPr="004A59A6">
        <w:rPr>
          <w:rFonts w:ascii="Times New Roman" w:hAnsi="Times New Roman" w:cs="Times New Roman"/>
          <w:sz w:val="28"/>
          <w:szCs w:val="28"/>
        </w:rPr>
        <w:t>п</w:t>
      </w:r>
      <w:proofErr w:type="gramEnd"/>
      <w:r w:rsidRPr="004A59A6">
        <w:rPr>
          <w:rFonts w:ascii="Times New Roman" w:hAnsi="Times New Roman" w:cs="Times New Roman"/>
          <w:sz w:val="28"/>
          <w:szCs w:val="28"/>
        </w:rPr>
        <w:t>ідтвердження факту навчання (крім шкіл) повнолітн</w:t>
      </w:r>
      <w:r w:rsidR="001E0082">
        <w:rPr>
          <w:rFonts w:ascii="Times New Roman" w:hAnsi="Times New Roman" w:cs="Times New Roman"/>
          <w:sz w:val="28"/>
          <w:szCs w:val="28"/>
        </w:rPr>
        <w:t>іх/ неповнолітніх членів сім’ї</w:t>
      </w:r>
      <w:r w:rsidR="001E0082">
        <w:rPr>
          <w:rFonts w:ascii="Times New Roman" w:hAnsi="Times New Roman" w:cs="Times New Roman"/>
          <w:sz w:val="28"/>
          <w:szCs w:val="28"/>
          <w:lang w:val="uk-UA"/>
        </w:rPr>
        <w:t xml:space="preserve"> ( при необхідності);</w:t>
      </w:r>
    </w:p>
    <w:p w:rsidR="004A59A6" w:rsidRPr="004A59A6" w:rsidRDefault="004A59A6" w:rsidP="004A59A6">
      <w:pPr>
        <w:jc w:val="both"/>
        <w:rPr>
          <w:rFonts w:ascii="Times New Roman" w:hAnsi="Times New Roman" w:cs="Times New Roman"/>
          <w:sz w:val="28"/>
          <w:szCs w:val="28"/>
        </w:rPr>
      </w:pPr>
      <w:r w:rsidRPr="004A59A6">
        <w:rPr>
          <w:rFonts w:ascii="Times New Roman" w:hAnsi="Times New Roman" w:cs="Times New Roman"/>
          <w:sz w:val="28"/>
          <w:szCs w:val="28"/>
        </w:rPr>
        <w:t>3.1.6. Копії паспортів заявника та членів його сі</w:t>
      </w:r>
      <w:proofErr w:type="gramStart"/>
      <w:r w:rsidRPr="004A59A6">
        <w:rPr>
          <w:rFonts w:ascii="Times New Roman" w:hAnsi="Times New Roman" w:cs="Times New Roman"/>
          <w:sz w:val="28"/>
          <w:szCs w:val="28"/>
        </w:rPr>
        <w:t>м</w:t>
      </w:r>
      <w:proofErr w:type="gramEnd"/>
      <w:r w:rsidRPr="004A59A6">
        <w:rPr>
          <w:rFonts w:ascii="Times New Roman" w:hAnsi="Times New Roman" w:cs="Times New Roman"/>
          <w:sz w:val="28"/>
          <w:szCs w:val="28"/>
        </w:rPr>
        <w:t>’ї (сторінки 1, 2 та всі сторінки з відмітками про реєстрацію), (ID-карток та витяг щодо реєстрації місця проживання). При поданні документі</w:t>
      </w:r>
      <w:proofErr w:type="gramStart"/>
      <w:r w:rsidRPr="004A59A6">
        <w:rPr>
          <w:rFonts w:ascii="Times New Roman" w:hAnsi="Times New Roman" w:cs="Times New Roman"/>
          <w:sz w:val="28"/>
          <w:szCs w:val="28"/>
        </w:rPr>
        <w:t>в</w:t>
      </w:r>
      <w:proofErr w:type="gramEnd"/>
      <w:r w:rsidRPr="004A59A6">
        <w:rPr>
          <w:rFonts w:ascii="Times New Roman" w:hAnsi="Times New Roman" w:cs="Times New Roman"/>
          <w:sz w:val="28"/>
          <w:szCs w:val="28"/>
        </w:rPr>
        <w:t xml:space="preserve"> </w:t>
      </w:r>
      <w:proofErr w:type="gramStart"/>
      <w:r w:rsidRPr="004A59A6">
        <w:rPr>
          <w:rFonts w:ascii="Times New Roman" w:hAnsi="Times New Roman" w:cs="Times New Roman"/>
          <w:sz w:val="28"/>
          <w:szCs w:val="28"/>
        </w:rPr>
        <w:t>особа</w:t>
      </w:r>
      <w:proofErr w:type="gramEnd"/>
      <w:r w:rsidRPr="004A59A6">
        <w:rPr>
          <w:rFonts w:ascii="Times New Roman" w:hAnsi="Times New Roman" w:cs="Times New Roman"/>
          <w:sz w:val="28"/>
          <w:szCs w:val="28"/>
        </w:rPr>
        <w:t xml:space="preserve"> повинна мати з собою для звірки оригінали паспортів, з яких зроблено копії.</w:t>
      </w:r>
    </w:p>
    <w:p w:rsidR="004A59A6" w:rsidRPr="004A59A6" w:rsidRDefault="004A59A6" w:rsidP="004A59A6">
      <w:pPr>
        <w:jc w:val="both"/>
        <w:rPr>
          <w:rFonts w:ascii="Times New Roman" w:hAnsi="Times New Roman" w:cs="Times New Roman"/>
          <w:sz w:val="28"/>
          <w:szCs w:val="28"/>
        </w:rPr>
      </w:pPr>
      <w:r w:rsidRPr="004A59A6">
        <w:rPr>
          <w:rFonts w:ascii="Times New Roman" w:hAnsi="Times New Roman" w:cs="Times New Roman"/>
          <w:sz w:val="28"/>
          <w:szCs w:val="28"/>
        </w:rPr>
        <w:t xml:space="preserve"> 3.1.7. Копії довідок про присвоєння реєстраційного номера </w:t>
      </w:r>
      <w:proofErr w:type="gramStart"/>
      <w:r w:rsidRPr="004A59A6">
        <w:rPr>
          <w:rFonts w:ascii="Times New Roman" w:hAnsi="Times New Roman" w:cs="Times New Roman"/>
          <w:sz w:val="28"/>
          <w:szCs w:val="28"/>
        </w:rPr>
        <w:t>обл</w:t>
      </w:r>
      <w:proofErr w:type="gramEnd"/>
      <w:r w:rsidRPr="004A59A6">
        <w:rPr>
          <w:rFonts w:ascii="Times New Roman" w:hAnsi="Times New Roman" w:cs="Times New Roman"/>
          <w:sz w:val="28"/>
          <w:szCs w:val="28"/>
        </w:rPr>
        <w:t>ікової картки платника податків заявника та членів його сім’ї;</w:t>
      </w:r>
    </w:p>
    <w:p w:rsidR="004A59A6" w:rsidRPr="004A59A6" w:rsidRDefault="004A59A6" w:rsidP="004A59A6">
      <w:pPr>
        <w:jc w:val="both"/>
        <w:rPr>
          <w:rFonts w:ascii="Times New Roman" w:hAnsi="Times New Roman" w:cs="Times New Roman"/>
          <w:sz w:val="28"/>
          <w:szCs w:val="28"/>
        </w:rPr>
      </w:pPr>
      <w:r w:rsidRPr="004A59A6">
        <w:rPr>
          <w:rFonts w:ascii="Times New Roman" w:hAnsi="Times New Roman" w:cs="Times New Roman"/>
          <w:sz w:val="28"/>
          <w:szCs w:val="28"/>
        </w:rPr>
        <w:t xml:space="preserve">3.1.8. Інформаційна довідка з Державного реєстру речових прав на нерухоме майно та Реєстру прав власності на нерухоме майно на заявника та усіх членів сім’ї, які стають на квартирний </w:t>
      </w:r>
      <w:proofErr w:type="gramStart"/>
      <w:r w:rsidRPr="004A59A6">
        <w:rPr>
          <w:rFonts w:ascii="Times New Roman" w:hAnsi="Times New Roman" w:cs="Times New Roman"/>
          <w:sz w:val="28"/>
          <w:szCs w:val="28"/>
        </w:rPr>
        <w:t>обл</w:t>
      </w:r>
      <w:proofErr w:type="gramEnd"/>
      <w:r w:rsidRPr="004A59A6">
        <w:rPr>
          <w:rFonts w:ascii="Times New Roman" w:hAnsi="Times New Roman" w:cs="Times New Roman"/>
          <w:sz w:val="28"/>
          <w:szCs w:val="28"/>
        </w:rPr>
        <w:t>ік, включаючи неповнолітніх дітей ( «Центр надання адміністративних послуг» Старовижівської селищної ради.</w:t>
      </w:r>
    </w:p>
    <w:p w:rsidR="004A59A6" w:rsidRPr="004A59A6" w:rsidRDefault="004A59A6" w:rsidP="004A59A6">
      <w:pPr>
        <w:jc w:val="both"/>
        <w:rPr>
          <w:rFonts w:ascii="Times New Roman" w:hAnsi="Times New Roman" w:cs="Times New Roman"/>
          <w:sz w:val="28"/>
          <w:szCs w:val="28"/>
        </w:rPr>
      </w:pPr>
      <w:r w:rsidRPr="004A59A6">
        <w:rPr>
          <w:rFonts w:ascii="Times New Roman" w:hAnsi="Times New Roman" w:cs="Times New Roman"/>
          <w:sz w:val="28"/>
          <w:szCs w:val="28"/>
        </w:rPr>
        <w:t xml:space="preserve">3.1.9. Копія </w:t>
      </w:r>
      <w:proofErr w:type="gramStart"/>
      <w:r w:rsidRPr="004A59A6">
        <w:rPr>
          <w:rFonts w:ascii="Times New Roman" w:hAnsi="Times New Roman" w:cs="Times New Roman"/>
          <w:sz w:val="28"/>
          <w:szCs w:val="28"/>
        </w:rPr>
        <w:t>техн</w:t>
      </w:r>
      <w:proofErr w:type="gramEnd"/>
      <w:r w:rsidRPr="004A59A6">
        <w:rPr>
          <w:rFonts w:ascii="Times New Roman" w:hAnsi="Times New Roman" w:cs="Times New Roman"/>
          <w:sz w:val="28"/>
          <w:szCs w:val="28"/>
        </w:rPr>
        <w:t>ічного паспорту та копія документу, що підтверджує право власності на житло (свідоцтво про право власності – якщо квартира приватизована). Копії засвідчуються безпосередньо працівником  виконавчого комітету селищної ради, який приймає документи, при наявності відповідних оригіналів документі</w:t>
      </w:r>
      <w:proofErr w:type="gramStart"/>
      <w:r w:rsidRPr="004A59A6">
        <w:rPr>
          <w:rFonts w:ascii="Times New Roman" w:hAnsi="Times New Roman" w:cs="Times New Roman"/>
          <w:sz w:val="28"/>
          <w:szCs w:val="28"/>
        </w:rPr>
        <w:t>в</w:t>
      </w:r>
      <w:proofErr w:type="gramEnd"/>
      <w:r w:rsidRPr="004A59A6">
        <w:rPr>
          <w:rFonts w:ascii="Times New Roman" w:hAnsi="Times New Roman" w:cs="Times New Roman"/>
          <w:sz w:val="28"/>
          <w:szCs w:val="28"/>
        </w:rPr>
        <w:t xml:space="preserve">. </w:t>
      </w:r>
    </w:p>
    <w:p w:rsidR="001E0082" w:rsidRDefault="004A59A6" w:rsidP="004A59A6">
      <w:pPr>
        <w:jc w:val="both"/>
        <w:rPr>
          <w:rFonts w:ascii="Times New Roman" w:hAnsi="Times New Roman" w:cs="Times New Roman"/>
          <w:sz w:val="28"/>
          <w:szCs w:val="28"/>
          <w:lang w:val="uk-UA"/>
        </w:rPr>
      </w:pPr>
      <w:r w:rsidRPr="004A59A6">
        <w:rPr>
          <w:rFonts w:ascii="Times New Roman" w:hAnsi="Times New Roman" w:cs="Times New Roman"/>
          <w:sz w:val="28"/>
          <w:szCs w:val="28"/>
        </w:rPr>
        <w:t>3.1.10. Копію договору найму (</w:t>
      </w:r>
      <w:proofErr w:type="gramStart"/>
      <w:r w:rsidRPr="004A59A6">
        <w:rPr>
          <w:rFonts w:ascii="Times New Roman" w:hAnsi="Times New Roman" w:cs="Times New Roman"/>
          <w:sz w:val="28"/>
          <w:szCs w:val="28"/>
        </w:rPr>
        <w:t>п</w:t>
      </w:r>
      <w:proofErr w:type="gramEnd"/>
      <w:r w:rsidRPr="004A59A6">
        <w:rPr>
          <w:rFonts w:ascii="Times New Roman" w:hAnsi="Times New Roman" w:cs="Times New Roman"/>
          <w:sz w:val="28"/>
          <w:szCs w:val="28"/>
        </w:rPr>
        <w:t>іднайму) житла між власником і наймачем, якщо особа проживає за договором найму (піднайму) жилого приміщення в будинках (квартирах), що належать громадянам на праві приватної власності або в будинках комунальної власності (у разі необхідності). Особа повинна бути зареєстрована (прописана) за тією адресою, де укладений догові</w:t>
      </w:r>
      <w:proofErr w:type="gramStart"/>
      <w:r w:rsidRPr="004A59A6">
        <w:rPr>
          <w:rFonts w:ascii="Times New Roman" w:hAnsi="Times New Roman" w:cs="Times New Roman"/>
          <w:sz w:val="28"/>
          <w:szCs w:val="28"/>
        </w:rPr>
        <w:t>р</w:t>
      </w:r>
      <w:proofErr w:type="gramEnd"/>
      <w:r w:rsidRPr="004A59A6">
        <w:rPr>
          <w:rFonts w:ascii="Times New Roman" w:hAnsi="Times New Roman" w:cs="Times New Roman"/>
          <w:sz w:val="28"/>
          <w:szCs w:val="28"/>
        </w:rPr>
        <w:t xml:space="preserve"> найму. </w:t>
      </w:r>
    </w:p>
    <w:p w:rsidR="001E0082" w:rsidRDefault="004A59A6" w:rsidP="004A59A6">
      <w:pPr>
        <w:jc w:val="both"/>
        <w:rPr>
          <w:rFonts w:ascii="Times New Roman" w:hAnsi="Times New Roman" w:cs="Times New Roman"/>
          <w:sz w:val="28"/>
          <w:szCs w:val="28"/>
          <w:lang w:val="uk-UA"/>
        </w:rPr>
      </w:pPr>
      <w:r w:rsidRPr="004A59A6">
        <w:rPr>
          <w:rFonts w:ascii="Times New Roman" w:hAnsi="Times New Roman" w:cs="Times New Roman"/>
          <w:sz w:val="28"/>
          <w:szCs w:val="28"/>
        </w:rPr>
        <w:t xml:space="preserve">3.1.11. Оригінал медичного висновку (форми №3) лікарсько-консультативної комісії (медико-соціальна експертиза), якщо в особи наявна тяжка форма </w:t>
      </w:r>
    </w:p>
    <w:p w:rsidR="001E0082" w:rsidRDefault="001E0082" w:rsidP="001E0082">
      <w:pPr>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8</w:t>
      </w:r>
    </w:p>
    <w:p w:rsidR="004A59A6" w:rsidRPr="001E0082" w:rsidRDefault="004A59A6" w:rsidP="004A59A6">
      <w:pPr>
        <w:jc w:val="both"/>
        <w:rPr>
          <w:rFonts w:ascii="Times New Roman" w:hAnsi="Times New Roman" w:cs="Times New Roman"/>
          <w:sz w:val="28"/>
          <w:szCs w:val="28"/>
          <w:lang w:val="uk-UA"/>
        </w:rPr>
      </w:pPr>
      <w:r w:rsidRPr="004A59A6">
        <w:rPr>
          <w:rFonts w:ascii="Times New Roman" w:hAnsi="Times New Roman" w:cs="Times New Roman"/>
          <w:sz w:val="28"/>
          <w:szCs w:val="28"/>
        </w:rPr>
        <w:t xml:space="preserve">хронічного захворювання (додаток №3 </w:t>
      </w:r>
      <w:proofErr w:type="gramStart"/>
      <w:r w:rsidRPr="004A59A6">
        <w:rPr>
          <w:rFonts w:ascii="Times New Roman" w:hAnsi="Times New Roman" w:cs="Times New Roman"/>
          <w:sz w:val="28"/>
          <w:szCs w:val="28"/>
        </w:rPr>
        <w:t>до</w:t>
      </w:r>
      <w:proofErr w:type="gramEnd"/>
      <w:r w:rsidRPr="004A59A6">
        <w:rPr>
          <w:rFonts w:ascii="Times New Roman" w:hAnsi="Times New Roman" w:cs="Times New Roman"/>
          <w:sz w:val="28"/>
          <w:szCs w:val="28"/>
        </w:rPr>
        <w:t xml:space="preserve"> наказу МОЗ УРСР в</w:t>
      </w:r>
      <w:r w:rsidR="001E0082">
        <w:rPr>
          <w:rFonts w:ascii="Times New Roman" w:hAnsi="Times New Roman" w:cs="Times New Roman"/>
          <w:sz w:val="28"/>
          <w:szCs w:val="28"/>
        </w:rPr>
        <w:t xml:space="preserve">ід 08.02.1985 №52) </w:t>
      </w:r>
      <w:r w:rsidR="001E0082">
        <w:rPr>
          <w:rFonts w:ascii="Times New Roman" w:hAnsi="Times New Roman" w:cs="Times New Roman"/>
          <w:sz w:val="28"/>
          <w:szCs w:val="28"/>
          <w:lang w:val="uk-UA"/>
        </w:rPr>
        <w:t>.</w:t>
      </w:r>
    </w:p>
    <w:p w:rsidR="004A59A6" w:rsidRPr="004A59A6" w:rsidRDefault="004A59A6" w:rsidP="004A59A6">
      <w:pPr>
        <w:jc w:val="both"/>
        <w:rPr>
          <w:rFonts w:ascii="Times New Roman" w:hAnsi="Times New Roman" w:cs="Times New Roman"/>
          <w:sz w:val="28"/>
          <w:szCs w:val="28"/>
        </w:rPr>
      </w:pPr>
      <w:r w:rsidRPr="004A59A6">
        <w:rPr>
          <w:rFonts w:ascii="Times New Roman" w:hAnsi="Times New Roman" w:cs="Times New Roman"/>
          <w:sz w:val="28"/>
          <w:szCs w:val="28"/>
        </w:rPr>
        <w:t xml:space="preserve">3.1.12. Копії документів, які </w:t>
      </w:r>
      <w:proofErr w:type="gramStart"/>
      <w:r w:rsidRPr="004A59A6">
        <w:rPr>
          <w:rFonts w:ascii="Times New Roman" w:hAnsi="Times New Roman" w:cs="Times New Roman"/>
          <w:sz w:val="28"/>
          <w:szCs w:val="28"/>
        </w:rPr>
        <w:t>п</w:t>
      </w:r>
      <w:proofErr w:type="gramEnd"/>
      <w:r w:rsidRPr="004A59A6">
        <w:rPr>
          <w:rFonts w:ascii="Times New Roman" w:hAnsi="Times New Roman" w:cs="Times New Roman"/>
          <w:sz w:val="28"/>
          <w:szCs w:val="28"/>
        </w:rPr>
        <w:t xml:space="preserve">ідтверджують право на пільги, якщо особа, яка стає на квартирний облік, має право на пільги (у разі необхідності). </w:t>
      </w:r>
    </w:p>
    <w:p w:rsidR="004A59A6" w:rsidRPr="004A59A6" w:rsidRDefault="004A59A6" w:rsidP="004A59A6">
      <w:pPr>
        <w:pStyle w:val="HTML"/>
        <w:shd w:val="clear" w:color="auto" w:fill="FFFFFF"/>
        <w:jc w:val="both"/>
        <w:rPr>
          <w:rFonts w:ascii="Times New Roman" w:hAnsi="Times New Roman" w:cs="Times New Roman"/>
          <w:color w:val="212529"/>
          <w:sz w:val="28"/>
          <w:szCs w:val="28"/>
        </w:rPr>
      </w:pPr>
      <w:r w:rsidRPr="004A59A6">
        <w:rPr>
          <w:rFonts w:ascii="Times New Roman" w:hAnsi="Times New Roman" w:cs="Times New Roman"/>
          <w:color w:val="212529"/>
          <w:sz w:val="28"/>
          <w:szCs w:val="28"/>
          <w:lang w:val="uk-UA"/>
        </w:rPr>
        <w:tab/>
      </w:r>
      <w:r w:rsidRPr="004A59A6">
        <w:rPr>
          <w:rFonts w:ascii="Times New Roman" w:hAnsi="Times New Roman" w:cs="Times New Roman"/>
          <w:color w:val="212529"/>
          <w:sz w:val="28"/>
          <w:szCs w:val="28"/>
        </w:rPr>
        <w:t xml:space="preserve">Внутрішньо  переміщені  особи, визначені у </w:t>
      </w:r>
      <w:proofErr w:type="gramStart"/>
      <w:r w:rsidRPr="004A59A6">
        <w:rPr>
          <w:rFonts w:ascii="Times New Roman" w:hAnsi="Times New Roman" w:cs="Times New Roman"/>
          <w:color w:val="212529"/>
          <w:sz w:val="28"/>
          <w:szCs w:val="28"/>
        </w:rPr>
        <w:t>п</w:t>
      </w:r>
      <w:proofErr w:type="gramEnd"/>
      <w:r w:rsidRPr="004A59A6">
        <w:rPr>
          <w:rFonts w:ascii="Times New Roman" w:hAnsi="Times New Roman" w:cs="Times New Roman"/>
          <w:color w:val="212529"/>
          <w:sz w:val="28"/>
          <w:szCs w:val="28"/>
        </w:rPr>
        <w:t xml:space="preserve">ідпункті </w:t>
      </w:r>
      <w:r w:rsidRPr="004A59A6">
        <w:rPr>
          <w:rFonts w:ascii="Times New Roman" w:hAnsi="Times New Roman" w:cs="Times New Roman"/>
          <w:color w:val="212529"/>
          <w:sz w:val="28"/>
          <w:szCs w:val="28"/>
          <w:lang w:val="uk-UA"/>
        </w:rPr>
        <w:t xml:space="preserve">2.3.8 </w:t>
      </w:r>
      <w:r w:rsidRPr="004A59A6">
        <w:rPr>
          <w:rFonts w:ascii="Times New Roman" w:hAnsi="Times New Roman" w:cs="Times New Roman"/>
          <w:color w:val="212529"/>
          <w:sz w:val="28"/>
          <w:szCs w:val="28"/>
        </w:rPr>
        <w:t xml:space="preserve">8 пункту </w:t>
      </w:r>
      <w:r w:rsidRPr="004A59A6">
        <w:rPr>
          <w:rFonts w:ascii="Times New Roman" w:hAnsi="Times New Roman" w:cs="Times New Roman"/>
          <w:color w:val="212529"/>
          <w:sz w:val="28"/>
          <w:szCs w:val="28"/>
        </w:rPr>
        <w:br/>
      </w:r>
      <w:r w:rsidRPr="004A59A6">
        <w:rPr>
          <w:rFonts w:ascii="Times New Roman" w:hAnsi="Times New Roman" w:cs="Times New Roman"/>
          <w:color w:val="212529"/>
          <w:sz w:val="28"/>
          <w:szCs w:val="28"/>
          <w:lang w:val="uk-UA"/>
        </w:rPr>
        <w:t xml:space="preserve">2.3 розділу 2 цього Положення, крім </w:t>
      </w:r>
      <w:r w:rsidRPr="004A59A6">
        <w:rPr>
          <w:rFonts w:ascii="Times New Roman" w:hAnsi="Times New Roman" w:cs="Times New Roman"/>
          <w:color w:val="212529"/>
          <w:sz w:val="28"/>
          <w:szCs w:val="28"/>
        </w:rPr>
        <w:t xml:space="preserve"> заяви про взяття на квартирний облік, подають такі документи: </w:t>
      </w:r>
    </w:p>
    <w:p w:rsidR="004A59A6" w:rsidRPr="004A59A6" w:rsidRDefault="004A59A6" w:rsidP="004A59A6">
      <w:pPr>
        <w:pStyle w:val="HTML"/>
        <w:shd w:val="clear" w:color="auto" w:fill="FFFFFF"/>
        <w:jc w:val="both"/>
        <w:rPr>
          <w:rFonts w:ascii="Times New Roman" w:hAnsi="Times New Roman" w:cs="Times New Roman"/>
          <w:color w:val="212529"/>
          <w:sz w:val="28"/>
          <w:szCs w:val="28"/>
          <w:lang w:val="uk-UA"/>
        </w:rPr>
      </w:pPr>
      <w:r w:rsidRPr="004A59A6">
        <w:rPr>
          <w:rFonts w:ascii="Times New Roman" w:hAnsi="Times New Roman" w:cs="Times New Roman"/>
          <w:color w:val="212529"/>
          <w:sz w:val="28"/>
          <w:szCs w:val="28"/>
        </w:rPr>
        <w:t xml:space="preserve">     копію    довідки    про    безпосередню    участь   особи   в </w:t>
      </w:r>
      <w:r w:rsidRPr="004A59A6">
        <w:rPr>
          <w:rFonts w:ascii="Times New Roman" w:hAnsi="Times New Roman" w:cs="Times New Roman"/>
          <w:color w:val="212529"/>
          <w:sz w:val="28"/>
          <w:szCs w:val="28"/>
        </w:rPr>
        <w:br/>
        <w:t xml:space="preserve">антитерористичній  операції,  забезпеченні її проведення або копію </w:t>
      </w:r>
      <w:r w:rsidRPr="004A59A6">
        <w:rPr>
          <w:rFonts w:ascii="Times New Roman" w:hAnsi="Times New Roman" w:cs="Times New Roman"/>
          <w:color w:val="212529"/>
          <w:sz w:val="28"/>
          <w:szCs w:val="28"/>
        </w:rPr>
        <w:br/>
        <w:t xml:space="preserve">довідки   про   безпосередню   участь   у  здійсненні  заходів  із </w:t>
      </w:r>
      <w:r w:rsidRPr="004A59A6">
        <w:rPr>
          <w:rFonts w:ascii="Times New Roman" w:hAnsi="Times New Roman" w:cs="Times New Roman"/>
          <w:color w:val="212529"/>
          <w:sz w:val="28"/>
          <w:szCs w:val="28"/>
        </w:rPr>
        <w:br/>
        <w:t xml:space="preserve">забезпечення національної безпеки і оборони, відсічі і стримування </w:t>
      </w:r>
      <w:r w:rsidRPr="004A59A6">
        <w:rPr>
          <w:rFonts w:ascii="Times New Roman" w:hAnsi="Times New Roman" w:cs="Times New Roman"/>
          <w:color w:val="212529"/>
          <w:sz w:val="28"/>
          <w:szCs w:val="28"/>
        </w:rPr>
        <w:br/>
        <w:t>збройної  агрес</w:t>
      </w:r>
      <w:proofErr w:type="gramStart"/>
      <w:r w:rsidRPr="004A59A6">
        <w:rPr>
          <w:rFonts w:ascii="Times New Roman" w:hAnsi="Times New Roman" w:cs="Times New Roman"/>
          <w:color w:val="212529"/>
          <w:sz w:val="28"/>
          <w:szCs w:val="28"/>
        </w:rPr>
        <w:t>ії  Р</w:t>
      </w:r>
      <w:proofErr w:type="gramEnd"/>
      <w:r w:rsidRPr="004A59A6">
        <w:rPr>
          <w:rFonts w:ascii="Times New Roman" w:hAnsi="Times New Roman" w:cs="Times New Roman"/>
          <w:color w:val="212529"/>
          <w:sz w:val="28"/>
          <w:szCs w:val="28"/>
        </w:rPr>
        <w:t xml:space="preserve">осійської  Федерації в Донецькій та Луганській </w:t>
      </w:r>
      <w:r w:rsidRPr="004A59A6">
        <w:rPr>
          <w:rFonts w:ascii="Times New Roman" w:hAnsi="Times New Roman" w:cs="Times New Roman"/>
          <w:color w:val="212529"/>
          <w:sz w:val="28"/>
          <w:szCs w:val="28"/>
        </w:rPr>
        <w:br/>
        <w:t xml:space="preserve">областях  і  захисті  незалежності, суверенітету та територіальної </w:t>
      </w:r>
      <w:r w:rsidRPr="004A59A6">
        <w:rPr>
          <w:rFonts w:ascii="Times New Roman" w:hAnsi="Times New Roman" w:cs="Times New Roman"/>
          <w:color w:val="212529"/>
          <w:sz w:val="28"/>
          <w:szCs w:val="28"/>
        </w:rPr>
        <w:br/>
        <w:t xml:space="preserve">цілісності  України за формами згідно з додатками 1 і 4 до Порядку </w:t>
      </w:r>
      <w:r w:rsidRPr="004A59A6">
        <w:rPr>
          <w:rFonts w:ascii="Times New Roman" w:hAnsi="Times New Roman" w:cs="Times New Roman"/>
          <w:color w:val="212529"/>
          <w:sz w:val="28"/>
          <w:szCs w:val="28"/>
        </w:rPr>
        <w:br/>
        <w:t xml:space="preserve">надання  та  позбавлення  статусу  учасника  бойових дій осіб, які </w:t>
      </w:r>
      <w:r w:rsidRPr="004A59A6">
        <w:rPr>
          <w:rFonts w:ascii="Times New Roman" w:hAnsi="Times New Roman" w:cs="Times New Roman"/>
          <w:color w:val="212529"/>
          <w:sz w:val="28"/>
          <w:szCs w:val="28"/>
        </w:rPr>
        <w:br/>
        <w:t xml:space="preserve">захищали  незалежність,  суверенітет  та  територіальну цілісність </w:t>
      </w:r>
      <w:r w:rsidRPr="004A59A6">
        <w:rPr>
          <w:rFonts w:ascii="Times New Roman" w:hAnsi="Times New Roman" w:cs="Times New Roman"/>
          <w:color w:val="212529"/>
          <w:sz w:val="28"/>
          <w:szCs w:val="28"/>
        </w:rPr>
        <w:br/>
        <w:t xml:space="preserve">України  і брали безпосередню участь в антитерористичній операції, </w:t>
      </w:r>
      <w:r w:rsidRPr="004A59A6">
        <w:rPr>
          <w:rFonts w:ascii="Times New Roman" w:hAnsi="Times New Roman" w:cs="Times New Roman"/>
          <w:color w:val="212529"/>
          <w:sz w:val="28"/>
          <w:szCs w:val="28"/>
        </w:rPr>
        <w:br/>
        <w:t xml:space="preserve">забезпеченні її проведення чи </w:t>
      </w:r>
      <w:proofErr w:type="gramStart"/>
      <w:r w:rsidRPr="004A59A6">
        <w:rPr>
          <w:rFonts w:ascii="Times New Roman" w:hAnsi="Times New Roman" w:cs="Times New Roman"/>
          <w:color w:val="212529"/>
          <w:sz w:val="28"/>
          <w:szCs w:val="28"/>
        </w:rPr>
        <w:t>у зд</w:t>
      </w:r>
      <w:proofErr w:type="gramEnd"/>
      <w:r w:rsidRPr="004A59A6">
        <w:rPr>
          <w:rFonts w:ascii="Times New Roman" w:hAnsi="Times New Roman" w:cs="Times New Roman"/>
          <w:color w:val="212529"/>
          <w:sz w:val="28"/>
          <w:szCs w:val="28"/>
        </w:rPr>
        <w:t xml:space="preserve">ійсненні заходів із забезпечення </w:t>
      </w:r>
      <w:r w:rsidRPr="004A59A6">
        <w:rPr>
          <w:rFonts w:ascii="Times New Roman" w:hAnsi="Times New Roman" w:cs="Times New Roman"/>
          <w:color w:val="212529"/>
          <w:sz w:val="28"/>
          <w:szCs w:val="28"/>
        </w:rPr>
        <w:br/>
        <w:t xml:space="preserve">національної  безпеки  і  оборони,  відсічі і стримування збройної </w:t>
      </w:r>
      <w:r w:rsidRPr="004A59A6">
        <w:rPr>
          <w:rFonts w:ascii="Times New Roman" w:hAnsi="Times New Roman" w:cs="Times New Roman"/>
          <w:color w:val="212529"/>
          <w:sz w:val="28"/>
          <w:szCs w:val="28"/>
        </w:rPr>
        <w:br/>
        <w:t xml:space="preserve">агресії  Російської  Федерації в Донецькій та Луганській областях, </w:t>
      </w:r>
      <w:r w:rsidRPr="004A59A6">
        <w:rPr>
          <w:rFonts w:ascii="Times New Roman" w:hAnsi="Times New Roman" w:cs="Times New Roman"/>
          <w:color w:val="212529"/>
          <w:sz w:val="28"/>
          <w:szCs w:val="28"/>
        </w:rPr>
        <w:br/>
        <w:t xml:space="preserve">забезпеченні  їх  здійснення,  затвердженого  постановою  Кабінету </w:t>
      </w:r>
      <w:r w:rsidRPr="004A59A6">
        <w:rPr>
          <w:rFonts w:ascii="Times New Roman" w:hAnsi="Times New Roman" w:cs="Times New Roman"/>
          <w:color w:val="212529"/>
          <w:sz w:val="28"/>
          <w:szCs w:val="28"/>
        </w:rPr>
        <w:br/>
        <w:t>Міні</w:t>
      </w:r>
      <w:proofErr w:type="gramStart"/>
      <w:r w:rsidRPr="004A59A6">
        <w:rPr>
          <w:rFonts w:ascii="Times New Roman" w:hAnsi="Times New Roman" w:cs="Times New Roman"/>
          <w:color w:val="212529"/>
          <w:sz w:val="28"/>
          <w:szCs w:val="28"/>
        </w:rPr>
        <w:t>стр</w:t>
      </w:r>
      <w:proofErr w:type="gramEnd"/>
      <w:r w:rsidRPr="004A59A6">
        <w:rPr>
          <w:rFonts w:ascii="Times New Roman" w:hAnsi="Times New Roman" w:cs="Times New Roman"/>
          <w:color w:val="212529"/>
          <w:sz w:val="28"/>
          <w:szCs w:val="28"/>
        </w:rPr>
        <w:t xml:space="preserve">ів  України  від  20  серпня  2014  р. N 413 , - у разі відсутності у посвідченні учасника бойових дій </w:t>
      </w:r>
      <w:r w:rsidRPr="004A59A6">
        <w:rPr>
          <w:rFonts w:ascii="Times New Roman" w:hAnsi="Times New Roman" w:cs="Times New Roman"/>
          <w:color w:val="212529"/>
          <w:sz w:val="28"/>
          <w:szCs w:val="28"/>
        </w:rPr>
        <w:br/>
        <w:t xml:space="preserve">посилання на пункти 19 і 20 частини першої статті 6 Закону України </w:t>
      </w:r>
      <w:r w:rsidRPr="004A59A6">
        <w:rPr>
          <w:rFonts w:ascii="Times New Roman" w:hAnsi="Times New Roman" w:cs="Times New Roman"/>
          <w:color w:val="212529"/>
          <w:sz w:val="28"/>
          <w:szCs w:val="28"/>
        </w:rPr>
        <w:br/>
        <w:t xml:space="preserve">"Про  статус  ветеранів  </w:t>
      </w:r>
      <w:proofErr w:type="gramStart"/>
      <w:r w:rsidRPr="004A59A6">
        <w:rPr>
          <w:rFonts w:ascii="Times New Roman" w:hAnsi="Times New Roman" w:cs="Times New Roman"/>
          <w:color w:val="212529"/>
          <w:sz w:val="28"/>
          <w:szCs w:val="28"/>
        </w:rPr>
        <w:t>в</w:t>
      </w:r>
      <w:proofErr w:type="gramEnd"/>
      <w:r w:rsidRPr="004A59A6">
        <w:rPr>
          <w:rFonts w:ascii="Times New Roman" w:hAnsi="Times New Roman" w:cs="Times New Roman"/>
          <w:color w:val="212529"/>
          <w:sz w:val="28"/>
          <w:szCs w:val="28"/>
        </w:rPr>
        <w:t xml:space="preserve">ійни, гарантії їх соціального захисту" </w:t>
      </w:r>
      <w:r w:rsidRPr="004A59A6">
        <w:rPr>
          <w:rFonts w:ascii="Times New Roman" w:hAnsi="Times New Roman" w:cs="Times New Roman"/>
          <w:color w:val="212529"/>
          <w:sz w:val="28"/>
          <w:szCs w:val="28"/>
        </w:rPr>
        <w:br/>
        <w:t xml:space="preserve">відповідно до яких установлено статус, та крім осіб, </w:t>
      </w:r>
      <w:r w:rsidRPr="004A59A6">
        <w:rPr>
          <w:rFonts w:ascii="Times New Roman" w:hAnsi="Times New Roman" w:cs="Times New Roman"/>
          <w:color w:val="212529"/>
          <w:sz w:val="28"/>
          <w:szCs w:val="28"/>
        </w:rPr>
        <w:br/>
        <w:t xml:space="preserve">статус  учасника бойових дій яким встановлено відповідно до пункту </w:t>
      </w:r>
      <w:r w:rsidRPr="004A59A6">
        <w:rPr>
          <w:rFonts w:ascii="Times New Roman" w:hAnsi="Times New Roman" w:cs="Times New Roman"/>
          <w:color w:val="212529"/>
          <w:sz w:val="28"/>
          <w:szCs w:val="28"/>
        </w:rPr>
        <w:br/>
        <w:t xml:space="preserve">21  частини  першої  статті 6 Закону України "Про статус ветеранів </w:t>
      </w:r>
      <w:r w:rsidRPr="004A59A6">
        <w:rPr>
          <w:rFonts w:ascii="Times New Roman" w:hAnsi="Times New Roman" w:cs="Times New Roman"/>
          <w:color w:val="212529"/>
          <w:sz w:val="28"/>
          <w:szCs w:val="28"/>
        </w:rPr>
        <w:br/>
        <w:t>війни,  гарантії їх соціального захисту"</w:t>
      </w:r>
      <w:r w:rsidRPr="004A59A6">
        <w:rPr>
          <w:rFonts w:ascii="Times New Roman" w:hAnsi="Times New Roman" w:cs="Times New Roman"/>
          <w:color w:val="212529"/>
          <w:sz w:val="28"/>
          <w:szCs w:val="28"/>
          <w:lang w:val="uk-UA"/>
        </w:rPr>
        <w:t>,</w:t>
      </w:r>
      <w:r w:rsidRPr="004A59A6">
        <w:rPr>
          <w:rFonts w:ascii="Times New Roman" w:hAnsi="Times New Roman" w:cs="Times New Roman"/>
          <w:color w:val="212529"/>
          <w:sz w:val="28"/>
          <w:szCs w:val="28"/>
        </w:rPr>
        <w:t xml:space="preserve">     копію посвідчення встановленого зразка згідно з додатком 2 до </w:t>
      </w:r>
      <w:r w:rsidRPr="004A59A6">
        <w:rPr>
          <w:rFonts w:ascii="Times New Roman" w:hAnsi="Times New Roman" w:cs="Times New Roman"/>
          <w:color w:val="212529"/>
          <w:sz w:val="28"/>
          <w:szCs w:val="28"/>
        </w:rPr>
        <w:br/>
        <w:t xml:space="preserve">постанови  Кабінету  Міністрів України від 12 травня 1994 р. N 302 </w:t>
      </w:r>
      <w:r w:rsidRPr="004A59A6">
        <w:rPr>
          <w:rFonts w:ascii="Times New Roman" w:hAnsi="Times New Roman" w:cs="Times New Roman"/>
          <w:color w:val="212529"/>
          <w:sz w:val="28"/>
          <w:szCs w:val="28"/>
        </w:rPr>
        <w:br/>
        <w:t xml:space="preserve">  "Про  порядок видачі посвідчень і нагрудних знаків </w:t>
      </w:r>
      <w:r w:rsidRPr="004A59A6">
        <w:rPr>
          <w:rFonts w:ascii="Times New Roman" w:hAnsi="Times New Roman" w:cs="Times New Roman"/>
          <w:color w:val="212529"/>
          <w:sz w:val="28"/>
          <w:szCs w:val="28"/>
        </w:rPr>
        <w:br/>
        <w:t xml:space="preserve">ветеранів  </w:t>
      </w:r>
      <w:proofErr w:type="gramStart"/>
      <w:r w:rsidRPr="004A59A6">
        <w:rPr>
          <w:rFonts w:ascii="Times New Roman" w:hAnsi="Times New Roman" w:cs="Times New Roman"/>
          <w:color w:val="212529"/>
          <w:sz w:val="28"/>
          <w:szCs w:val="28"/>
        </w:rPr>
        <w:t>в</w:t>
      </w:r>
      <w:proofErr w:type="gramEnd"/>
      <w:r w:rsidRPr="004A59A6">
        <w:rPr>
          <w:rFonts w:ascii="Times New Roman" w:hAnsi="Times New Roman" w:cs="Times New Roman"/>
          <w:color w:val="212529"/>
          <w:sz w:val="28"/>
          <w:szCs w:val="28"/>
        </w:rPr>
        <w:t>ійни"</w:t>
      </w:r>
      <w:r w:rsidRPr="004A59A6">
        <w:rPr>
          <w:rFonts w:ascii="Times New Roman" w:hAnsi="Times New Roman" w:cs="Times New Roman"/>
          <w:color w:val="212529"/>
          <w:sz w:val="28"/>
          <w:szCs w:val="28"/>
          <w:lang w:val="uk-UA"/>
        </w:rPr>
        <w:t>,</w:t>
      </w:r>
      <w:r w:rsidRPr="004A59A6">
        <w:rPr>
          <w:rFonts w:ascii="Times New Roman" w:hAnsi="Times New Roman" w:cs="Times New Roman"/>
          <w:color w:val="212529"/>
          <w:sz w:val="28"/>
          <w:szCs w:val="28"/>
        </w:rPr>
        <w:t xml:space="preserve">що </w:t>
      </w:r>
      <w:r w:rsidRPr="004A59A6">
        <w:rPr>
          <w:rFonts w:ascii="Times New Roman" w:hAnsi="Times New Roman" w:cs="Times New Roman"/>
          <w:color w:val="212529"/>
          <w:sz w:val="28"/>
          <w:szCs w:val="28"/>
        </w:rPr>
        <w:br/>
        <w:t xml:space="preserve">підтверджує  статус  учасника  бойових  дій,  особи з інвалідністю </w:t>
      </w:r>
      <w:r w:rsidRPr="004A59A6">
        <w:rPr>
          <w:rFonts w:ascii="Times New Roman" w:hAnsi="Times New Roman" w:cs="Times New Roman"/>
          <w:color w:val="212529"/>
          <w:sz w:val="28"/>
          <w:szCs w:val="28"/>
        </w:rPr>
        <w:br/>
        <w:t xml:space="preserve">внаслідок  війни  та  члена  сім’ї  загиблого (померлого) ветерана </w:t>
      </w:r>
      <w:r w:rsidRPr="004A59A6">
        <w:rPr>
          <w:rFonts w:ascii="Times New Roman" w:hAnsi="Times New Roman" w:cs="Times New Roman"/>
          <w:color w:val="212529"/>
          <w:sz w:val="28"/>
          <w:szCs w:val="28"/>
        </w:rPr>
        <w:br/>
        <w:t>війни,  члена  сі</w:t>
      </w:r>
      <w:proofErr w:type="gramStart"/>
      <w:r w:rsidRPr="004A59A6">
        <w:rPr>
          <w:rFonts w:ascii="Times New Roman" w:hAnsi="Times New Roman" w:cs="Times New Roman"/>
          <w:color w:val="212529"/>
          <w:sz w:val="28"/>
          <w:szCs w:val="28"/>
        </w:rPr>
        <w:t>м</w:t>
      </w:r>
      <w:proofErr w:type="gramEnd"/>
      <w:r w:rsidRPr="004A59A6">
        <w:rPr>
          <w:rFonts w:ascii="Times New Roman" w:hAnsi="Times New Roman" w:cs="Times New Roman"/>
          <w:color w:val="212529"/>
          <w:sz w:val="28"/>
          <w:szCs w:val="28"/>
        </w:rPr>
        <w:t xml:space="preserve">’ї  загиблого (померлого) Захисника чи Захисниці </w:t>
      </w:r>
      <w:r w:rsidRPr="004A59A6">
        <w:rPr>
          <w:rFonts w:ascii="Times New Roman" w:hAnsi="Times New Roman" w:cs="Times New Roman"/>
          <w:color w:val="212529"/>
          <w:sz w:val="28"/>
          <w:szCs w:val="28"/>
        </w:rPr>
        <w:br/>
        <w:t>України</w:t>
      </w:r>
      <w:r w:rsidRPr="004A59A6">
        <w:rPr>
          <w:rFonts w:ascii="Times New Roman" w:hAnsi="Times New Roman" w:cs="Times New Roman"/>
          <w:color w:val="212529"/>
          <w:sz w:val="28"/>
          <w:szCs w:val="28"/>
          <w:lang w:val="uk-UA"/>
        </w:rPr>
        <w:t>;</w:t>
      </w:r>
    </w:p>
    <w:p w:rsidR="004A59A6" w:rsidRPr="004A59A6" w:rsidRDefault="004A59A6" w:rsidP="004A59A6">
      <w:pPr>
        <w:pStyle w:val="HTML"/>
        <w:shd w:val="clear" w:color="auto" w:fill="FFFFFF"/>
        <w:jc w:val="both"/>
        <w:rPr>
          <w:rFonts w:ascii="Times New Roman" w:hAnsi="Times New Roman" w:cs="Times New Roman"/>
          <w:color w:val="212529"/>
          <w:sz w:val="28"/>
          <w:szCs w:val="28"/>
        </w:rPr>
      </w:pPr>
    </w:p>
    <w:p w:rsidR="004A59A6" w:rsidRPr="004A59A6" w:rsidRDefault="004A59A6" w:rsidP="004A59A6">
      <w:pPr>
        <w:pStyle w:val="HTML"/>
        <w:shd w:val="clear" w:color="auto" w:fill="FFFFFF"/>
        <w:jc w:val="both"/>
        <w:rPr>
          <w:rFonts w:ascii="Times New Roman" w:hAnsi="Times New Roman" w:cs="Times New Roman"/>
          <w:color w:val="212529"/>
          <w:sz w:val="28"/>
          <w:szCs w:val="28"/>
          <w:lang w:val="uk-UA"/>
        </w:rPr>
      </w:pPr>
      <w:r w:rsidRPr="004A59A6">
        <w:rPr>
          <w:rFonts w:ascii="Times New Roman" w:hAnsi="Times New Roman" w:cs="Times New Roman"/>
          <w:color w:val="212529"/>
          <w:sz w:val="28"/>
          <w:szCs w:val="28"/>
        </w:rPr>
        <w:t xml:space="preserve">     копії  документів,  які </w:t>
      </w:r>
      <w:proofErr w:type="gramStart"/>
      <w:r w:rsidRPr="004A59A6">
        <w:rPr>
          <w:rFonts w:ascii="Times New Roman" w:hAnsi="Times New Roman" w:cs="Times New Roman"/>
          <w:color w:val="212529"/>
          <w:sz w:val="28"/>
          <w:szCs w:val="28"/>
        </w:rPr>
        <w:t>п</w:t>
      </w:r>
      <w:proofErr w:type="gramEnd"/>
      <w:r w:rsidRPr="004A59A6">
        <w:rPr>
          <w:rFonts w:ascii="Times New Roman" w:hAnsi="Times New Roman" w:cs="Times New Roman"/>
          <w:color w:val="212529"/>
          <w:sz w:val="28"/>
          <w:szCs w:val="28"/>
        </w:rPr>
        <w:t xml:space="preserve">ідтверджують родинний зв’язок членів </w:t>
      </w:r>
      <w:r w:rsidRPr="004A59A6">
        <w:rPr>
          <w:rFonts w:ascii="Times New Roman" w:hAnsi="Times New Roman" w:cs="Times New Roman"/>
          <w:color w:val="212529"/>
          <w:sz w:val="28"/>
          <w:szCs w:val="28"/>
        </w:rPr>
        <w:br/>
        <w:t xml:space="preserve">сім’ї  особи  з  інвалідністю внаслідок війни або учасника бойових </w:t>
      </w:r>
      <w:r w:rsidRPr="004A59A6">
        <w:rPr>
          <w:rFonts w:ascii="Times New Roman" w:hAnsi="Times New Roman" w:cs="Times New Roman"/>
          <w:color w:val="212529"/>
          <w:sz w:val="28"/>
          <w:szCs w:val="28"/>
        </w:rPr>
        <w:br/>
        <w:t>дій</w:t>
      </w:r>
      <w:r w:rsidRPr="004A59A6">
        <w:rPr>
          <w:rFonts w:ascii="Times New Roman" w:hAnsi="Times New Roman" w:cs="Times New Roman"/>
          <w:color w:val="212529"/>
          <w:sz w:val="28"/>
          <w:szCs w:val="28"/>
          <w:lang w:val="uk-UA"/>
        </w:rPr>
        <w:t>;</w:t>
      </w:r>
    </w:p>
    <w:p w:rsidR="004A59A6" w:rsidRPr="004A59A6" w:rsidRDefault="004A59A6" w:rsidP="004A59A6">
      <w:pPr>
        <w:pStyle w:val="HTML"/>
        <w:shd w:val="clear" w:color="auto" w:fill="FFFFFF"/>
        <w:jc w:val="both"/>
        <w:rPr>
          <w:rFonts w:ascii="Times New Roman" w:hAnsi="Times New Roman" w:cs="Times New Roman"/>
          <w:color w:val="212529"/>
          <w:sz w:val="28"/>
          <w:szCs w:val="28"/>
          <w:lang w:val="uk-UA"/>
        </w:rPr>
      </w:pPr>
      <w:r w:rsidRPr="004A59A6">
        <w:rPr>
          <w:rFonts w:ascii="Times New Roman" w:hAnsi="Times New Roman" w:cs="Times New Roman"/>
          <w:color w:val="212529"/>
          <w:sz w:val="28"/>
          <w:szCs w:val="28"/>
        </w:rPr>
        <w:t xml:space="preserve">     копію  довідки  про  взяття  на  </w:t>
      </w:r>
      <w:proofErr w:type="gramStart"/>
      <w:r w:rsidRPr="004A59A6">
        <w:rPr>
          <w:rFonts w:ascii="Times New Roman" w:hAnsi="Times New Roman" w:cs="Times New Roman"/>
          <w:color w:val="212529"/>
          <w:sz w:val="28"/>
          <w:szCs w:val="28"/>
        </w:rPr>
        <w:t>обл</w:t>
      </w:r>
      <w:proofErr w:type="gramEnd"/>
      <w:r w:rsidRPr="004A59A6">
        <w:rPr>
          <w:rFonts w:ascii="Times New Roman" w:hAnsi="Times New Roman" w:cs="Times New Roman"/>
          <w:color w:val="212529"/>
          <w:sz w:val="28"/>
          <w:szCs w:val="28"/>
        </w:rPr>
        <w:t xml:space="preserve">ік внутрішньо переміщеної </w:t>
      </w:r>
      <w:r w:rsidRPr="004A59A6">
        <w:rPr>
          <w:rFonts w:ascii="Times New Roman" w:hAnsi="Times New Roman" w:cs="Times New Roman"/>
          <w:color w:val="212529"/>
          <w:sz w:val="28"/>
          <w:szCs w:val="28"/>
        </w:rPr>
        <w:br/>
        <w:t xml:space="preserve">особи  на  кожного  члена сім’ї загиблого або особи з інвалідністю </w:t>
      </w:r>
      <w:r w:rsidRPr="004A59A6">
        <w:rPr>
          <w:rFonts w:ascii="Times New Roman" w:hAnsi="Times New Roman" w:cs="Times New Roman"/>
          <w:color w:val="212529"/>
          <w:sz w:val="28"/>
          <w:szCs w:val="28"/>
        </w:rPr>
        <w:br/>
        <w:t>внаслідок  війни,  або  учасника  бойових дій;</w:t>
      </w:r>
    </w:p>
    <w:p w:rsidR="001E0082" w:rsidRPr="001E0082" w:rsidRDefault="001E0082" w:rsidP="001E0082">
      <w:pPr>
        <w:pStyle w:val="HTML"/>
        <w:shd w:val="clear" w:color="auto" w:fill="FFFFFF"/>
        <w:jc w:val="center"/>
        <w:rPr>
          <w:rFonts w:ascii="Times New Roman" w:hAnsi="Times New Roman" w:cs="Times New Roman"/>
          <w:color w:val="212529"/>
          <w:sz w:val="28"/>
          <w:szCs w:val="28"/>
          <w:lang w:val="uk-UA"/>
        </w:rPr>
      </w:pPr>
      <w:r>
        <w:rPr>
          <w:rFonts w:ascii="Times New Roman" w:hAnsi="Times New Roman" w:cs="Times New Roman"/>
          <w:color w:val="212529"/>
          <w:sz w:val="28"/>
          <w:szCs w:val="28"/>
          <w:lang w:val="uk-UA"/>
        </w:rPr>
        <w:lastRenderedPageBreak/>
        <w:t>9</w:t>
      </w:r>
    </w:p>
    <w:p w:rsidR="001E0082" w:rsidRDefault="001E0082" w:rsidP="004A59A6">
      <w:pPr>
        <w:pStyle w:val="HTML"/>
        <w:shd w:val="clear" w:color="auto" w:fill="FFFFFF"/>
        <w:jc w:val="both"/>
        <w:rPr>
          <w:rFonts w:ascii="Times New Roman" w:hAnsi="Times New Roman" w:cs="Times New Roman"/>
          <w:color w:val="212529"/>
          <w:sz w:val="28"/>
          <w:szCs w:val="28"/>
          <w:lang w:val="uk-UA"/>
        </w:rPr>
      </w:pPr>
    </w:p>
    <w:p w:rsidR="004A59A6" w:rsidRPr="004A59A6" w:rsidRDefault="004A59A6" w:rsidP="004A59A6">
      <w:pPr>
        <w:pStyle w:val="HTML"/>
        <w:shd w:val="clear" w:color="auto" w:fill="FFFFFF"/>
        <w:jc w:val="both"/>
        <w:rPr>
          <w:rFonts w:ascii="Times New Roman" w:hAnsi="Times New Roman" w:cs="Times New Roman"/>
          <w:color w:val="212529"/>
          <w:sz w:val="28"/>
          <w:szCs w:val="28"/>
        </w:rPr>
      </w:pPr>
      <w:r w:rsidRPr="004A59A6">
        <w:rPr>
          <w:rFonts w:ascii="Times New Roman" w:hAnsi="Times New Roman" w:cs="Times New Roman"/>
          <w:color w:val="212529"/>
          <w:sz w:val="28"/>
          <w:szCs w:val="28"/>
        </w:rPr>
        <w:t xml:space="preserve">   копію  довідки  про  взяття  на  </w:t>
      </w:r>
      <w:proofErr w:type="gramStart"/>
      <w:r w:rsidRPr="004A59A6">
        <w:rPr>
          <w:rFonts w:ascii="Times New Roman" w:hAnsi="Times New Roman" w:cs="Times New Roman"/>
          <w:color w:val="212529"/>
          <w:sz w:val="28"/>
          <w:szCs w:val="28"/>
        </w:rPr>
        <w:t>обл</w:t>
      </w:r>
      <w:proofErr w:type="gramEnd"/>
      <w:r w:rsidRPr="004A59A6">
        <w:rPr>
          <w:rFonts w:ascii="Times New Roman" w:hAnsi="Times New Roman" w:cs="Times New Roman"/>
          <w:color w:val="212529"/>
          <w:sz w:val="28"/>
          <w:szCs w:val="28"/>
        </w:rPr>
        <w:t xml:space="preserve">ік внутрішньо переміщеної </w:t>
      </w:r>
      <w:r w:rsidRPr="004A59A6">
        <w:rPr>
          <w:rFonts w:ascii="Times New Roman" w:hAnsi="Times New Roman" w:cs="Times New Roman"/>
          <w:color w:val="212529"/>
          <w:sz w:val="28"/>
          <w:szCs w:val="28"/>
        </w:rPr>
        <w:br/>
        <w:t xml:space="preserve">особи  (видану  згідно  з Порядком оформлення і видачі довідки про </w:t>
      </w:r>
      <w:r w:rsidRPr="004A59A6">
        <w:rPr>
          <w:rFonts w:ascii="Times New Roman" w:hAnsi="Times New Roman" w:cs="Times New Roman"/>
          <w:color w:val="212529"/>
          <w:sz w:val="28"/>
          <w:szCs w:val="28"/>
        </w:rPr>
        <w:br/>
        <w:t xml:space="preserve">взяття   на   облік  внутрішньо  переміщеної  особи,  затвердженим </w:t>
      </w:r>
      <w:r w:rsidRPr="004A59A6">
        <w:rPr>
          <w:rFonts w:ascii="Times New Roman" w:hAnsi="Times New Roman" w:cs="Times New Roman"/>
          <w:color w:val="212529"/>
          <w:sz w:val="28"/>
          <w:szCs w:val="28"/>
        </w:rPr>
        <w:br/>
        <w:t>постановою  Кабінету  Міністрів України від 1 жовтня 2014 р. N 509</w:t>
      </w:r>
      <w:r w:rsidRPr="004A59A6">
        <w:rPr>
          <w:rFonts w:ascii="Times New Roman" w:hAnsi="Times New Roman" w:cs="Times New Roman"/>
          <w:color w:val="212529"/>
          <w:sz w:val="28"/>
          <w:szCs w:val="28"/>
          <w:lang w:val="uk-UA"/>
        </w:rPr>
        <w:t>.</w:t>
      </w:r>
      <w:r w:rsidRPr="004A59A6">
        <w:rPr>
          <w:rFonts w:ascii="Times New Roman" w:hAnsi="Times New Roman" w:cs="Times New Roman"/>
          <w:color w:val="212529"/>
          <w:sz w:val="28"/>
          <w:szCs w:val="28"/>
        </w:rPr>
        <w:t xml:space="preserve"> </w:t>
      </w:r>
      <w:r w:rsidRPr="004A59A6">
        <w:rPr>
          <w:rFonts w:ascii="Times New Roman" w:hAnsi="Times New Roman" w:cs="Times New Roman"/>
          <w:color w:val="212529"/>
          <w:sz w:val="28"/>
          <w:szCs w:val="28"/>
        </w:rPr>
        <w:br/>
      </w:r>
    </w:p>
    <w:p w:rsidR="004A59A6" w:rsidRPr="004A59A6" w:rsidRDefault="004A59A6" w:rsidP="004A59A6">
      <w:pPr>
        <w:jc w:val="both"/>
        <w:rPr>
          <w:rFonts w:ascii="Times New Roman" w:hAnsi="Times New Roman" w:cs="Times New Roman"/>
          <w:sz w:val="28"/>
          <w:szCs w:val="28"/>
        </w:rPr>
      </w:pPr>
    </w:p>
    <w:p w:rsidR="004A59A6" w:rsidRPr="004A59A6" w:rsidRDefault="004A59A6" w:rsidP="004A59A6">
      <w:pPr>
        <w:jc w:val="both"/>
        <w:rPr>
          <w:rFonts w:ascii="Times New Roman" w:hAnsi="Times New Roman" w:cs="Times New Roman"/>
          <w:sz w:val="28"/>
          <w:szCs w:val="28"/>
        </w:rPr>
      </w:pPr>
      <w:r w:rsidRPr="004A59A6">
        <w:rPr>
          <w:rFonts w:ascii="Times New Roman" w:hAnsi="Times New Roman" w:cs="Times New Roman"/>
          <w:sz w:val="28"/>
          <w:szCs w:val="28"/>
        </w:rPr>
        <w:t xml:space="preserve">3.2. До документів, що </w:t>
      </w:r>
      <w:proofErr w:type="gramStart"/>
      <w:r w:rsidRPr="004A59A6">
        <w:rPr>
          <w:rFonts w:ascii="Times New Roman" w:hAnsi="Times New Roman" w:cs="Times New Roman"/>
          <w:sz w:val="28"/>
          <w:szCs w:val="28"/>
        </w:rPr>
        <w:t>п</w:t>
      </w:r>
      <w:proofErr w:type="gramEnd"/>
      <w:r w:rsidRPr="004A59A6">
        <w:rPr>
          <w:rFonts w:ascii="Times New Roman" w:hAnsi="Times New Roman" w:cs="Times New Roman"/>
          <w:sz w:val="28"/>
          <w:szCs w:val="28"/>
        </w:rPr>
        <w:t>ідтверджують право на пільги, належать такі, що засвідчують особливий статус особи (ветеран війни; герой Радянського Союзу, герой Соціалістичної праці; особа, нагороджена орденами Слави трьох ступенів; особа, яка має статус ліквідатора аварії на ЧАЕС; особа, яка має статус учасника бойових дій, військовослужбовця; особа, заражена ві</w:t>
      </w:r>
      <w:proofErr w:type="gramStart"/>
      <w:r w:rsidRPr="004A59A6">
        <w:rPr>
          <w:rFonts w:ascii="Times New Roman" w:hAnsi="Times New Roman" w:cs="Times New Roman"/>
          <w:sz w:val="28"/>
          <w:szCs w:val="28"/>
        </w:rPr>
        <w:t>русом</w:t>
      </w:r>
      <w:proofErr w:type="gramEnd"/>
      <w:r w:rsidRPr="004A59A6">
        <w:rPr>
          <w:rFonts w:ascii="Times New Roman" w:hAnsi="Times New Roman" w:cs="Times New Roman"/>
          <w:sz w:val="28"/>
          <w:szCs w:val="28"/>
        </w:rPr>
        <w:t xml:space="preserve"> імунодефіциту людини внаслідок виконання медичних маніпуляцій; інвалід праці І і ІІ груп; тощо). </w:t>
      </w:r>
    </w:p>
    <w:p w:rsidR="004A59A6" w:rsidRPr="004A59A6" w:rsidRDefault="004A59A6" w:rsidP="004A59A6">
      <w:pPr>
        <w:jc w:val="both"/>
        <w:rPr>
          <w:rFonts w:ascii="Times New Roman" w:hAnsi="Times New Roman" w:cs="Times New Roman"/>
          <w:sz w:val="28"/>
          <w:szCs w:val="28"/>
        </w:rPr>
      </w:pPr>
      <w:r w:rsidRPr="004A59A6">
        <w:rPr>
          <w:rFonts w:ascii="Times New Roman" w:hAnsi="Times New Roman" w:cs="Times New Roman"/>
          <w:sz w:val="28"/>
          <w:szCs w:val="28"/>
        </w:rPr>
        <w:t xml:space="preserve">3.3. </w:t>
      </w:r>
      <w:proofErr w:type="gramStart"/>
      <w:r w:rsidRPr="004A59A6">
        <w:rPr>
          <w:rFonts w:ascii="Times New Roman" w:hAnsi="Times New Roman" w:cs="Times New Roman"/>
          <w:sz w:val="28"/>
          <w:szCs w:val="28"/>
        </w:rPr>
        <w:t xml:space="preserve">За потребою, при виявленні обставин, які потребують більш детального вивчення, до основного пакету документів можуть бути затребувані інші документи. </w:t>
      </w:r>
      <w:proofErr w:type="gramEnd"/>
    </w:p>
    <w:p w:rsidR="004A59A6" w:rsidRPr="004A59A6" w:rsidRDefault="004A59A6" w:rsidP="004A59A6">
      <w:pPr>
        <w:jc w:val="both"/>
        <w:rPr>
          <w:rFonts w:ascii="Times New Roman" w:hAnsi="Times New Roman" w:cs="Times New Roman"/>
          <w:b/>
          <w:sz w:val="28"/>
          <w:szCs w:val="28"/>
        </w:rPr>
      </w:pPr>
      <w:r w:rsidRPr="004A59A6">
        <w:rPr>
          <w:rFonts w:ascii="Times New Roman" w:hAnsi="Times New Roman" w:cs="Times New Roman"/>
          <w:b/>
          <w:sz w:val="28"/>
          <w:szCs w:val="28"/>
        </w:rPr>
        <w:t>4. Подання документі</w:t>
      </w:r>
      <w:proofErr w:type="gramStart"/>
      <w:r w:rsidRPr="004A59A6">
        <w:rPr>
          <w:rFonts w:ascii="Times New Roman" w:hAnsi="Times New Roman" w:cs="Times New Roman"/>
          <w:b/>
          <w:sz w:val="28"/>
          <w:szCs w:val="28"/>
        </w:rPr>
        <w:t>в</w:t>
      </w:r>
      <w:proofErr w:type="gramEnd"/>
      <w:r w:rsidRPr="004A59A6">
        <w:rPr>
          <w:rFonts w:ascii="Times New Roman" w:hAnsi="Times New Roman" w:cs="Times New Roman"/>
          <w:b/>
          <w:sz w:val="28"/>
          <w:szCs w:val="28"/>
        </w:rPr>
        <w:t xml:space="preserve"> </w:t>
      </w:r>
    </w:p>
    <w:p w:rsidR="004A59A6" w:rsidRPr="004A59A6" w:rsidRDefault="004A59A6" w:rsidP="004A59A6">
      <w:pPr>
        <w:jc w:val="both"/>
        <w:rPr>
          <w:rFonts w:ascii="Times New Roman" w:hAnsi="Times New Roman" w:cs="Times New Roman"/>
          <w:sz w:val="28"/>
          <w:szCs w:val="28"/>
        </w:rPr>
      </w:pPr>
      <w:r w:rsidRPr="004A59A6">
        <w:rPr>
          <w:rFonts w:ascii="Times New Roman" w:hAnsi="Times New Roman" w:cs="Times New Roman"/>
          <w:sz w:val="28"/>
          <w:szCs w:val="28"/>
        </w:rPr>
        <w:t xml:space="preserve">4.1. Особа, яка бажає стати на квартирний </w:t>
      </w:r>
      <w:proofErr w:type="gramStart"/>
      <w:r w:rsidRPr="004A59A6">
        <w:rPr>
          <w:rFonts w:ascii="Times New Roman" w:hAnsi="Times New Roman" w:cs="Times New Roman"/>
          <w:sz w:val="28"/>
          <w:szCs w:val="28"/>
        </w:rPr>
        <w:t>обл</w:t>
      </w:r>
      <w:proofErr w:type="gramEnd"/>
      <w:r w:rsidRPr="004A59A6">
        <w:rPr>
          <w:rFonts w:ascii="Times New Roman" w:hAnsi="Times New Roman" w:cs="Times New Roman"/>
          <w:sz w:val="28"/>
          <w:szCs w:val="28"/>
        </w:rPr>
        <w:t>ік подає до  виконавчого комітету Старовижівської селищної ради заяву та визначений у п. 3.1. Положення перелік необхідних документі</w:t>
      </w:r>
      <w:proofErr w:type="gramStart"/>
      <w:r w:rsidRPr="004A59A6">
        <w:rPr>
          <w:rFonts w:ascii="Times New Roman" w:hAnsi="Times New Roman" w:cs="Times New Roman"/>
          <w:sz w:val="28"/>
          <w:szCs w:val="28"/>
        </w:rPr>
        <w:t>в</w:t>
      </w:r>
      <w:proofErr w:type="gramEnd"/>
      <w:r w:rsidRPr="004A59A6">
        <w:rPr>
          <w:rFonts w:ascii="Times New Roman" w:hAnsi="Times New Roman" w:cs="Times New Roman"/>
          <w:sz w:val="28"/>
          <w:szCs w:val="28"/>
        </w:rPr>
        <w:t>.</w:t>
      </w:r>
    </w:p>
    <w:p w:rsidR="004A59A6" w:rsidRPr="004A59A6" w:rsidRDefault="004A59A6" w:rsidP="004A59A6">
      <w:pPr>
        <w:jc w:val="both"/>
        <w:rPr>
          <w:rFonts w:ascii="Times New Roman" w:hAnsi="Times New Roman" w:cs="Times New Roman"/>
          <w:sz w:val="28"/>
          <w:szCs w:val="28"/>
        </w:rPr>
      </w:pPr>
      <w:r w:rsidRPr="004A59A6">
        <w:rPr>
          <w:rFonts w:ascii="Times New Roman" w:hAnsi="Times New Roman" w:cs="Times New Roman"/>
          <w:sz w:val="28"/>
          <w:szCs w:val="28"/>
        </w:rPr>
        <w:t xml:space="preserve"> 4.2. Подана громадянином заява та пакет документі</w:t>
      </w:r>
      <w:proofErr w:type="gramStart"/>
      <w:r w:rsidRPr="004A59A6">
        <w:rPr>
          <w:rFonts w:ascii="Times New Roman" w:hAnsi="Times New Roman" w:cs="Times New Roman"/>
          <w:sz w:val="28"/>
          <w:szCs w:val="28"/>
        </w:rPr>
        <w:t>в</w:t>
      </w:r>
      <w:proofErr w:type="gramEnd"/>
      <w:r w:rsidRPr="004A59A6">
        <w:rPr>
          <w:rFonts w:ascii="Times New Roman" w:hAnsi="Times New Roman" w:cs="Times New Roman"/>
          <w:sz w:val="28"/>
          <w:szCs w:val="28"/>
        </w:rPr>
        <w:t xml:space="preserve"> проходить наступні етапи:</w:t>
      </w:r>
    </w:p>
    <w:p w:rsidR="004A59A6" w:rsidRPr="004A59A6" w:rsidRDefault="004A59A6" w:rsidP="004A59A6">
      <w:pPr>
        <w:jc w:val="both"/>
        <w:rPr>
          <w:rFonts w:ascii="Times New Roman" w:hAnsi="Times New Roman" w:cs="Times New Roman"/>
          <w:sz w:val="28"/>
          <w:szCs w:val="28"/>
        </w:rPr>
      </w:pPr>
      <w:r w:rsidRPr="004A59A6">
        <w:rPr>
          <w:rFonts w:ascii="Times New Roman" w:hAnsi="Times New Roman" w:cs="Times New Roman"/>
          <w:sz w:val="28"/>
          <w:szCs w:val="28"/>
        </w:rPr>
        <w:t xml:space="preserve"> 4.2.1. перевірка належності паспортного документа особі, правильності заповнення заяви та наявності документів, необхідних для оформлення постановки на квартирний облік, реєстрація заяви та доданого до неї пакету документів </w:t>
      </w:r>
      <w:proofErr w:type="gramStart"/>
      <w:r w:rsidRPr="004A59A6">
        <w:rPr>
          <w:rFonts w:ascii="Times New Roman" w:hAnsi="Times New Roman" w:cs="Times New Roman"/>
          <w:sz w:val="28"/>
          <w:szCs w:val="28"/>
        </w:rPr>
        <w:t>в</w:t>
      </w:r>
      <w:proofErr w:type="gramEnd"/>
      <w:r w:rsidRPr="004A59A6">
        <w:rPr>
          <w:rFonts w:ascii="Times New Roman" w:hAnsi="Times New Roman" w:cs="Times New Roman"/>
          <w:sz w:val="28"/>
          <w:szCs w:val="28"/>
        </w:rPr>
        <w:t xml:space="preserve"> журналі реєстрації заяв громадян про взяття на квартирний облік; 4.2.2. розгляд і накладення резолюції селищним головою, передача вхідного пакета документів, необхідних для оформлення постановки на квартирний </w:t>
      </w:r>
      <w:proofErr w:type="gramStart"/>
      <w:r w:rsidRPr="004A59A6">
        <w:rPr>
          <w:rFonts w:ascii="Times New Roman" w:hAnsi="Times New Roman" w:cs="Times New Roman"/>
          <w:sz w:val="28"/>
          <w:szCs w:val="28"/>
        </w:rPr>
        <w:t>обл</w:t>
      </w:r>
      <w:proofErr w:type="gramEnd"/>
      <w:r w:rsidRPr="004A59A6">
        <w:rPr>
          <w:rFonts w:ascii="Times New Roman" w:hAnsi="Times New Roman" w:cs="Times New Roman"/>
          <w:sz w:val="28"/>
          <w:szCs w:val="28"/>
        </w:rPr>
        <w:t>ік до громадської комісії</w:t>
      </w:r>
      <w:r w:rsidR="001E0082">
        <w:rPr>
          <w:rFonts w:ascii="Times New Roman" w:hAnsi="Times New Roman" w:cs="Times New Roman"/>
          <w:sz w:val="28"/>
          <w:szCs w:val="28"/>
          <w:lang w:val="uk-UA"/>
        </w:rPr>
        <w:t xml:space="preserve"> з житлових питань </w:t>
      </w:r>
      <w:r w:rsidRPr="004A59A6">
        <w:rPr>
          <w:rFonts w:ascii="Times New Roman" w:hAnsi="Times New Roman" w:cs="Times New Roman"/>
          <w:sz w:val="28"/>
          <w:szCs w:val="28"/>
        </w:rPr>
        <w:t xml:space="preserve"> при виконавчому комітеті селищної  ради; </w:t>
      </w:r>
    </w:p>
    <w:p w:rsidR="004A59A6" w:rsidRPr="004A59A6" w:rsidRDefault="004A59A6" w:rsidP="004A59A6">
      <w:pPr>
        <w:jc w:val="both"/>
        <w:rPr>
          <w:rFonts w:ascii="Times New Roman" w:hAnsi="Times New Roman" w:cs="Times New Roman"/>
          <w:sz w:val="28"/>
          <w:szCs w:val="28"/>
        </w:rPr>
      </w:pPr>
      <w:r w:rsidRPr="004A59A6">
        <w:rPr>
          <w:rFonts w:ascii="Times New Roman" w:hAnsi="Times New Roman" w:cs="Times New Roman"/>
          <w:sz w:val="28"/>
          <w:szCs w:val="28"/>
        </w:rPr>
        <w:t xml:space="preserve">4.2.3. розгляд документів на засіданні громадської комісії та надання висновків виконавчому комітету для прийняття </w:t>
      </w:r>
      <w:proofErr w:type="gramStart"/>
      <w:r w:rsidRPr="004A59A6">
        <w:rPr>
          <w:rFonts w:ascii="Times New Roman" w:hAnsi="Times New Roman" w:cs="Times New Roman"/>
          <w:sz w:val="28"/>
          <w:szCs w:val="28"/>
        </w:rPr>
        <w:t>р</w:t>
      </w:r>
      <w:proofErr w:type="gramEnd"/>
      <w:r w:rsidRPr="004A59A6">
        <w:rPr>
          <w:rFonts w:ascii="Times New Roman" w:hAnsi="Times New Roman" w:cs="Times New Roman"/>
          <w:sz w:val="28"/>
          <w:szCs w:val="28"/>
        </w:rPr>
        <w:t xml:space="preserve">ішення; </w:t>
      </w:r>
    </w:p>
    <w:p w:rsidR="004A59A6" w:rsidRPr="004A59A6" w:rsidRDefault="004A59A6" w:rsidP="004A59A6">
      <w:pPr>
        <w:jc w:val="both"/>
        <w:rPr>
          <w:rFonts w:ascii="Times New Roman" w:hAnsi="Times New Roman" w:cs="Times New Roman"/>
          <w:sz w:val="28"/>
          <w:szCs w:val="28"/>
        </w:rPr>
      </w:pPr>
      <w:r w:rsidRPr="004A59A6">
        <w:rPr>
          <w:rFonts w:ascii="Times New Roman" w:hAnsi="Times New Roman" w:cs="Times New Roman"/>
          <w:sz w:val="28"/>
          <w:szCs w:val="28"/>
        </w:rPr>
        <w:t xml:space="preserve">4.2.4. розгляд проекту </w:t>
      </w:r>
      <w:proofErr w:type="gramStart"/>
      <w:r w:rsidRPr="004A59A6">
        <w:rPr>
          <w:rFonts w:ascii="Times New Roman" w:hAnsi="Times New Roman" w:cs="Times New Roman"/>
          <w:sz w:val="28"/>
          <w:szCs w:val="28"/>
        </w:rPr>
        <w:t>р</w:t>
      </w:r>
      <w:proofErr w:type="gramEnd"/>
      <w:r w:rsidRPr="004A59A6">
        <w:rPr>
          <w:rFonts w:ascii="Times New Roman" w:hAnsi="Times New Roman" w:cs="Times New Roman"/>
          <w:sz w:val="28"/>
          <w:szCs w:val="28"/>
        </w:rPr>
        <w:t xml:space="preserve">ішення та прийняття відповідного рішення на черговому засіданні виконавчого комітету селищної ради; </w:t>
      </w:r>
    </w:p>
    <w:p w:rsidR="004A59A6" w:rsidRPr="004A59A6" w:rsidRDefault="004A59A6" w:rsidP="004A59A6">
      <w:pPr>
        <w:jc w:val="both"/>
        <w:rPr>
          <w:rFonts w:ascii="Times New Roman" w:hAnsi="Times New Roman" w:cs="Times New Roman"/>
          <w:sz w:val="28"/>
          <w:szCs w:val="28"/>
        </w:rPr>
      </w:pPr>
      <w:r w:rsidRPr="004A59A6">
        <w:rPr>
          <w:rFonts w:ascii="Times New Roman" w:hAnsi="Times New Roman" w:cs="Times New Roman"/>
          <w:sz w:val="28"/>
          <w:szCs w:val="28"/>
        </w:rPr>
        <w:t xml:space="preserve">4.2.5. постановка на квартирний </w:t>
      </w:r>
      <w:proofErr w:type="gramStart"/>
      <w:r w:rsidRPr="004A59A6">
        <w:rPr>
          <w:rFonts w:ascii="Times New Roman" w:hAnsi="Times New Roman" w:cs="Times New Roman"/>
          <w:sz w:val="28"/>
          <w:szCs w:val="28"/>
        </w:rPr>
        <w:t>обл</w:t>
      </w:r>
      <w:proofErr w:type="gramEnd"/>
      <w:r w:rsidRPr="004A59A6">
        <w:rPr>
          <w:rFonts w:ascii="Times New Roman" w:hAnsi="Times New Roman" w:cs="Times New Roman"/>
          <w:sz w:val="28"/>
          <w:szCs w:val="28"/>
        </w:rPr>
        <w:t xml:space="preserve">ік або відмова у постановці на квартирний облік; </w:t>
      </w:r>
    </w:p>
    <w:p w:rsidR="001E0082" w:rsidRDefault="001E0082" w:rsidP="001E0082">
      <w:pPr>
        <w:ind w:firstLine="708"/>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10</w:t>
      </w:r>
    </w:p>
    <w:p w:rsidR="004A59A6" w:rsidRPr="004A59A6" w:rsidRDefault="004A59A6" w:rsidP="004A59A6">
      <w:pPr>
        <w:ind w:firstLine="708"/>
        <w:jc w:val="both"/>
        <w:rPr>
          <w:rFonts w:ascii="Times New Roman" w:hAnsi="Times New Roman" w:cs="Times New Roman"/>
          <w:sz w:val="28"/>
          <w:szCs w:val="28"/>
        </w:rPr>
      </w:pPr>
      <w:r w:rsidRPr="004A59A6">
        <w:rPr>
          <w:rFonts w:ascii="Times New Roman" w:hAnsi="Times New Roman" w:cs="Times New Roman"/>
          <w:sz w:val="28"/>
          <w:szCs w:val="28"/>
        </w:rPr>
        <w:t xml:space="preserve">Громадяни вважаються взятими на квартирний </w:t>
      </w:r>
      <w:proofErr w:type="gramStart"/>
      <w:r w:rsidRPr="004A59A6">
        <w:rPr>
          <w:rFonts w:ascii="Times New Roman" w:hAnsi="Times New Roman" w:cs="Times New Roman"/>
          <w:sz w:val="28"/>
          <w:szCs w:val="28"/>
        </w:rPr>
        <w:t>обл</w:t>
      </w:r>
      <w:proofErr w:type="gramEnd"/>
      <w:r w:rsidRPr="004A59A6">
        <w:rPr>
          <w:rFonts w:ascii="Times New Roman" w:hAnsi="Times New Roman" w:cs="Times New Roman"/>
          <w:sz w:val="28"/>
          <w:szCs w:val="28"/>
        </w:rPr>
        <w:t xml:space="preserve">ік у виконавчому комітеті селищної ради з дня винесення рішення про прийняття на квартирний облік. </w:t>
      </w:r>
    </w:p>
    <w:p w:rsidR="004A59A6" w:rsidRPr="004A59A6" w:rsidRDefault="004A59A6" w:rsidP="004A59A6">
      <w:pPr>
        <w:jc w:val="both"/>
        <w:rPr>
          <w:rFonts w:ascii="Times New Roman" w:hAnsi="Times New Roman" w:cs="Times New Roman"/>
          <w:sz w:val="28"/>
          <w:szCs w:val="28"/>
        </w:rPr>
      </w:pPr>
      <w:r w:rsidRPr="004A59A6">
        <w:rPr>
          <w:rFonts w:ascii="Times New Roman" w:hAnsi="Times New Roman" w:cs="Times New Roman"/>
          <w:sz w:val="28"/>
          <w:szCs w:val="28"/>
        </w:rPr>
        <w:t xml:space="preserve">4.2.6.  На кожного громадянина (сім'ю), взятого на квартирний </w:t>
      </w:r>
      <w:proofErr w:type="gramStart"/>
      <w:r w:rsidRPr="004A59A6">
        <w:rPr>
          <w:rFonts w:ascii="Times New Roman" w:hAnsi="Times New Roman" w:cs="Times New Roman"/>
          <w:sz w:val="28"/>
          <w:szCs w:val="28"/>
        </w:rPr>
        <w:t>обл</w:t>
      </w:r>
      <w:proofErr w:type="gramEnd"/>
      <w:r w:rsidRPr="004A59A6">
        <w:rPr>
          <w:rFonts w:ascii="Times New Roman" w:hAnsi="Times New Roman" w:cs="Times New Roman"/>
          <w:sz w:val="28"/>
          <w:szCs w:val="28"/>
        </w:rPr>
        <w:t xml:space="preserve">ік, заводиться облікова справа, у якій містяться необхідні документи. </w:t>
      </w:r>
      <w:proofErr w:type="gramStart"/>
      <w:r w:rsidRPr="004A59A6">
        <w:rPr>
          <w:rFonts w:ascii="Times New Roman" w:hAnsi="Times New Roman" w:cs="Times New Roman"/>
          <w:sz w:val="28"/>
          <w:szCs w:val="28"/>
        </w:rPr>
        <w:t>Обл</w:t>
      </w:r>
      <w:proofErr w:type="gramEnd"/>
      <w:r w:rsidRPr="004A59A6">
        <w:rPr>
          <w:rFonts w:ascii="Times New Roman" w:hAnsi="Times New Roman" w:cs="Times New Roman"/>
          <w:sz w:val="28"/>
          <w:szCs w:val="28"/>
        </w:rPr>
        <w:t>іковій справі дається номер, відповідний номеру у книзі обліку осіб, які перебувають у черзі на одержання жилого приміщення.</w:t>
      </w:r>
    </w:p>
    <w:p w:rsidR="004A59A6" w:rsidRPr="004A59A6" w:rsidRDefault="004A59A6" w:rsidP="004A59A6">
      <w:pPr>
        <w:jc w:val="both"/>
        <w:rPr>
          <w:rFonts w:ascii="Times New Roman" w:hAnsi="Times New Roman" w:cs="Times New Roman"/>
          <w:sz w:val="28"/>
          <w:szCs w:val="28"/>
        </w:rPr>
      </w:pPr>
      <w:r w:rsidRPr="004A59A6">
        <w:rPr>
          <w:rFonts w:ascii="Times New Roman" w:hAnsi="Times New Roman" w:cs="Times New Roman"/>
          <w:sz w:val="28"/>
          <w:szCs w:val="28"/>
        </w:rPr>
        <w:t xml:space="preserve"> 4.2.7. </w:t>
      </w:r>
      <w:proofErr w:type="gramStart"/>
      <w:r w:rsidRPr="004A59A6">
        <w:rPr>
          <w:rFonts w:ascii="Times New Roman" w:hAnsi="Times New Roman" w:cs="Times New Roman"/>
          <w:sz w:val="28"/>
          <w:szCs w:val="28"/>
        </w:rPr>
        <w:t>Обл</w:t>
      </w:r>
      <w:proofErr w:type="gramEnd"/>
      <w:r w:rsidRPr="004A59A6">
        <w:rPr>
          <w:rFonts w:ascii="Times New Roman" w:hAnsi="Times New Roman" w:cs="Times New Roman"/>
          <w:sz w:val="28"/>
          <w:szCs w:val="28"/>
        </w:rPr>
        <w:t xml:space="preserve">ікові справи зберігаються протягом 5 років після одержання громадянами жилих приміщень (зняття їх з квартирного обліку). </w:t>
      </w:r>
      <w:proofErr w:type="gramStart"/>
      <w:r w:rsidRPr="004A59A6">
        <w:rPr>
          <w:rFonts w:ascii="Times New Roman" w:hAnsi="Times New Roman" w:cs="Times New Roman"/>
          <w:sz w:val="28"/>
          <w:szCs w:val="28"/>
        </w:rPr>
        <w:t>П</w:t>
      </w:r>
      <w:proofErr w:type="gramEnd"/>
      <w:r w:rsidRPr="004A59A6">
        <w:rPr>
          <w:rFonts w:ascii="Times New Roman" w:hAnsi="Times New Roman" w:cs="Times New Roman"/>
          <w:sz w:val="28"/>
          <w:szCs w:val="28"/>
        </w:rPr>
        <w:t xml:space="preserve">ісля закінчення вказаного строку справи знищуються в установленому порядку. </w:t>
      </w:r>
    </w:p>
    <w:p w:rsidR="004A59A6" w:rsidRPr="004A59A6" w:rsidRDefault="004A59A6" w:rsidP="004A59A6">
      <w:pPr>
        <w:jc w:val="both"/>
        <w:rPr>
          <w:rFonts w:ascii="Times New Roman" w:hAnsi="Times New Roman" w:cs="Times New Roman"/>
          <w:b/>
          <w:sz w:val="28"/>
          <w:szCs w:val="28"/>
        </w:rPr>
      </w:pPr>
      <w:r w:rsidRPr="004A59A6">
        <w:rPr>
          <w:rFonts w:ascii="Times New Roman" w:hAnsi="Times New Roman" w:cs="Times New Roman"/>
          <w:b/>
          <w:sz w:val="28"/>
          <w:szCs w:val="28"/>
        </w:rPr>
        <w:t xml:space="preserve">5. Зняття з квартирного </w:t>
      </w:r>
      <w:proofErr w:type="gramStart"/>
      <w:r w:rsidRPr="004A59A6">
        <w:rPr>
          <w:rFonts w:ascii="Times New Roman" w:hAnsi="Times New Roman" w:cs="Times New Roman"/>
          <w:b/>
          <w:sz w:val="28"/>
          <w:szCs w:val="28"/>
        </w:rPr>
        <w:t>обл</w:t>
      </w:r>
      <w:proofErr w:type="gramEnd"/>
      <w:r w:rsidRPr="004A59A6">
        <w:rPr>
          <w:rFonts w:ascii="Times New Roman" w:hAnsi="Times New Roman" w:cs="Times New Roman"/>
          <w:b/>
          <w:sz w:val="28"/>
          <w:szCs w:val="28"/>
        </w:rPr>
        <w:t>іку</w:t>
      </w:r>
    </w:p>
    <w:p w:rsidR="004A59A6" w:rsidRPr="004A59A6" w:rsidRDefault="004A59A6" w:rsidP="004A59A6">
      <w:pPr>
        <w:jc w:val="both"/>
        <w:rPr>
          <w:rFonts w:ascii="Times New Roman" w:hAnsi="Times New Roman" w:cs="Times New Roman"/>
          <w:sz w:val="28"/>
          <w:szCs w:val="28"/>
        </w:rPr>
      </w:pPr>
      <w:r w:rsidRPr="004A59A6">
        <w:rPr>
          <w:rFonts w:ascii="Times New Roman" w:hAnsi="Times New Roman" w:cs="Times New Roman"/>
          <w:sz w:val="28"/>
          <w:szCs w:val="28"/>
        </w:rPr>
        <w:t xml:space="preserve"> 5.1. Громадяни знімаються з квартирного </w:t>
      </w:r>
      <w:proofErr w:type="gramStart"/>
      <w:r w:rsidRPr="004A59A6">
        <w:rPr>
          <w:rFonts w:ascii="Times New Roman" w:hAnsi="Times New Roman" w:cs="Times New Roman"/>
          <w:sz w:val="28"/>
          <w:szCs w:val="28"/>
        </w:rPr>
        <w:t>обл</w:t>
      </w:r>
      <w:proofErr w:type="gramEnd"/>
      <w:r w:rsidRPr="004A59A6">
        <w:rPr>
          <w:rFonts w:ascii="Times New Roman" w:hAnsi="Times New Roman" w:cs="Times New Roman"/>
          <w:sz w:val="28"/>
          <w:szCs w:val="28"/>
        </w:rPr>
        <w:t xml:space="preserve">іку у випадках: </w:t>
      </w:r>
    </w:p>
    <w:p w:rsidR="004A59A6" w:rsidRPr="004A59A6" w:rsidRDefault="004A59A6" w:rsidP="004A59A6">
      <w:pPr>
        <w:jc w:val="both"/>
        <w:rPr>
          <w:rFonts w:ascii="Times New Roman" w:hAnsi="Times New Roman" w:cs="Times New Roman"/>
          <w:sz w:val="28"/>
          <w:szCs w:val="28"/>
        </w:rPr>
      </w:pPr>
      <w:r w:rsidRPr="004A59A6">
        <w:rPr>
          <w:rFonts w:ascii="Times New Roman" w:hAnsi="Times New Roman" w:cs="Times New Roman"/>
          <w:sz w:val="28"/>
          <w:szCs w:val="28"/>
        </w:rPr>
        <w:t xml:space="preserve">1) поліпшення житлових умов, внаслідок якого відпали </w:t>
      </w:r>
      <w:proofErr w:type="gramStart"/>
      <w:r w:rsidRPr="004A59A6">
        <w:rPr>
          <w:rFonts w:ascii="Times New Roman" w:hAnsi="Times New Roman" w:cs="Times New Roman"/>
          <w:sz w:val="28"/>
          <w:szCs w:val="28"/>
        </w:rPr>
        <w:t>п</w:t>
      </w:r>
      <w:proofErr w:type="gramEnd"/>
      <w:r w:rsidRPr="004A59A6">
        <w:rPr>
          <w:rFonts w:ascii="Times New Roman" w:hAnsi="Times New Roman" w:cs="Times New Roman"/>
          <w:sz w:val="28"/>
          <w:szCs w:val="28"/>
        </w:rPr>
        <w:t xml:space="preserve">ідстави для надання іншого жилого приміщення; </w:t>
      </w:r>
    </w:p>
    <w:p w:rsidR="004A59A6" w:rsidRPr="004A59A6" w:rsidRDefault="004A59A6" w:rsidP="004A59A6">
      <w:pPr>
        <w:jc w:val="both"/>
        <w:rPr>
          <w:rFonts w:ascii="Times New Roman" w:hAnsi="Times New Roman" w:cs="Times New Roman"/>
          <w:sz w:val="28"/>
          <w:szCs w:val="28"/>
        </w:rPr>
      </w:pPr>
      <w:r w:rsidRPr="004A59A6">
        <w:rPr>
          <w:rFonts w:ascii="Times New Roman" w:hAnsi="Times New Roman" w:cs="Times New Roman"/>
          <w:sz w:val="28"/>
          <w:szCs w:val="28"/>
        </w:rPr>
        <w:t xml:space="preserve">2) виїзду на постійне місце проживання до іншого населеного пункту; </w:t>
      </w:r>
    </w:p>
    <w:p w:rsidR="004A59A6" w:rsidRPr="004A59A6" w:rsidRDefault="004A59A6" w:rsidP="004A59A6">
      <w:pPr>
        <w:jc w:val="both"/>
        <w:rPr>
          <w:rFonts w:ascii="Times New Roman" w:hAnsi="Times New Roman" w:cs="Times New Roman"/>
          <w:sz w:val="28"/>
          <w:szCs w:val="28"/>
        </w:rPr>
      </w:pPr>
      <w:r w:rsidRPr="004A59A6">
        <w:rPr>
          <w:rFonts w:ascii="Times New Roman" w:hAnsi="Times New Roman" w:cs="Times New Roman"/>
          <w:sz w:val="28"/>
          <w:szCs w:val="28"/>
        </w:rPr>
        <w:t xml:space="preserve">3) припинення трудових відносин з </w:t>
      </w:r>
      <w:proofErr w:type="gramStart"/>
      <w:r w:rsidRPr="004A59A6">
        <w:rPr>
          <w:rFonts w:ascii="Times New Roman" w:hAnsi="Times New Roman" w:cs="Times New Roman"/>
          <w:sz w:val="28"/>
          <w:szCs w:val="28"/>
        </w:rPr>
        <w:t>п</w:t>
      </w:r>
      <w:proofErr w:type="gramEnd"/>
      <w:r w:rsidRPr="004A59A6">
        <w:rPr>
          <w:rFonts w:ascii="Times New Roman" w:hAnsi="Times New Roman" w:cs="Times New Roman"/>
          <w:sz w:val="28"/>
          <w:szCs w:val="28"/>
        </w:rPr>
        <w:t xml:space="preserve">ідприємством, установою, організацією особи, яка перебуває на обліку за місцем роботи, крім випадків, передбачених законодавством Союзу РСР, Житловим кодексом УРСР, п. 29 Правил обліку громадян, які потребують поліпшення житлових умов, і надання їм жилих приміщень в Українській РСР, та іншими актами законодавства Української РСР; </w:t>
      </w:r>
    </w:p>
    <w:p w:rsidR="004A59A6" w:rsidRPr="004A59A6" w:rsidRDefault="004A59A6" w:rsidP="004A59A6">
      <w:pPr>
        <w:jc w:val="both"/>
        <w:rPr>
          <w:rFonts w:ascii="Times New Roman" w:hAnsi="Times New Roman" w:cs="Times New Roman"/>
          <w:sz w:val="28"/>
          <w:szCs w:val="28"/>
        </w:rPr>
      </w:pPr>
      <w:r w:rsidRPr="004A59A6">
        <w:rPr>
          <w:rFonts w:ascii="Times New Roman" w:hAnsi="Times New Roman" w:cs="Times New Roman"/>
          <w:sz w:val="28"/>
          <w:szCs w:val="28"/>
        </w:rPr>
        <w:t xml:space="preserve">4) засудження до позбавлення волі </w:t>
      </w:r>
      <w:proofErr w:type="gramStart"/>
      <w:r w:rsidRPr="004A59A6">
        <w:rPr>
          <w:rFonts w:ascii="Times New Roman" w:hAnsi="Times New Roman" w:cs="Times New Roman"/>
          <w:sz w:val="28"/>
          <w:szCs w:val="28"/>
        </w:rPr>
        <w:t>на</w:t>
      </w:r>
      <w:proofErr w:type="gramEnd"/>
      <w:r w:rsidRPr="004A59A6">
        <w:rPr>
          <w:rFonts w:ascii="Times New Roman" w:hAnsi="Times New Roman" w:cs="Times New Roman"/>
          <w:sz w:val="28"/>
          <w:szCs w:val="28"/>
        </w:rPr>
        <w:t xml:space="preserve"> строк понад шість місяців, заслання або вислання; </w:t>
      </w:r>
    </w:p>
    <w:p w:rsidR="004A59A6" w:rsidRPr="004A59A6" w:rsidRDefault="004A59A6" w:rsidP="004A59A6">
      <w:pPr>
        <w:jc w:val="both"/>
        <w:rPr>
          <w:rFonts w:ascii="Times New Roman" w:hAnsi="Times New Roman" w:cs="Times New Roman"/>
          <w:sz w:val="28"/>
          <w:szCs w:val="28"/>
        </w:rPr>
      </w:pPr>
      <w:r w:rsidRPr="004A59A6">
        <w:rPr>
          <w:rFonts w:ascii="Times New Roman" w:hAnsi="Times New Roman" w:cs="Times New Roman"/>
          <w:sz w:val="28"/>
          <w:szCs w:val="28"/>
        </w:rPr>
        <w:t xml:space="preserve">5) подання відомостей, що не відповідають дійсності, які стали </w:t>
      </w:r>
      <w:proofErr w:type="gramStart"/>
      <w:r w:rsidRPr="004A59A6">
        <w:rPr>
          <w:rFonts w:ascii="Times New Roman" w:hAnsi="Times New Roman" w:cs="Times New Roman"/>
          <w:sz w:val="28"/>
          <w:szCs w:val="28"/>
        </w:rPr>
        <w:t>п</w:t>
      </w:r>
      <w:proofErr w:type="gramEnd"/>
      <w:r w:rsidRPr="004A59A6">
        <w:rPr>
          <w:rFonts w:ascii="Times New Roman" w:hAnsi="Times New Roman" w:cs="Times New Roman"/>
          <w:sz w:val="28"/>
          <w:szCs w:val="28"/>
        </w:rPr>
        <w:t xml:space="preserve">ідставою для взяття на облік, або неправомірних дій службових осіб при вирішенні питання про взяття на облік; </w:t>
      </w:r>
    </w:p>
    <w:p w:rsidR="004A59A6" w:rsidRPr="004A59A6" w:rsidRDefault="004A59A6" w:rsidP="004A59A6">
      <w:pPr>
        <w:jc w:val="both"/>
        <w:rPr>
          <w:rFonts w:ascii="Times New Roman" w:hAnsi="Times New Roman" w:cs="Times New Roman"/>
          <w:sz w:val="28"/>
          <w:szCs w:val="28"/>
        </w:rPr>
      </w:pPr>
      <w:r w:rsidRPr="004A59A6">
        <w:rPr>
          <w:rFonts w:ascii="Times New Roman" w:hAnsi="Times New Roman" w:cs="Times New Roman"/>
          <w:sz w:val="28"/>
          <w:szCs w:val="28"/>
        </w:rPr>
        <w:t xml:space="preserve">6) скасування довідки про взяття на </w:t>
      </w:r>
      <w:proofErr w:type="gramStart"/>
      <w:r w:rsidRPr="004A59A6">
        <w:rPr>
          <w:rFonts w:ascii="Times New Roman" w:hAnsi="Times New Roman" w:cs="Times New Roman"/>
          <w:sz w:val="28"/>
          <w:szCs w:val="28"/>
        </w:rPr>
        <w:t>обл</w:t>
      </w:r>
      <w:proofErr w:type="gramEnd"/>
      <w:r w:rsidRPr="004A59A6">
        <w:rPr>
          <w:rFonts w:ascii="Times New Roman" w:hAnsi="Times New Roman" w:cs="Times New Roman"/>
          <w:sz w:val="28"/>
          <w:szCs w:val="28"/>
        </w:rPr>
        <w:t xml:space="preserve">ік внутрішньо переміщеної особи; </w:t>
      </w:r>
    </w:p>
    <w:p w:rsidR="004A59A6" w:rsidRPr="004A59A6" w:rsidRDefault="004A59A6" w:rsidP="004A59A6">
      <w:pPr>
        <w:jc w:val="both"/>
        <w:rPr>
          <w:rFonts w:ascii="Times New Roman" w:hAnsi="Times New Roman" w:cs="Times New Roman"/>
          <w:sz w:val="28"/>
          <w:szCs w:val="28"/>
        </w:rPr>
      </w:pPr>
      <w:r w:rsidRPr="004A59A6">
        <w:rPr>
          <w:rFonts w:ascii="Times New Roman" w:hAnsi="Times New Roman" w:cs="Times New Roman"/>
          <w:sz w:val="28"/>
          <w:szCs w:val="28"/>
        </w:rPr>
        <w:t>7) отримання грошової компенсації за належні для отримання жиле приміщення відповідно до постанови Кабінету Міні</w:t>
      </w:r>
      <w:proofErr w:type="gramStart"/>
      <w:r w:rsidRPr="004A59A6">
        <w:rPr>
          <w:rFonts w:ascii="Times New Roman" w:hAnsi="Times New Roman" w:cs="Times New Roman"/>
          <w:sz w:val="28"/>
          <w:szCs w:val="28"/>
        </w:rPr>
        <w:t>стр</w:t>
      </w:r>
      <w:proofErr w:type="gramEnd"/>
      <w:r w:rsidRPr="004A59A6">
        <w:rPr>
          <w:rFonts w:ascii="Times New Roman" w:hAnsi="Times New Roman" w:cs="Times New Roman"/>
          <w:sz w:val="28"/>
          <w:szCs w:val="28"/>
        </w:rPr>
        <w:t xml:space="preserve">ів України від 19.10.2016 № 719. </w:t>
      </w:r>
    </w:p>
    <w:p w:rsidR="004A59A6" w:rsidRPr="004A59A6" w:rsidRDefault="004A59A6" w:rsidP="004A59A6">
      <w:pPr>
        <w:jc w:val="both"/>
        <w:rPr>
          <w:rFonts w:ascii="Times New Roman" w:hAnsi="Times New Roman" w:cs="Times New Roman"/>
          <w:sz w:val="28"/>
          <w:szCs w:val="28"/>
        </w:rPr>
      </w:pPr>
      <w:r w:rsidRPr="004A59A6">
        <w:rPr>
          <w:rFonts w:ascii="Times New Roman" w:hAnsi="Times New Roman" w:cs="Times New Roman"/>
          <w:sz w:val="28"/>
          <w:szCs w:val="28"/>
        </w:rPr>
        <w:t xml:space="preserve">5.2. Громадяни виключаються із списків </w:t>
      </w:r>
      <w:proofErr w:type="gramStart"/>
      <w:r w:rsidRPr="004A59A6">
        <w:rPr>
          <w:rFonts w:ascii="Times New Roman" w:hAnsi="Times New Roman" w:cs="Times New Roman"/>
          <w:sz w:val="28"/>
          <w:szCs w:val="28"/>
        </w:rPr>
        <w:t>осіб</w:t>
      </w:r>
      <w:proofErr w:type="gramEnd"/>
      <w:r w:rsidRPr="004A59A6">
        <w:rPr>
          <w:rFonts w:ascii="Times New Roman" w:hAnsi="Times New Roman" w:cs="Times New Roman"/>
          <w:sz w:val="28"/>
          <w:szCs w:val="28"/>
        </w:rPr>
        <w:t>, які користуються правом першочергового або позачергового одержання жилих приміщень, якщо вони були необґрунтовано включені до цих списків або втратили вказане право.</w:t>
      </w:r>
    </w:p>
    <w:p w:rsidR="001E0082" w:rsidRDefault="001E0082" w:rsidP="004A59A6">
      <w:pPr>
        <w:jc w:val="both"/>
        <w:rPr>
          <w:rFonts w:ascii="Times New Roman" w:hAnsi="Times New Roman" w:cs="Times New Roman"/>
          <w:sz w:val="28"/>
          <w:szCs w:val="28"/>
          <w:lang w:val="uk-UA"/>
        </w:rPr>
      </w:pPr>
    </w:p>
    <w:p w:rsidR="001E0082" w:rsidRDefault="001E0082" w:rsidP="001E0082">
      <w:pPr>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11</w:t>
      </w:r>
    </w:p>
    <w:p w:rsidR="004A59A6" w:rsidRPr="004A59A6" w:rsidRDefault="004A59A6" w:rsidP="004A59A6">
      <w:pPr>
        <w:jc w:val="both"/>
        <w:rPr>
          <w:rFonts w:ascii="Times New Roman" w:hAnsi="Times New Roman" w:cs="Times New Roman"/>
          <w:sz w:val="28"/>
          <w:szCs w:val="28"/>
        </w:rPr>
      </w:pPr>
      <w:r w:rsidRPr="004A59A6">
        <w:rPr>
          <w:rFonts w:ascii="Times New Roman" w:hAnsi="Times New Roman" w:cs="Times New Roman"/>
          <w:sz w:val="28"/>
          <w:szCs w:val="28"/>
        </w:rPr>
        <w:t xml:space="preserve"> 5.3. Громадяни знімаються з </w:t>
      </w:r>
      <w:proofErr w:type="gramStart"/>
      <w:r w:rsidRPr="004A59A6">
        <w:rPr>
          <w:rFonts w:ascii="Times New Roman" w:hAnsi="Times New Roman" w:cs="Times New Roman"/>
          <w:sz w:val="28"/>
          <w:szCs w:val="28"/>
        </w:rPr>
        <w:t>п</w:t>
      </w:r>
      <w:proofErr w:type="gramEnd"/>
      <w:r w:rsidRPr="004A59A6">
        <w:rPr>
          <w:rFonts w:ascii="Times New Roman" w:hAnsi="Times New Roman" w:cs="Times New Roman"/>
          <w:sz w:val="28"/>
          <w:szCs w:val="28"/>
        </w:rPr>
        <w:t xml:space="preserve">ільгової черги у разі смерті на протязі місяця після отримання інформації про смерть особи, яка перебувала на пільговій квартирній черзі. </w:t>
      </w:r>
    </w:p>
    <w:p w:rsidR="004A59A6" w:rsidRPr="004A59A6" w:rsidRDefault="004A59A6" w:rsidP="004A59A6">
      <w:pPr>
        <w:jc w:val="both"/>
        <w:rPr>
          <w:rFonts w:ascii="Times New Roman" w:hAnsi="Times New Roman" w:cs="Times New Roman"/>
          <w:sz w:val="28"/>
          <w:szCs w:val="28"/>
        </w:rPr>
      </w:pPr>
      <w:r w:rsidRPr="004A59A6">
        <w:rPr>
          <w:rFonts w:ascii="Times New Roman" w:hAnsi="Times New Roman" w:cs="Times New Roman"/>
          <w:sz w:val="28"/>
          <w:szCs w:val="28"/>
        </w:rPr>
        <w:t xml:space="preserve">5.4. Громадяни, знімаються з загальної квартирної черги у разі смерті, якщо на протязі року спадкоємці не подали заяву про переведення квартирної черги на них (стаття 1270 Цивільного кодексу України – шість місяців на прийняття спадщини, стаття 99 Кодексу </w:t>
      </w:r>
      <w:proofErr w:type="gramStart"/>
      <w:r w:rsidRPr="004A59A6">
        <w:rPr>
          <w:rFonts w:ascii="Times New Roman" w:hAnsi="Times New Roman" w:cs="Times New Roman"/>
          <w:sz w:val="28"/>
          <w:szCs w:val="28"/>
        </w:rPr>
        <w:t>адм</w:t>
      </w:r>
      <w:proofErr w:type="gramEnd"/>
      <w:r w:rsidRPr="004A59A6">
        <w:rPr>
          <w:rFonts w:ascii="Times New Roman" w:hAnsi="Times New Roman" w:cs="Times New Roman"/>
          <w:sz w:val="28"/>
          <w:szCs w:val="28"/>
        </w:rPr>
        <w:t xml:space="preserve">іністративного судочинства України – шість місяців на звернення до адміністративного суду за захистом прав від дня, коли особа дізналась про порушення своїх прав), у випадку якщо спадкоємці стояли разом з померлим на квартирній черзі. </w:t>
      </w:r>
    </w:p>
    <w:p w:rsidR="004A59A6" w:rsidRPr="004A59A6" w:rsidRDefault="004A59A6" w:rsidP="004A59A6">
      <w:pPr>
        <w:jc w:val="both"/>
        <w:rPr>
          <w:rFonts w:ascii="Times New Roman" w:hAnsi="Times New Roman" w:cs="Times New Roman"/>
          <w:sz w:val="28"/>
          <w:szCs w:val="28"/>
        </w:rPr>
      </w:pPr>
      <w:r w:rsidRPr="004A59A6">
        <w:rPr>
          <w:rFonts w:ascii="Times New Roman" w:hAnsi="Times New Roman" w:cs="Times New Roman"/>
          <w:sz w:val="28"/>
          <w:szCs w:val="28"/>
        </w:rPr>
        <w:t xml:space="preserve">5.5. Зняття з квартирного </w:t>
      </w:r>
      <w:proofErr w:type="gramStart"/>
      <w:r w:rsidRPr="004A59A6">
        <w:rPr>
          <w:rFonts w:ascii="Times New Roman" w:hAnsi="Times New Roman" w:cs="Times New Roman"/>
          <w:sz w:val="28"/>
          <w:szCs w:val="28"/>
        </w:rPr>
        <w:t>обл</w:t>
      </w:r>
      <w:proofErr w:type="gramEnd"/>
      <w:r w:rsidRPr="004A59A6">
        <w:rPr>
          <w:rFonts w:ascii="Times New Roman" w:hAnsi="Times New Roman" w:cs="Times New Roman"/>
          <w:sz w:val="28"/>
          <w:szCs w:val="28"/>
        </w:rPr>
        <w:t xml:space="preserve">іку та виключення із списків осіб, які користуються правом першочергового та позачергового одержання жилих приміщень, здійснюється на підставі рішення виконавчого комітету селищної ради. </w:t>
      </w:r>
    </w:p>
    <w:p w:rsidR="004A59A6" w:rsidRPr="004A59A6" w:rsidRDefault="004A59A6" w:rsidP="004A59A6">
      <w:pPr>
        <w:jc w:val="both"/>
        <w:rPr>
          <w:rFonts w:ascii="Times New Roman" w:hAnsi="Times New Roman" w:cs="Times New Roman"/>
          <w:sz w:val="28"/>
          <w:szCs w:val="28"/>
        </w:rPr>
      </w:pPr>
      <w:r w:rsidRPr="004A59A6">
        <w:rPr>
          <w:rFonts w:ascii="Times New Roman" w:hAnsi="Times New Roman" w:cs="Times New Roman"/>
          <w:sz w:val="28"/>
          <w:szCs w:val="28"/>
        </w:rPr>
        <w:t xml:space="preserve">5.6. Про зняття з квартирного </w:t>
      </w:r>
      <w:proofErr w:type="gramStart"/>
      <w:r w:rsidRPr="004A59A6">
        <w:rPr>
          <w:rFonts w:ascii="Times New Roman" w:hAnsi="Times New Roman" w:cs="Times New Roman"/>
          <w:sz w:val="28"/>
          <w:szCs w:val="28"/>
        </w:rPr>
        <w:t>обл</w:t>
      </w:r>
      <w:proofErr w:type="gramEnd"/>
      <w:r w:rsidRPr="004A59A6">
        <w:rPr>
          <w:rFonts w:ascii="Times New Roman" w:hAnsi="Times New Roman" w:cs="Times New Roman"/>
          <w:sz w:val="28"/>
          <w:szCs w:val="28"/>
        </w:rPr>
        <w:t xml:space="preserve">іку (виключення із списку) громадяни у 15-денний строк повідомляються у письмовій формі вказавши підстави зняття з обліку (виключення із списку). </w:t>
      </w:r>
    </w:p>
    <w:p w:rsidR="004A59A6" w:rsidRPr="004A59A6" w:rsidRDefault="004A59A6" w:rsidP="004A59A6">
      <w:pPr>
        <w:jc w:val="both"/>
        <w:rPr>
          <w:rFonts w:ascii="Times New Roman" w:hAnsi="Times New Roman" w:cs="Times New Roman"/>
          <w:b/>
          <w:sz w:val="28"/>
          <w:szCs w:val="28"/>
        </w:rPr>
      </w:pPr>
      <w:r w:rsidRPr="004A59A6">
        <w:rPr>
          <w:rFonts w:ascii="Times New Roman" w:hAnsi="Times New Roman" w:cs="Times New Roman"/>
          <w:b/>
          <w:sz w:val="28"/>
          <w:szCs w:val="28"/>
        </w:rPr>
        <w:t xml:space="preserve">6. Перереєстрація </w:t>
      </w:r>
    </w:p>
    <w:p w:rsidR="004A59A6" w:rsidRPr="004A59A6" w:rsidRDefault="004A59A6" w:rsidP="004A59A6">
      <w:pPr>
        <w:jc w:val="both"/>
        <w:rPr>
          <w:rFonts w:ascii="Times New Roman" w:hAnsi="Times New Roman" w:cs="Times New Roman"/>
          <w:sz w:val="28"/>
          <w:szCs w:val="28"/>
        </w:rPr>
      </w:pPr>
      <w:r w:rsidRPr="004A59A6">
        <w:rPr>
          <w:rFonts w:ascii="Times New Roman" w:hAnsi="Times New Roman" w:cs="Times New Roman"/>
          <w:sz w:val="28"/>
          <w:szCs w:val="28"/>
        </w:rPr>
        <w:t>6.1. Виконавчий комітет селищної ради щороку в період з 1 жовтня по 31 грудня проводить перереєстрацію громадян, які перебувають на квартирному обліку, в ході якої перевіряються їх облікові дані (п. 25 Правил обліку громадян, які потребують поліпшення житлових умов, і надання їм жилих приміщень в Українській РСР, затверджених постановою</w:t>
      </w:r>
      <w:proofErr w:type="gramStart"/>
      <w:r w:rsidRPr="004A59A6">
        <w:rPr>
          <w:rFonts w:ascii="Times New Roman" w:hAnsi="Times New Roman" w:cs="Times New Roman"/>
          <w:sz w:val="28"/>
          <w:szCs w:val="28"/>
        </w:rPr>
        <w:t xml:space="preserve"> Р</w:t>
      </w:r>
      <w:proofErr w:type="gramEnd"/>
      <w:r w:rsidRPr="004A59A6">
        <w:rPr>
          <w:rFonts w:ascii="Times New Roman" w:hAnsi="Times New Roman" w:cs="Times New Roman"/>
          <w:sz w:val="28"/>
          <w:szCs w:val="28"/>
        </w:rPr>
        <w:t>ади Міні</w:t>
      </w:r>
      <w:proofErr w:type="gramStart"/>
      <w:r w:rsidRPr="004A59A6">
        <w:rPr>
          <w:rFonts w:ascii="Times New Roman" w:hAnsi="Times New Roman" w:cs="Times New Roman"/>
          <w:sz w:val="28"/>
          <w:szCs w:val="28"/>
        </w:rPr>
        <w:t>стр</w:t>
      </w:r>
      <w:proofErr w:type="gramEnd"/>
      <w:r w:rsidRPr="004A59A6">
        <w:rPr>
          <w:rFonts w:ascii="Times New Roman" w:hAnsi="Times New Roman" w:cs="Times New Roman"/>
          <w:sz w:val="28"/>
          <w:szCs w:val="28"/>
        </w:rPr>
        <w:t>ів УРСР і Української республіканської ради професійних спілок від 11 грудня 1984 р. № 470).</w:t>
      </w:r>
    </w:p>
    <w:p w:rsidR="004A59A6" w:rsidRPr="004A59A6" w:rsidRDefault="004A59A6" w:rsidP="004A59A6">
      <w:pPr>
        <w:jc w:val="both"/>
        <w:rPr>
          <w:rFonts w:ascii="Times New Roman" w:hAnsi="Times New Roman" w:cs="Times New Roman"/>
          <w:sz w:val="28"/>
          <w:szCs w:val="28"/>
        </w:rPr>
      </w:pPr>
      <w:r w:rsidRPr="004A59A6">
        <w:rPr>
          <w:rFonts w:ascii="Times New Roman" w:hAnsi="Times New Roman" w:cs="Times New Roman"/>
          <w:sz w:val="28"/>
          <w:szCs w:val="28"/>
        </w:rPr>
        <w:t xml:space="preserve">6.2. Виявлені зміни вносяться в </w:t>
      </w:r>
      <w:proofErr w:type="gramStart"/>
      <w:r w:rsidRPr="004A59A6">
        <w:rPr>
          <w:rFonts w:ascii="Times New Roman" w:hAnsi="Times New Roman" w:cs="Times New Roman"/>
          <w:sz w:val="28"/>
          <w:szCs w:val="28"/>
        </w:rPr>
        <w:t>обл</w:t>
      </w:r>
      <w:proofErr w:type="gramEnd"/>
      <w:r w:rsidRPr="004A59A6">
        <w:rPr>
          <w:rFonts w:ascii="Times New Roman" w:hAnsi="Times New Roman" w:cs="Times New Roman"/>
          <w:sz w:val="28"/>
          <w:szCs w:val="28"/>
        </w:rPr>
        <w:t xml:space="preserve">ікові справи громадян і книгу обліку осіб, які перебувають у черзі на одержання жилих приміщень. </w:t>
      </w:r>
    </w:p>
    <w:p w:rsidR="004A59A6" w:rsidRPr="004A59A6" w:rsidRDefault="004A59A6" w:rsidP="004A59A6">
      <w:pPr>
        <w:jc w:val="both"/>
        <w:rPr>
          <w:rFonts w:ascii="Times New Roman" w:hAnsi="Times New Roman" w:cs="Times New Roman"/>
          <w:b/>
          <w:sz w:val="28"/>
          <w:szCs w:val="28"/>
        </w:rPr>
      </w:pPr>
      <w:r w:rsidRPr="004A59A6">
        <w:rPr>
          <w:rFonts w:ascii="Times New Roman" w:hAnsi="Times New Roman" w:cs="Times New Roman"/>
          <w:sz w:val="28"/>
          <w:szCs w:val="28"/>
        </w:rPr>
        <w:t>7</w:t>
      </w:r>
      <w:r w:rsidRPr="004A59A6">
        <w:rPr>
          <w:rFonts w:ascii="Times New Roman" w:hAnsi="Times New Roman" w:cs="Times New Roman"/>
          <w:b/>
          <w:sz w:val="28"/>
          <w:szCs w:val="28"/>
        </w:rPr>
        <w:t xml:space="preserve">. Ордер на жиле приміщення </w:t>
      </w:r>
    </w:p>
    <w:p w:rsidR="004A59A6" w:rsidRPr="004A59A6" w:rsidRDefault="004A59A6" w:rsidP="004A59A6">
      <w:pPr>
        <w:jc w:val="both"/>
        <w:rPr>
          <w:rFonts w:ascii="Times New Roman" w:hAnsi="Times New Roman" w:cs="Times New Roman"/>
          <w:sz w:val="28"/>
          <w:szCs w:val="28"/>
        </w:rPr>
      </w:pPr>
      <w:r w:rsidRPr="004A59A6">
        <w:rPr>
          <w:rFonts w:ascii="Times New Roman" w:hAnsi="Times New Roman" w:cs="Times New Roman"/>
          <w:sz w:val="28"/>
          <w:szCs w:val="28"/>
        </w:rPr>
        <w:t xml:space="preserve">7.1 На </w:t>
      </w:r>
      <w:proofErr w:type="gramStart"/>
      <w:r w:rsidRPr="004A59A6">
        <w:rPr>
          <w:rFonts w:ascii="Times New Roman" w:hAnsi="Times New Roman" w:cs="Times New Roman"/>
          <w:sz w:val="28"/>
          <w:szCs w:val="28"/>
        </w:rPr>
        <w:t>п</w:t>
      </w:r>
      <w:proofErr w:type="gramEnd"/>
      <w:r w:rsidRPr="004A59A6">
        <w:rPr>
          <w:rFonts w:ascii="Times New Roman" w:hAnsi="Times New Roman" w:cs="Times New Roman"/>
          <w:sz w:val="28"/>
          <w:szCs w:val="28"/>
        </w:rPr>
        <w:t xml:space="preserve">ідставі рішення виконавчого комітету селищної ради про надання жилого приміщення громадська  комісія видає громадянинові ордер, який є єдиною підставою для вселення в надане жиле приміщення. Ордер може бути видано лише на </w:t>
      </w:r>
      <w:proofErr w:type="gramStart"/>
      <w:r w:rsidRPr="004A59A6">
        <w:rPr>
          <w:rFonts w:ascii="Times New Roman" w:hAnsi="Times New Roman" w:cs="Times New Roman"/>
          <w:sz w:val="28"/>
          <w:szCs w:val="28"/>
        </w:rPr>
        <w:t>в</w:t>
      </w:r>
      <w:proofErr w:type="gramEnd"/>
      <w:r w:rsidRPr="004A59A6">
        <w:rPr>
          <w:rFonts w:ascii="Times New Roman" w:hAnsi="Times New Roman" w:cs="Times New Roman"/>
          <w:sz w:val="28"/>
          <w:szCs w:val="28"/>
        </w:rPr>
        <w:t xml:space="preserve">ільне жиле приміщення. </w:t>
      </w:r>
    </w:p>
    <w:p w:rsidR="004A59A6" w:rsidRPr="004A59A6" w:rsidRDefault="004A59A6" w:rsidP="004A59A6">
      <w:pPr>
        <w:jc w:val="both"/>
        <w:rPr>
          <w:rFonts w:ascii="Times New Roman" w:hAnsi="Times New Roman" w:cs="Times New Roman"/>
          <w:sz w:val="28"/>
          <w:szCs w:val="28"/>
        </w:rPr>
      </w:pPr>
      <w:r w:rsidRPr="004A59A6">
        <w:rPr>
          <w:rFonts w:ascii="Times New Roman" w:hAnsi="Times New Roman" w:cs="Times New Roman"/>
          <w:sz w:val="28"/>
          <w:szCs w:val="28"/>
        </w:rPr>
        <w:t xml:space="preserve">7.2. Ордер дійсний протягом 30 днів з дати видачі. </w:t>
      </w:r>
    </w:p>
    <w:p w:rsidR="001E0082" w:rsidRDefault="004A59A6" w:rsidP="004A59A6">
      <w:pPr>
        <w:jc w:val="both"/>
        <w:rPr>
          <w:rFonts w:ascii="Times New Roman" w:hAnsi="Times New Roman" w:cs="Times New Roman"/>
          <w:sz w:val="28"/>
          <w:szCs w:val="28"/>
          <w:lang w:val="uk-UA"/>
        </w:rPr>
      </w:pPr>
      <w:r w:rsidRPr="004A59A6">
        <w:rPr>
          <w:rFonts w:ascii="Times New Roman" w:hAnsi="Times New Roman" w:cs="Times New Roman"/>
          <w:sz w:val="28"/>
          <w:szCs w:val="28"/>
        </w:rPr>
        <w:t xml:space="preserve">7.3. Ордер </w:t>
      </w:r>
      <w:proofErr w:type="gramStart"/>
      <w:r w:rsidRPr="004A59A6">
        <w:rPr>
          <w:rFonts w:ascii="Times New Roman" w:hAnsi="Times New Roman" w:cs="Times New Roman"/>
          <w:sz w:val="28"/>
          <w:szCs w:val="28"/>
        </w:rPr>
        <w:t>вручається</w:t>
      </w:r>
      <w:proofErr w:type="gramEnd"/>
      <w:r w:rsidRPr="004A59A6">
        <w:rPr>
          <w:rFonts w:ascii="Times New Roman" w:hAnsi="Times New Roman" w:cs="Times New Roman"/>
          <w:sz w:val="28"/>
          <w:szCs w:val="28"/>
        </w:rPr>
        <w:t xml:space="preserve"> громадянинові, на ім’я якого він виданий, або за його дорученням – іншій особі. При одержанні ордера пред’являються паспорти (ID-картки) або документи, які їх замінюють, членів сім’ї, включених до ордера. </w:t>
      </w:r>
    </w:p>
    <w:p w:rsidR="001E0082" w:rsidRDefault="001E0082" w:rsidP="001E0082">
      <w:pPr>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12</w:t>
      </w:r>
    </w:p>
    <w:p w:rsidR="004A59A6" w:rsidRPr="004A59A6" w:rsidRDefault="004A59A6" w:rsidP="004A59A6">
      <w:pPr>
        <w:jc w:val="both"/>
        <w:rPr>
          <w:rFonts w:ascii="Times New Roman" w:hAnsi="Times New Roman" w:cs="Times New Roman"/>
          <w:sz w:val="28"/>
          <w:szCs w:val="28"/>
        </w:rPr>
      </w:pPr>
      <w:r w:rsidRPr="004A59A6">
        <w:rPr>
          <w:rFonts w:ascii="Times New Roman" w:hAnsi="Times New Roman" w:cs="Times New Roman"/>
          <w:sz w:val="28"/>
          <w:szCs w:val="28"/>
        </w:rPr>
        <w:t xml:space="preserve">7.4. </w:t>
      </w:r>
      <w:proofErr w:type="gramStart"/>
      <w:r w:rsidRPr="004A59A6">
        <w:rPr>
          <w:rFonts w:ascii="Times New Roman" w:hAnsi="Times New Roman" w:cs="Times New Roman"/>
          <w:sz w:val="28"/>
          <w:szCs w:val="28"/>
        </w:rPr>
        <w:t>Ордер на жиле приміщення може бути визнано недійсним у судовому порядку у випадках подання громадянами не відповідаючих дійсності відомостей про потребу в поліпшенні житлових умов, порушення прав інших громадян або організацій на зазначене в ордері жиле приміщення, неправомірних дій службових осіб при вирішенні питання про надання</w:t>
      </w:r>
      <w:proofErr w:type="gramEnd"/>
      <w:r w:rsidRPr="004A59A6">
        <w:rPr>
          <w:rFonts w:ascii="Times New Roman" w:hAnsi="Times New Roman" w:cs="Times New Roman"/>
          <w:sz w:val="28"/>
          <w:szCs w:val="28"/>
        </w:rPr>
        <w:t xml:space="preserve"> жилого приміщення, а також в інших випадках порушення порядку і умов надання жилих приміщень. </w:t>
      </w:r>
    </w:p>
    <w:p w:rsidR="004A59A6" w:rsidRPr="004A59A6" w:rsidRDefault="004A59A6" w:rsidP="004A59A6">
      <w:pPr>
        <w:jc w:val="both"/>
        <w:rPr>
          <w:rFonts w:ascii="Times New Roman" w:hAnsi="Times New Roman" w:cs="Times New Roman"/>
          <w:b/>
          <w:sz w:val="28"/>
          <w:szCs w:val="28"/>
        </w:rPr>
      </w:pPr>
      <w:r w:rsidRPr="004A59A6">
        <w:rPr>
          <w:rFonts w:ascii="Times New Roman" w:hAnsi="Times New Roman" w:cs="Times New Roman"/>
          <w:b/>
          <w:sz w:val="28"/>
          <w:szCs w:val="28"/>
        </w:rPr>
        <w:t>8. Журнали</w:t>
      </w:r>
    </w:p>
    <w:p w:rsidR="004A59A6" w:rsidRPr="004A59A6" w:rsidRDefault="004A59A6" w:rsidP="004A59A6">
      <w:pPr>
        <w:jc w:val="both"/>
        <w:rPr>
          <w:rFonts w:ascii="Times New Roman" w:hAnsi="Times New Roman" w:cs="Times New Roman"/>
          <w:sz w:val="28"/>
          <w:szCs w:val="28"/>
        </w:rPr>
      </w:pPr>
      <w:r w:rsidRPr="004A59A6">
        <w:rPr>
          <w:rFonts w:ascii="Times New Roman" w:hAnsi="Times New Roman" w:cs="Times New Roman"/>
          <w:sz w:val="28"/>
          <w:szCs w:val="28"/>
        </w:rPr>
        <w:t xml:space="preserve"> </w:t>
      </w:r>
      <w:r w:rsidR="001E0082">
        <w:rPr>
          <w:rFonts w:ascii="Times New Roman" w:hAnsi="Times New Roman" w:cs="Times New Roman"/>
          <w:sz w:val="28"/>
          <w:szCs w:val="28"/>
          <w:lang w:val="uk-UA"/>
        </w:rPr>
        <w:t>8.1</w:t>
      </w:r>
      <w:r w:rsidRPr="004A59A6">
        <w:rPr>
          <w:rFonts w:ascii="Times New Roman" w:hAnsi="Times New Roman" w:cs="Times New Roman"/>
          <w:sz w:val="28"/>
          <w:szCs w:val="28"/>
        </w:rPr>
        <w:t xml:space="preserve">. Заяви громадян відносно постановки на квартирний </w:t>
      </w:r>
      <w:proofErr w:type="gramStart"/>
      <w:r w:rsidRPr="004A59A6">
        <w:rPr>
          <w:rFonts w:ascii="Times New Roman" w:hAnsi="Times New Roman" w:cs="Times New Roman"/>
          <w:sz w:val="28"/>
          <w:szCs w:val="28"/>
        </w:rPr>
        <w:t>обл</w:t>
      </w:r>
      <w:proofErr w:type="gramEnd"/>
      <w:r w:rsidRPr="004A59A6">
        <w:rPr>
          <w:rFonts w:ascii="Times New Roman" w:hAnsi="Times New Roman" w:cs="Times New Roman"/>
          <w:sz w:val="28"/>
          <w:szCs w:val="28"/>
        </w:rPr>
        <w:t xml:space="preserve">ік при виконавчому комітеті </w:t>
      </w:r>
      <w:r w:rsidR="001E0082">
        <w:rPr>
          <w:rFonts w:ascii="Times New Roman" w:hAnsi="Times New Roman" w:cs="Times New Roman"/>
          <w:sz w:val="28"/>
          <w:szCs w:val="28"/>
          <w:lang w:val="uk-UA"/>
        </w:rPr>
        <w:t xml:space="preserve">старовижівської селищної ради </w:t>
      </w:r>
      <w:r w:rsidRPr="004A59A6">
        <w:rPr>
          <w:rFonts w:ascii="Times New Roman" w:hAnsi="Times New Roman" w:cs="Times New Roman"/>
          <w:sz w:val="28"/>
          <w:szCs w:val="28"/>
        </w:rPr>
        <w:t xml:space="preserve">реєструються </w:t>
      </w:r>
      <w:r w:rsidR="001E0082">
        <w:rPr>
          <w:rFonts w:ascii="Times New Roman" w:hAnsi="Times New Roman" w:cs="Times New Roman"/>
          <w:sz w:val="28"/>
          <w:szCs w:val="28"/>
          <w:lang w:val="uk-UA"/>
        </w:rPr>
        <w:t xml:space="preserve">  в </w:t>
      </w:r>
      <w:r w:rsidRPr="004A59A6">
        <w:rPr>
          <w:rFonts w:ascii="Times New Roman" w:hAnsi="Times New Roman" w:cs="Times New Roman"/>
          <w:sz w:val="28"/>
          <w:szCs w:val="28"/>
        </w:rPr>
        <w:t>Журналі (книзі) реєстрації заяв громадян</w:t>
      </w:r>
      <w:r w:rsidR="001E0082">
        <w:rPr>
          <w:rFonts w:ascii="Times New Roman" w:hAnsi="Times New Roman" w:cs="Times New Roman"/>
          <w:sz w:val="28"/>
          <w:szCs w:val="28"/>
        </w:rPr>
        <w:t xml:space="preserve"> про взяття на квартирний облік</w:t>
      </w:r>
      <w:r w:rsidR="001E0082">
        <w:rPr>
          <w:rFonts w:ascii="Times New Roman" w:hAnsi="Times New Roman" w:cs="Times New Roman"/>
          <w:sz w:val="28"/>
          <w:szCs w:val="28"/>
          <w:lang w:val="uk-UA"/>
        </w:rPr>
        <w:t>.</w:t>
      </w:r>
      <w:r w:rsidRPr="004A59A6">
        <w:rPr>
          <w:rFonts w:ascii="Times New Roman" w:hAnsi="Times New Roman" w:cs="Times New Roman"/>
          <w:sz w:val="28"/>
          <w:szCs w:val="28"/>
        </w:rPr>
        <w:t xml:space="preserve"> </w:t>
      </w:r>
    </w:p>
    <w:p w:rsidR="004A59A6" w:rsidRPr="004A59A6" w:rsidRDefault="004A59A6" w:rsidP="004A59A6">
      <w:pPr>
        <w:jc w:val="both"/>
        <w:rPr>
          <w:rFonts w:ascii="Times New Roman" w:hAnsi="Times New Roman" w:cs="Times New Roman"/>
          <w:sz w:val="28"/>
          <w:szCs w:val="28"/>
        </w:rPr>
      </w:pPr>
    </w:p>
    <w:p w:rsidR="004A59A6" w:rsidRPr="004A59A6" w:rsidRDefault="004A59A6" w:rsidP="004A59A6">
      <w:pPr>
        <w:jc w:val="both"/>
        <w:rPr>
          <w:rFonts w:ascii="Times New Roman" w:hAnsi="Times New Roman" w:cs="Times New Roman"/>
          <w:sz w:val="28"/>
          <w:szCs w:val="28"/>
        </w:rPr>
      </w:pPr>
    </w:p>
    <w:p w:rsidR="004A59A6" w:rsidRPr="004A59A6" w:rsidRDefault="004A59A6" w:rsidP="004A59A6">
      <w:pPr>
        <w:jc w:val="both"/>
        <w:rPr>
          <w:rFonts w:ascii="Times New Roman" w:hAnsi="Times New Roman" w:cs="Times New Roman"/>
          <w:sz w:val="28"/>
          <w:szCs w:val="28"/>
        </w:rPr>
      </w:pPr>
    </w:p>
    <w:p w:rsidR="004A59A6" w:rsidRPr="004A59A6" w:rsidRDefault="004A59A6" w:rsidP="004A59A6">
      <w:pPr>
        <w:jc w:val="both"/>
        <w:rPr>
          <w:rFonts w:ascii="Times New Roman" w:hAnsi="Times New Roman" w:cs="Times New Roman"/>
          <w:sz w:val="28"/>
          <w:szCs w:val="28"/>
        </w:rPr>
      </w:pPr>
    </w:p>
    <w:p w:rsidR="004A59A6" w:rsidRPr="004A59A6" w:rsidRDefault="004A59A6" w:rsidP="004A59A6">
      <w:pPr>
        <w:jc w:val="both"/>
        <w:rPr>
          <w:rFonts w:ascii="Times New Roman" w:hAnsi="Times New Roman" w:cs="Times New Roman"/>
          <w:sz w:val="28"/>
          <w:szCs w:val="28"/>
        </w:rPr>
      </w:pPr>
    </w:p>
    <w:p w:rsidR="004A59A6" w:rsidRPr="004A59A6" w:rsidRDefault="004A59A6" w:rsidP="004A59A6">
      <w:pPr>
        <w:jc w:val="both"/>
        <w:rPr>
          <w:rFonts w:ascii="Times New Roman" w:hAnsi="Times New Roman" w:cs="Times New Roman"/>
          <w:sz w:val="28"/>
          <w:szCs w:val="28"/>
        </w:rPr>
      </w:pPr>
    </w:p>
    <w:p w:rsidR="004A59A6" w:rsidRPr="004A59A6" w:rsidRDefault="004A59A6" w:rsidP="004A59A6">
      <w:pPr>
        <w:jc w:val="both"/>
        <w:rPr>
          <w:rFonts w:ascii="Times New Roman" w:hAnsi="Times New Roman" w:cs="Times New Roman"/>
          <w:sz w:val="28"/>
          <w:szCs w:val="28"/>
        </w:rPr>
      </w:pPr>
    </w:p>
    <w:p w:rsidR="004A59A6" w:rsidRPr="004A59A6" w:rsidRDefault="004A59A6" w:rsidP="004A59A6">
      <w:pPr>
        <w:jc w:val="both"/>
        <w:rPr>
          <w:rFonts w:ascii="Times New Roman" w:hAnsi="Times New Roman" w:cs="Times New Roman"/>
          <w:sz w:val="28"/>
          <w:szCs w:val="28"/>
        </w:rPr>
      </w:pPr>
    </w:p>
    <w:p w:rsidR="004A59A6" w:rsidRPr="004A59A6" w:rsidRDefault="004A59A6" w:rsidP="004A59A6">
      <w:pPr>
        <w:jc w:val="both"/>
        <w:rPr>
          <w:rFonts w:ascii="Times New Roman" w:hAnsi="Times New Roman" w:cs="Times New Roman"/>
          <w:sz w:val="28"/>
          <w:szCs w:val="28"/>
        </w:rPr>
      </w:pPr>
    </w:p>
    <w:p w:rsidR="004A59A6" w:rsidRPr="004A59A6" w:rsidRDefault="004A59A6" w:rsidP="004A59A6">
      <w:pPr>
        <w:jc w:val="both"/>
        <w:rPr>
          <w:rFonts w:ascii="Times New Roman" w:hAnsi="Times New Roman" w:cs="Times New Roman"/>
          <w:sz w:val="28"/>
          <w:szCs w:val="28"/>
        </w:rPr>
      </w:pPr>
    </w:p>
    <w:p w:rsidR="004A59A6" w:rsidRPr="004A59A6" w:rsidRDefault="004A59A6" w:rsidP="004A59A6">
      <w:pPr>
        <w:jc w:val="both"/>
        <w:rPr>
          <w:rFonts w:ascii="Times New Roman" w:hAnsi="Times New Roman" w:cs="Times New Roman"/>
          <w:sz w:val="28"/>
          <w:szCs w:val="28"/>
        </w:rPr>
      </w:pPr>
    </w:p>
    <w:p w:rsidR="004A59A6" w:rsidRPr="004A59A6" w:rsidRDefault="004A59A6" w:rsidP="004A59A6">
      <w:pPr>
        <w:jc w:val="both"/>
        <w:rPr>
          <w:rFonts w:ascii="Times New Roman" w:hAnsi="Times New Roman" w:cs="Times New Roman"/>
          <w:sz w:val="28"/>
          <w:szCs w:val="28"/>
        </w:rPr>
      </w:pPr>
    </w:p>
    <w:p w:rsidR="004A59A6" w:rsidRPr="004A59A6" w:rsidRDefault="004A59A6" w:rsidP="004A59A6">
      <w:pPr>
        <w:jc w:val="both"/>
        <w:rPr>
          <w:rFonts w:ascii="Times New Roman" w:hAnsi="Times New Roman" w:cs="Times New Roman"/>
          <w:sz w:val="28"/>
          <w:szCs w:val="28"/>
        </w:rPr>
      </w:pPr>
    </w:p>
    <w:p w:rsidR="004A59A6" w:rsidRPr="004A59A6" w:rsidRDefault="004A59A6" w:rsidP="004A59A6">
      <w:pPr>
        <w:jc w:val="both"/>
        <w:rPr>
          <w:rFonts w:ascii="Times New Roman" w:hAnsi="Times New Roman" w:cs="Times New Roman"/>
          <w:sz w:val="28"/>
          <w:szCs w:val="28"/>
        </w:rPr>
      </w:pPr>
    </w:p>
    <w:p w:rsidR="004A59A6" w:rsidRDefault="004A59A6" w:rsidP="004A59A6">
      <w:pPr>
        <w:jc w:val="both"/>
        <w:rPr>
          <w:rFonts w:ascii="Times New Roman" w:hAnsi="Times New Roman" w:cs="Times New Roman"/>
          <w:sz w:val="28"/>
          <w:szCs w:val="28"/>
          <w:lang w:val="uk-UA"/>
        </w:rPr>
      </w:pPr>
    </w:p>
    <w:p w:rsidR="001E0082" w:rsidRDefault="001E0082" w:rsidP="004A59A6">
      <w:pPr>
        <w:jc w:val="both"/>
        <w:rPr>
          <w:rFonts w:ascii="Times New Roman" w:hAnsi="Times New Roman" w:cs="Times New Roman"/>
          <w:sz w:val="28"/>
          <w:szCs w:val="28"/>
          <w:lang w:val="uk-UA"/>
        </w:rPr>
      </w:pPr>
    </w:p>
    <w:p w:rsidR="001E0082" w:rsidRDefault="001E0082" w:rsidP="004A59A6">
      <w:pPr>
        <w:jc w:val="both"/>
        <w:rPr>
          <w:rFonts w:ascii="Times New Roman" w:hAnsi="Times New Roman" w:cs="Times New Roman"/>
          <w:sz w:val="28"/>
          <w:szCs w:val="28"/>
          <w:lang w:val="uk-UA"/>
        </w:rPr>
      </w:pPr>
    </w:p>
    <w:p w:rsidR="001E0082" w:rsidRPr="001E0082" w:rsidRDefault="001E0082" w:rsidP="004A59A6">
      <w:pPr>
        <w:jc w:val="both"/>
        <w:rPr>
          <w:rFonts w:ascii="Times New Roman" w:hAnsi="Times New Roman" w:cs="Times New Roman"/>
          <w:sz w:val="28"/>
          <w:szCs w:val="28"/>
          <w:lang w:val="uk-UA"/>
        </w:rPr>
      </w:pPr>
    </w:p>
    <w:tbl>
      <w:tblPr>
        <w:tblW w:w="0" w:type="auto"/>
        <w:tblLayout w:type="fixed"/>
        <w:tblLook w:val="01E0" w:firstRow="1" w:lastRow="1" w:firstColumn="1" w:lastColumn="1" w:noHBand="0" w:noVBand="0"/>
      </w:tblPr>
      <w:tblGrid>
        <w:gridCol w:w="2820"/>
        <w:gridCol w:w="2508"/>
        <w:gridCol w:w="4243"/>
      </w:tblGrid>
      <w:tr w:rsidR="004A59A6" w:rsidRPr="00D729FE" w:rsidTr="0057748A">
        <w:tc>
          <w:tcPr>
            <w:tcW w:w="2820" w:type="dxa"/>
          </w:tcPr>
          <w:p w:rsidR="004A59A6" w:rsidRPr="00D729FE" w:rsidRDefault="004A59A6" w:rsidP="0057748A">
            <w:pPr>
              <w:pStyle w:val="ab"/>
              <w:spacing w:before="0" w:beforeAutospacing="0" w:after="0" w:afterAutospacing="0" w:line="276" w:lineRule="auto"/>
              <w:jc w:val="right"/>
              <w:rPr>
                <w:rFonts w:eastAsiaTheme="minorEastAsia"/>
                <w:color w:val="000000"/>
              </w:rPr>
            </w:pPr>
          </w:p>
        </w:tc>
        <w:tc>
          <w:tcPr>
            <w:tcW w:w="2508" w:type="dxa"/>
          </w:tcPr>
          <w:p w:rsidR="004A59A6" w:rsidRPr="00D729FE" w:rsidRDefault="004A59A6" w:rsidP="0057748A">
            <w:pPr>
              <w:pStyle w:val="ab"/>
              <w:spacing w:before="0" w:beforeAutospacing="0" w:after="0" w:afterAutospacing="0" w:line="276" w:lineRule="auto"/>
              <w:jc w:val="right"/>
              <w:rPr>
                <w:rFonts w:eastAsiaTheme="minorEastAsia"/>
                <w:color w:val="000000"/>
              </w:rPr>
            </w:pPr>
          </w:p>
        </w:tc>
        <w:tc>
          <w:tcPr>
            <w:tcW w:w="4243" w:type="dxa"/>
          </w:tcPr>
          <w:p w:rsidR="004A59A6" w:rsidRPr="00D729FE" w:rsidRDefault="004A59A6" w:rsidP="0057748A">
            <w:pPr>
              <w:pStyle w:val="ab"/>
              <w:shd w:val="clear" w:color="auto" w:fill="FFFFFF"/>
              <w:spacing w:before="0" w:beforeAutospacing="0" w:after="0" w:afterAutospacing="0" w:line="276" w:lineRule="auto"/>
              <w:rPr>
                <w:rFonts w:eastAsiaTheme="minorEastAsia"/>
                <w:color w:val="000000"/>
                <w:lang w:eastAsia="ru-RU"/>
              </w:rPr>
            </w:pPr>
            <w:r w:rsidRPr="00D729FE">
              <w:rPr>
                <w:color w:val="000000"/>
              </w:rPr>
              <w:t xml:space="preserve">Старовижівському селищному голові   </w:t>
            </w:r>
          </w:p>
          <w:p w:rsidR="004A59A6" w:rsidRPr="00D729FE" w:rsidRDefault="004A59A6" w:rsidP="0057748A">
            <w:pPr>
              <w:pStyle w:val="ab"/>
              <w:shd w:val="clear" w:color="auto" w:fill="FFFFFF"/>
              <w:spacing w:before="0" w:beforeAutospacing="0" w:after="0" w:afterAutospacing="0" w:line="276" w:lineRule="auto"/>
              <w:rPr>
                <w:color w:val="000000"/>
              </w:rPr>
            </w:pPr>
            <w:r w:rsidRPr="00D729FE">
              <w:rPr>
                <w:color w:val="000000"/>
              </w:rPr>
              <w:t>_________________________________</w:t>
            </w:r>
            <w:r w:rsidR="001E0082" w:rsidRPr="00D729FE">
              <w:rPr>
                <w:color w:val="000000"/>
              </w:rPr>
              <w:t>______________________</w:t>
            </w:r>
          </w:p>
          <w:p w:rsidR="004A59A6" w:rsidRPr="00D729FE" w:rsidRDefault="004A59A6" w:rsidP="0057748A">
            <w:pPr>
              <w:pStyle w:val="ab"/>
              <w:shd w:val="clear" w:color="auto" w:fill="FFFFFF"/>
              <w:spacing w:before="0" w:beforeAutospacing="0" w:after="0" w:afterAutospacing="0" w:line="276" w:lineRule="auto"/>
              <w:jc w:val="center"/>
              <w:rPr>
                <w:color w:val="000000"/>
                <w:u w:val="single"/>
              </w:rPr>
            </w:pPr>
            <w:r w:rsidRPr="00D729FE">
              <w:rPr>
                <w:color w:val="000000"/>
                <w:u w:val="single"/>
              </w:rPr>
              <w:t>(Власне ім’я та прізвище селищного голови)</w:t>
            </w:r>
          </w:p>
          <w:p w:rsidR="004A59A6" w:rsidRPr="00D729FE" w:rsidRDefault="004A59A6" w:rsidP="0057748A">
            <w:pPr>
              <w:pStyle w:val="ab"/>
              <w:shd w:val="clear" w:color="auto" w:fill="FFFFFF"/>
              <w:spacing w:before="0" w:beforeAutospacing="0" w:after="0" w:afterAutospacing="0" w:line="276" w:lineRule="auto"/>
              <w:rPr>
                <w:color w:val="000000"/>
              </w:rPr>
            </w:pPr>
            <w:r w:rsidRPr="00D729FE">
              <w:rPr>
                <w:color w:val="000000"/>
              </w:rPr>
              <w:t>_________________________________</w:t>
            </w:r>
            <w:r w:rsidR="001E0082" w:rsidRPr="00D729FE">
              <w:rPr>
                <w:color w:val="000000"/>
              </w:rPr>
              <w:t>______________________</w:t>
            </w:r>
          </w:p>
          <w:p w:rsidR="004A59A6" w:rsidRPr="00D729FE" w:rsidRDefault="004A59A6" w:rsidP="0057748A">
            <w:pPr>
              <w:pStyle w:val="ab"/>
              <w:shd w:val="clear" w:color="auto" w:fill="FFFFFF"/>
              <w:spacing w:before="0" w:beforeAutospacing="0" w:after="0" w:afterAutospacing="0" w:line="276" w:lineRule="auto"/>
              <w:jc w:val="center"/>
              <w:rPr>
                <w:color w:val="000000"/>
              </w:rPr>
            </w:pPr>
            <w:r w:rsidRPr="00D729FE">
              <w:rPr>
                <w:color w:val="000000"/>
              </w:rPr>
              <w:t>(П.І.Б.  та адреса проживання заявника)</w:t>
            </w:r>
          </w:p>
          <w:p w:rsidR="004A59A6" w:rsidRPr="00D729FE" w:rsidRDefault="004A59A6" w:rsidP="0057748A">
            <w:pPr>
              <w:pStyle w:val="ab"/>
              <w:shd w:val="clear" w:color="auto" w:fill="FFFFFF"/>
              <w:spacing w:before="0" w:beforeAutospacing="0" w:after="0" w:afterAutospacing="0" w:line="276" w:lineRule="auto"/>
              <w:rPr>
                <w:color w:val="000000"/>
              </w:rPr>
            </w:pPr>
            <w:r w:rsidRPr="00D729FE">
              <w:rPr>
                <w:color w:val="000000"/>
              </w:rPr>
              <w:t>____________________________________</w:t>
            </w:r>
            <w:r w:rsidR="00D729FE">
              <w:rPr>
                <w:color w:val="000000"/>
              </w:rPr>
              <w:t>______________________________</w:t>
            </w:r>
          </w:p>
          <w:p w:rsidR="004A59A6" w:rsidRPr="00D729FE" w:rsidRDefault="004A59A6" w:rsidP="0057748A">
            <w:pPr>
              <w:pStyle w:val="ab"/>
              <w:shd w:val="clear" w:color="auto" w:fill="FFFFFF"/>
              <w:spacing w:before="0" w:beforeAutospacing="0" w:after="0" w:afterAutospacing="0" w:line="276" w:lineRule="auto"/>
              <w:rPr>
                <w:color w:val="000000"/>
              </w:rPr>
            </w:pPr>
            <w:r w:rsidRPr="00D729FE">
              <w:rPr>
                <w:color w:val="000000"/>
              </w:rPr>
              <w:t>моб.тел. __________________________</w:t>
            </w:r>
          </w:p>
          <w:p w:rsidR="004A59A6" w:rsidRPr="00D729FE" w:rsidRDefault="004A59A6" w:rsidP="0057748A">
            <w:pPr>
              <w:pStyle w:val="ab"/>
              <w:spacing w:before="0" w:beforeAutospacing="0" w:after="0" w:afterAutospacing="0" w:line="276" w:lineRule="auto"/>
              <w:jc w:val="right"/>
              <w:rPr>
                <w:rFonts w:eastAsiaTheme="minorEastAsia"/>
                <w:color w:val="000000"/>
              </w:rPr>
            </w:pPr>
          </w:p>
        </w:tc>
      </w:tr>
    </w:tbl>
    <w:p w:rsidR="004A59A6" w:rsidRPr="00D729FE" w:rsidRDefault="004A59A6" w:rsidP="004A59A6">
      <w:pPr>
        <w:pStyle w:val="ab"/>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right"/>
        <w:rPr>
          <w:color w:val="000000"/>
        </w:rPr>
      </w:pPr>
    </w:p>
    <w:p w:rsidR="004A59A6" w:rsidRPr="00D729FE" w:rsidRDefault="004A59A6" w:rsidP="004A59A6">
      <w:pPr>
        <w:pStyle w:val="ab"/>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center"/>
        <w:rPr>
          <w:b/>
          <w:bCs/>
          <w:color w:val="000000"/>
        </w:rPr>
      </w:pPr>
      <w:r w:rsidRPr="00D729FE">
        <w:rPr>
          <w:b/>
          <w:bCs/>
          <w:color w:val="000000"/>
        </w:rPr>
        <w:t>ЗАЯВА</w:t>
      </w:r>
    </w:p>
    <w:p w:rsidR="004A59A6" w:rsidRPr="00D729FE" w:rsidRDefault="004A59A6" w:rsidP="004A59A6">
      <w:pPr>
        <w:pStyle w:val="ab"/>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center"/>
        <w:rPr>
          <w:color w:val="000000"/>
        </w:rPr>
      </w:pPr>
    </w:p>
    <w:p w:rsidR="004A59A6" w:rsidRPr="00D729FE" w:rsidRDefault="004A59A6" w:rsidP="00D729FE">
      <w:pPr>
        <w:pStyle w:val="ab"/>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both"/>
        <w:rPr>
          <w:color w:val="000000"/>
        </w:rPr>
      </w:pPr>
      <w:r w:rsidRPr="00D729FE">
        <w:rPr>
          <w:color w:val="000000"/>
        </w:rPr>
        <w:t>Прошу взяти на квартирний облік при виконавчому комітеті Старовижівської селищної ради  мене з сім’єю:</w:t>
      </w:r>
    </w:p>
    <w:p w:rsidR="004A59A6" w:rsidRPr="00D729FE" w:rsidRDefault="004A59A6" w:rsidP="004A5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42"/>
        <w:rPr>
          <w:rFonts w:ascii="Times New Roman" w:hAnsi="Times New Roman" w:cs="Times New Roman"/>
          <w:sz w:val="24"/>
          <w:szCs w:val="24"/>
        </w:rPr>
      </w:pPr>
      <w:r w:rsidRPr="00D729FE">
        <w:rPr>
          <w:rFonts w:ascii="Times New Roman" w:hAnsi="Times New Roman" w:cs="Times New Roman"/>
          <w:sz w:val="24"/>
          <w:szCs w:val="24"/>
        </w:rPr>
        <w:t>Проживаю з _____________ ______________ року</w:t>
      </w:r>
    </w:p>
    <w:p w:rsidR="004A59A6" w:rsidRPr="00D729FE" w:rsidRDefault="004A59A6" w:rsidP="004A59A6">
      <w:pPr>
        <w:pStyle w:val="ab"/>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142"/>
        <w:jc w:val="both"/>
        <w:rPr>
          <w:rStyle w:val="apple-converted-space"/>
          <w:color w:val="000000"/>
        </w:rPr>
      </w:pPr>
      <w:r w:rsidRPr="00D729FE">
        <w:rPr>
          <w:color w:val="000000"/>
        </w:rPr>
        <w:t>за</w:t>
      </w:r>
      <w:r w:rsidRPr="00D729FE">
        <w:rPr>
          <w:rStyle w:val="apple-converted-space"/>
          <w:color w:val="000000"/>
          <w:vertAlign w:val="subscript"/>
        </w:rPr>
        <w:t> </w:t>
      </w:r>
      <w:r w:rsidRPr="00D729FE">
        <w:rPr>
          <w:color w:val="000000"/>
        </w:rPr>
        <w:t>адресою: </w:t>
      </w:r>
      <w:r w:rsidRPr="00D729FE">
        <w:rPr>
          <w:rStyle w:val="apple-converted-space"/>
          <w:color w:val="000000"/>
        </w:rPr>
        <w:t>___________________________________</w:t>
      </w:r>
      <w:r w:rsidR="001E0082" w:rsidRPr="00D729FE">
        <w:rPr>
          <w:rStyle w:val="apple-converted-space"/>
          <w:color w:val="000000"/>
        </w:rPr>
        <w:t>__________________________</w:t>
      </w:r>
    </w:p>
    <w:p w:rsidR="004A59A6" w:rsidRPr="00D729FE" w:rsidRDefault="004A59A6" w:rsidP="004A59A6">
      <w:pPr>
        <w:pStyle w:val="ab"/>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142"/>
        <w:jc w:val="both"/>
        <w:rPr>
          <w:rStyle w:val="apple-converted-space"/>
          <w:color w:val="000000"/>
        </w:rPr>
      </w:pPr>
    </w:p>
    <w:p w:rsidR="004A59A6" w:rsidRPr="00D729FE" w:rsidRDefault="004A59A6" w:rsidP="004A59A6">
      <w:pPr>
        <w:pStyle w:val="ab"/>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142"/>
        <w:jc w:val="both"/>
        <w:rPr>
          <w:rStyle w:val="apple-converted-space"/>
          <w:color w:val="000000"/>
        </w:rPr>
      </w:pPr>
      <w:r w:rsidRPr="00D729FE">
        <w:rPr>
          <w:rStyle w:val="apple-converted-space"/>
          <w:color w:val="000000"/>
        </w:rPr>
        <w:t>Зареєстрований (- на) з _____________________ року</w:t>
      </w:r>
    </w:p>
    <w:p w:rsidR="001E0082" w:rsidRPr="00D729FE" w:rsidRDefault="004A59A6" w:rsidP="004A59A6">
      <w:pPr>
        <w:pStyle w:val="ab"/>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42"/>
        <w:jc w:val="both"/>
        <w:rPr>
          <w:rStyle w:val="apple-converted-space"/>
          <w:color w:val="000000"/>
        </w:rPr>
      </w:pPr>
      <w:r w:rsidRPr="00D729FE">
        <w:rPr>
          <w:rStyle w:val="apple-converted-space"/>
          <w:color w:val="000000"/>
        </w:rPr>
        <w:t>за адресою</w:t>
      </w:r>
      <w:r w:rsidR="001E0082" w:rsidRPr="00D729FE">
        <w:rPr>
          <w:rStyle w:val="apple-converted-space"/>
          <w:color w:val="000000"/>
        </w:rPr>
        <w:t xml:space="preserve"> ___________________________________________________________</w:t>
      </w:r>
    </w:p>
    <w:p w:rsidR="004A59A6" w:rsidRPr="00D729FE" w:rsidRDefault="004A59A6" w:rsidP="004A59A6">
      <w:pPr>
        <w:pStyle w:val="ab"/>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42"/>
        <w:jc w:val="both"/>
        <w:rPr>
          <w:color w:val="000000"/>
        </w:rPr>
      </w:pPr>
      <w:r w:rsidRPr="00D729FE">
        <w:rPr>
          <w:color w:val="000000"/>
        </w:rPr>
        <w:t>Квартира/будинок складається з _____ кімнат, житлова площа_______, загальна площа _______, з комунальними вигодами/без вигод.</w:t>
      </w:r>
    </w:p>
    <w:p w:rsidR="004A59A6" w:rsidRPr="00D729FE" w:rsidRDefault="004A59A6" w:rsidP="004A59A6">
      <w:pPr>
        <w:pStyle w:val="ab"/>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42"/>
        <w:jc w:val="both"/>
        <w:rPr>
          <w:color w:val="000000"/>
        </w:rPr>
      </w:pPr>
    </w:p>
    <w:p w:rsidR="004A59A6" w:rsidRPr="00D729FE" w:rsidRDefault="004A59A6" w:rsidP="004A59A6">
      <w:pPr>
        <w:pStyle w:val="ab"/>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142"/>
        <w:jc w:val="both"/>
        <w:rPr>
          <w:color w:val="000000"/>
        </w:rPr>
      </w:pPr>
      <w:r w:rsidRPr="00D729FE">
        <w:rPr>
          <w:color w:val="000000"/>
        </w:rPr>
        <w:t>Працюю з __________________року</w:t>
      </w:r>
      <w:r w:rsidRPr="00D729FE">
        <w:rPr>
          <w:rStyle w:val="apple-converted-space"/>
          <w:color w:val="000000"/>
        </w:rPr>
        <w:t> </w:t>
      </w:r>
      <w:r w:rsidRPr="00D729FE">
        <w:rPr>
          <w:color w:val="000000"/>
        </w:rPr>
        <w:t>_______________________________________________</w:t>
      </w:r>
    </w:p>
    <w:p w:rsidR="004A59A6" w:rsidRPr="00D729FE" w:rsidRDefault="004A59A6" w:rsidP="004A59A6">
      <w:pPr>
        <w:pStyle w:val="ab"/>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142"/>
        <w:jc w:val="center"/>
        <w:rPr>
          <w:color w:val="000000"/>
        </w:rPr>
      </w:pPr>
      <w:r w:rsidRPr="00D729FE">
        <w:rPr>
          <w:color w:val="000000"/>
        </w:rPr>
        <w:t xml:space="preserve">                                             (де і ким)</w:t>
      </w:r>
    </w:p>
    <w:p w:rsidR="004A59A6" w:rsidRPr="00D729FE" w:rsidRDefault="004A59A6" w:rsidP="004A59A6">
      <w:pPr>
        <w:pStyle w:val="ab"/>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142"/>
        <w:jc w:val="both"/>
        <w:rPr>
          <w:color w:val="000000"/>
        </w:rPr>
      </w:pPr>
      <w:r w:rsidRPr="00D729FE">
        <w:rPr>
          <w:color w:val="000000"/>
        </w:rPr>
        <w:t>_____________________________________________</w:t>
      </w:r>
      <w:r w:rsidR="001E0082" w:rsidRPr="00D729FE">
        <w:rPr>
          <w:color w:val="000000"/>
        </w:rPr>
        <w:t>_________________________</w:t>
      </w:r>
    </w:p>
    <w:p w:rsidR="004A59A6" w:rsidRPr="00D729FE" w:rsidRDefault="004A59A6" w:rsidP="004A59A6">
      <w:pPr>
        <w:pStyle w:val="ab"/>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142"/>
        <w:jc w:val="both"/>
        <w:rPr>
          <w:color w:val="000000"/>
        </w:rPr>
      </w:pPr>
    </w:p>
    <w:p w:rsidR="004A59A6" w:rsidRPr="00D729FE" w:rsidRDefault="004A59A6" w:rsidP="004A59A6">
      <w:pPr>
        <w:pStyle w:val="ab"/>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142"/>
        <w:jc w:val="both"/>
        <w:rPr>
          <w:color w:val="000000"/>
        </w:rPr>
      </w:pPr>
      <w:r w:rsidRPr="00D729FE">
        <w:rPr>
          <w:color w:val="000000"/>
        </w:rPr>
        <w:t>Користуюсь пільгою як </w:t>
      </w:r>
      <w:r w:rsidRPr="00D729FE">
        <w:rPr>
          <w:rStyle w:val="apple-converted-space"/>
          <w:color w:val="000000"/>
        </w:rPr>
        <w:t>_________________________________________________________</w:t>
      </w:r>
    </w:p>
    <w:p w:rsidR="004A59A6" w:rsidRPr="00D729FE" w:rsidRDefault="004A59A6" w:rsidP="004A59A6">
      <w:pPr>
        <w:pStyle w:val="ab"/>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142"/>
        <w:jc w:val="center"/>
        <w:rPr>
          <w:color w:val="000000"/>
        </w:rPr>
      </w:pPr>
      <w:r w:rsidRPr="00D729FE">
        <w:rPr>
          <w:color w:val="000000"/>
        </w:rPr>
        <w:t>(документ, який підтверджує пільгу)</w:t>
      </w:r>
    </w:p>
    <w:p w:rsidR="004A59A6" w:rsidRPr="00D729FE" w:rsidRDefault="004A59A6" w:rsidP="004A59A6">
      <w:pPr>
        <w:pStyle w:val="ab"/>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142"/>
        <w:jc w:val="both"/>
        <w:rPr>
          <w:rStyle w:val="apple-converted-space"/>
        </w:rPr>
      </w:pPr>
      <w:r w:rsidRPr="00D729FE">
        <w:rPr>
          <w:color w:val="000000"/>
          <w:u w:val="single"/>
        </w:rPr>
        <w:t>                       </w:t>
      </w:r>
      <w:r w:rsidRPr="00D729FE">
        <w:rPr>
          <w:rStyle w:val="apple-converted-space"/>
          <w:color w:val="000000"/>
        </w:rPr>
        <w:t> </w:t>
      </w:r>
      <w:r w:rsidRPr="00D729FE">
        <w:rPr>
          <w:color w:val="000000"/>
          <w:u w:val="single"/>
        </w:rPr>
        <w:t>                                                                                                </w:t>
      </w:r>
      <w:r w:rsidR="00D729FE" w:rsidRPr="00D729FE">
        <w:rPr>
          <w:color w:val="000000"/>
          <w:u w:val="single"/>
        </w:rPr>
        <w:t>                       </w:t>
      </w:r>
    </w:p>
    <w:p w:rsidR="004A59A6" w:rsidRPr="00D729FE" w:rsidRDefault="004A59A6" w:rsidP="004A59A6">
      <w:pPr>
        <w:pStyle w:val="ab"/>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42"/>
        <w:jc w:val="both"/>
      </w:pPr>
      <w:r w:rsidRPr="00D729FE">
        <w:rPr>
          <w:color w:val="000000"/>
        </w:rPr>
        <w:t>Зобов’язуюсь щорічно, у період з 01 жовтня по 31 грудня, здійснювати перереєстрацію в квартирній черзі, а також повідомляти виконавчий комітет  селищної  ради  про зміни житлових умов і склад моєї сім’ї.</w:t>
      </w:r>
    </w:p>
    <w:p w:rsidR="004A59A6" w:rsidRPr="00D729FE" w:rsidRDefault="004A59A6" w:rsidP="004A59A6">
      <w:pPr>
        <w:pStyle w:val="ab"/>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42"/>
        <w:jc w:val="both"/>
        <w:rPr>
          <w:color w:val="000000"/>
        </w:rPr>
      </w:pPr>
    </w:p>
    <w:p w:rsidR="004A59A6" w:rsidRPr="00D729FE" w:rsidRDefault="004A59A6" w:rsidP="004A59A6">
      <w:pPr>
        <w:pStyle w:val="ab"/>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42"/>
        <w:jc w:val="both"/>
        <w:rPr>
          <w:color w:val="000000"/>
        </w:rPr>
      </w:pPr>
      <w:r w:rsidRPr="00D729FE">
        <w:rPr>
          <w:color w:val="000000"/>
        </w:rPr>
        <w:t xml:space="preserve">«____» _______________20___ року       </w:t>
      </w:r>
    </w:p>
    <w:p w:rsidR="004A59A6" w:rsidRPr="00D729FE" w:rsidRDefault="004A59A6" w:rsidP="004A59A6">
      <w:pPr>
        <w:pStyle w:val="ab"/>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42"/>
        <w:jc w:val="both"/>
        <w:rPr>
          <w:color w:val="000000"/>
        </w:rPr>
      </w:pPr>
    </w:p>
    <w:p w:rsidR="004A59A6" w:rsidRPr="00D729FE" w:rsidRDefault="004A59A6" w:rsidP="004A59A6">
      <w:pPr>
        <w:pStyle w:val="ab"/>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42"/>
        <w:jc w:val="right"/>
        <w:rPr>
          <w:color w:val="000000"/>
        </w:rPr>
      </w:pPr>
      <w:r w:rsidRPr="00D729FE">
        <w:rPr>
          <w:color w:val="000000"/>
        </w:rPr>
        <w:t>_________________              ______________________</w:t>
      </w:r>
    </w:p>
    <w:p w:rsidR="004A59A6" w:rsidRPr="00D729FE" w:rsidRDefault="004A59A6" w:rsidP="004A59A6">
      <w:pPr>
        <w:pStyle w:val="ab"/>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42"/>
        <w:jc w:val="right"/>
        <w:rPr>
          <w:color w:val="000000"/>
        </w:rPr>
      </w:pPr>
      <w:r w:rsidRPr="00D729FE">
        <w:rPr>
          <w:color w:val="000000"/>
        </w:rPr>
        <w:t xml:space="preserve">           (підпис)  </w:t>
      </w:r>
      <w:r w:rsidRPr="00D729FE">
        <w:rPr>
          <w:color w:val="000000"/>
        </w:rPr>
        <w:tab/>
        <w:t xml:space="preserve">                              (ініціали та прізвище заявника)</w:t>
      </w:r>
    </w:p>
    <w:p w:rsidR="004A59A6" w:rsidRPr="00D729FE" w:rsidRDefault="004A59A6" w:rsidP="004A59A6">
      <w:pPr>
        <w:pStyle w:val="ab"/>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42"/>
        <w:jc w:val="both"/>
        <w:rPr>
          <w:color w:val="000000"/>
        </w:rPr>
      </w:pPr>
    </w:p>
    <w:p w:rsidR="004A59A6" w:rsidRPr="00D729FE" w:rsidRDefault="004A59A6" w:rsidP="004A59A6">
      <w:pPr>
        <w:pStyle w:val="ab"/>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42"/>
        <w:jc w:val="both"/>
        <w:rPr>
          <w:color w:val="000000"/>
        </w:rPr>
      </w:pPr>
      <w:r w:rsidRPr="00D729FE">
        <w:rPr>
          <w:color w:val="000000"/>
        </w:rPr>
        <w:t>Підписи повнолітніх членів моєї сім’ї, які беруться на квартирний облік:</w:t>
      </w:r>
    </w:p>
    <w:p w:rsidR="004A59A6" w:rsidRPr="00D729FE" w:rsidRDefault="004A59A6" w:rsidP="004A59A6">
      <w:pPr>
        <w:pStyle w:val="ab"/>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142"/>
        <w:jc w:val="both"/>
        <w:rPr>
          <w:color w:val="000000"/>
        </w:rPr>
      </w:pPr>
    </w:p>
    <w:p w:rsidR="004A59A6" w:rsidRPr="00D729FE" w:rsidRDefault="004A59A6" w:rsidP="004A59A6">
      <w:pPr>
        <w:pStyle w:val="ab"/>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142"/>
        <w:rPr>
          <w:rFonts w:eastAsiaTheme="minorEastAsia"/>
          <w:color w:val="000000"/>
        </w:rPr>
      </w:pPr>
    </w:p>
    <w:p w:rsidR="004A59A6" w:rsidRPr="00D729FE" w:rsidRDefault="004A59A6" w:rsidP="004A59A6">
      <w:pPr>
        <w:pStyle w:val="ab"/>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center"/>
        <w:rPr>
          <w:color w:val="000000"/>
        </w:rPr>
      </w:pPr>
      <w:r w:rsidRPr="00D729FE">
        <w:rPr>
          <w:color w:val="000000"/>
        </w:rPr>
        <w:t>ДО ЗАЯВИ ДОДАЄТЬСЯ:</w:t>
      </w:r>
    </w:p>
    <w:p w:rsidR="004A59A6" w:rsidRPr="00D729FE" w:rsidRDefault="004A59A6" w:rsidP="004A59A6">
      <w:pPr>
        <w:pStyle w:val="ab"/>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rPr>
      </w:pPr>
    </w:p>
    <w:p w:rsidR="004A59A6" w:rsidRPr="00D729FE" w:rsidRDefault="004A59A6" w:rsidP="004A59A6">
      <w:pPr>
        <w:pStyle w:val="ab"/>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rPr>
      </w:pPr>
      <w:r w:rsidRPr="00D729FE">
        <w:rPr>
          <w:color w:val="000000"/>
        </w:rPr>
        <w:t>«____» ___________ 20___ р.</w:t>
      </w:r>
    </w:p>
    <w:p w:rsidR="004A59A6" w:rsidRPr="00D729FE" w:rsidRDefault="004A59A6" w:rsidP="004A59A6">
      <w:pPr>
        <w:pStyle w:val="ab"/>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rPr>
      </w:pPr>
    </w:p>
    <w:p w:rsidR="004A59A6" w:rsidRPr="00D729FE" w:rsidRDefault="004A59A6" w:rsidP="004A59A6">
      <w:pPr>
        <w:pStyle w:val="ab"/>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rPr>
      </w:pPr>
      <w:r w:rsidRPr="00D729FE">
        <w:rPr>
          <w:color w:val="000000"/>
        </w:rPr>
        <w:t xml:space="preserve">                                                        </w:t>
      </w:r>
      <w:r w:rsidR="00D729FE" w:rsidRPr="00D729FE">
        <w:rPr>
          <w:color w:val="000000"/>
        </w:rPr>
        <w:t xml:space="preserve">                                     </w:t>
      </w:r>
      <w:r w:rsidRPr="00D729FE">
        <w:rPr>
          <w:color w:val="000000"/>
        </w:rPr>
        <w:t>________________          __________________________</w:t>
      </w:r>
    </w:p>
    <w:p w:rsidR="004A59A6" w:rsidRPr="00D729FE" w:rsidRDefault="004A59A6" w:rsidP="004A59A6">
      <w:pPr>
        <w:pStyle w:val="ab"/>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center"/>
        <w:rPr>
          <w:color w:val="000000"/>
        </w:rPr>
      </w:pPr>
      <w:r w:rsidRPr="00D729FE">
        <w:rPr>
          <w:color w:val="000000"/>
        </w:rPr>
        <w:t xml:space="preserve">               </w:t>
      </w:r>
      <w:r w:rsidRPr="00D729FE">
        <w:rPr>
          <w:color w:val="000000"/>
        </w:rPr>
        <w:tab/>
      </w:r>
      <w:r w:rsidRPr="00D729FE">
        <w:rPr>
          <w:color w:val="000000"/>
        </w:rPr>
        <w:tab/>
      </w:r>
      <w:r w:rsidRPr="00D729FE">
        <w:rPr>
          <w:color w:val="000000"/>
        </w:rPr>
        <w:tab/>
        <w:t xml:space="preserve">   (підпис)  </w:t>
      </w:r>
      <w:r w:rsidRPr="00D729FE">
        <w:rPr>
          <w:color w:val="000000"/>
        </w:rPr>
        <w:tab/>
        <w:t xml:space="preserve">                (ініціали та прізвище заявника)</w:t>
      </w:r>
    </w:p>
    <w:p w:rsidR="004A59A6" w:rsidRPr="00D729FE" w:rsidRDefault="004A59A6" w:rsidP="004A59A6">
      <w:pPr>
        <w:pStyle w:val="ab"/>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center"/>
        <w:rPr>
          <w:color w:val="000000"/>
        </w:rPr>
      </w:pPr>
    </w:p>
    <w:p w:rsidR="004A59A6" w:rsidRPr="00D729FE" w:rsidRDefault="004A59A6" w:rsidP="004A59A6">
      <w:pPr>
        <w:pStyle w:val="ab"/>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center"/>
        <w:rPr>
          <w:color w:val="000000"/>
        </w:rPr>
      </w:pPr>
    </w:p>
    <w:p w:rsidR="004A59A6" w:rsidRPr="004A59A6" w:rsidRDefault="00D729FE" w:rsidP="004A59A6">
      <w:pPr>
        <w:pStyle w:val="HTML"/>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ЖУ</w:t>
      </w:r>
      <w:r w:rsidR="004A59A6" w:rsidRPr="004A59A6">
        <w:rPr>
          <w:rFonts w:ascii="Times New Roman" w:hAnsi="Times New Roman" w:cs="Times New Roman"/>
          <w:b/>
          <w:bCs/>
          <w:color w:val="000000"/>
          <w:sz w:val="28"/>
          <w:szCs w:val="28"/>
          <w:lang w:val="uk-UA"/>
        </w:rPr>
        <w:t>РНАЛ</w:t>
      </w:r>
      <w:r w:rsidR="004A59A6" w:rsidRPr="004A59A6">
        <w:rPr>
          <w:rFonts w:ascii="Times New Roman" w:hAnsi="Times New Roman" w:cs="Times New Roman"/>
          <w:b/>
          <w:bCs/>
          <w:color w:val="000000"/>
          <w:sz w:val="28"/>
          <w:szCs w:val="28"/>
          <w:lang w:val="uk-UA"/>
        </w:rPr>
        <w:br/>
      </w:r>
    </w:p>
    <w:p w:rsidR="004A59A6" w:rsidRPr="004A59A6" w:rsidRDefault="004A59A6" w:rsidP="004A59A6">
      <w:pPr>
        <w:pStyle w:val="HTML"/>
        <w:jc w:val="center"/>
        <w:rPr>
          <w:rFonts w:ascii="Times New Roman" w:hAnsi="Times New Roman" w:cs="Times New Roman"/>
          <w:b/>
          <w:bCs/>
          <w:color w:val="000000"/>
          <w:sz w:val="28"/>
          <w:szCs w:val="28"/>
          <w:lang w:val="uk-UA"/>
        </w:rPr>
      </w:pPr>
      <w:r w:rsidRPr="004A59A6">
        <w:rPr>
          <w:rFonts w:ascii="Times New Roman" w:hAnsi="Times New Roman" w:cs="Times New Roman"/>
          <w:b/>
          <w:bCs/>
          <w:color w:val="000000"/>
          <w:sz w:val="28"/>
          <w:szCs w:val="28"/>
          <w:lang w:val="uk-UA"/>
        </w:rPr>
        <w:t xml:space="preserve">реєстрації заяв громадян про взяття на квартирний облік </w:t>
      </w:r>
      <w:r w:rsidRPr="004A59A6">
        <w:rPr>
          <w:rFonts w:ascii="Times New Roman" w:hAnsi="Times New Roman" w:cs="Times New Roman"/>
          <w:b/>
          <w:bCs/>
          <w:color w:val="000000"/>
          <w:sz w:val="28"/>
          <w:szCs w:val="28"/>
          <w:lang w:val="uk-UA"/>
        </w:rPr>
        <w:br/>
      </w:r>
    </w:p>
    <w:p w:rsidR="004A59A6" w:rsidRPr="004A59A6" w:rsidRDefault="004A59A6" w:rsidP="004A59A6">
      <w:pPr>
        <w:pStyle w:val="HTML"/>
        <w:jc w:val="center"/>
        <w:rPr>
          <w:rFonts w:ascii="Times New Roman" w:hAnsi="Times New Roman" w:cs="Times New Roman"/>
          <w:b/>
          <w:bCs/>
          <w:color w:val="000000"/>
          <w:sz w:val="28"/>
          <w:szCs w:val="28"/>
          <w:lang w:val="uk-UA"/>
        </w:rPr>
      </w:pPr>
      <w:r w:rsidRPr="004A59A6">
        <w:rPr>
          <w:rFonts w:ascii="Times New Roman" w:hAnsi="Times New Roman" w:cs="Times New Roman"/>
          <w:b/>
          <w:bCs/>
          <w:color w:val="000000"/>
          <w:sz w:val="28"/>
          <w:szCs w:val="28"/>
          <w:lang w:val="uk-UA"/>
        </w:rPr>
        <w:t xml:space="preserve">при виконавчому комітеті Старовижівської  селищної ради </w:t>
      </w:r>
    </w:p>
    <w:p w:rsidR="004A59A6" w:rsidRPr="004A59A6" w:rsidRDefault="004A59A6" w:rsidP="004A59A6">
      <w:pPr>
        <w:pStyle w:val="HTML"/>
        <w:jc w:val="center"/>
        <w:rPr>
          <w:rFonts w:ascii="Times New Roman" w:hAnsi="Times New Roman" w:cs="Times New Roman"/>
          <w:color w:val="000000"/>
          <w:sz w:val="28"/>
          <w:szCs w:val="28"/>
          <w:lang w:val="uk-UA"/>
        </w:rPr>
      </w:pPr>
      <w:r w:rsidRPr="004A59A6">
        <w:rPr>
          <w:rFonts w:ascii="Times New Roman" w:hAnsi="Times New Roman" w:cs="Times New Roman"/>
          <w:color w:val="000000"/>
          <w:sz w:val="28"/>
          <w:szCs w:val="28"/>
          <w:lang w:val="uk-UA"/>
        </w:rPr>
        <w:t xml:space="preserve"> </w:t>
      </w:r>
      <w:r w:rsidRPr="004A59A6">
        <w:rPr>
          <w:rFonts w:ascii="Times New Roman" w:hAnsi="Times New Roman" w:cs="Times New Roman"/>
          <w:color w:val="000000"/>
          <w:sz w:val="28"/>
          <w:szCs w:val="28"/>
          <w:lang w:val="uk-UA"/>
        </w:rPr>
        <w:br/>
      </w:r>
    </w:p>
    <w:p w:rsidR="004A59A6" w:rsidRPr="004A59A6" w:rsidRDefault="004A59A6" w:rsidP="004A59A6">
      <w:pPr>
        <w:pStyle w:val="HTML"/>
        <w:jc w:val="center"/>
        <w:rPr>
          <w:rFonts w:ascii="Times New Roman" w:hAnsi="Times New Roman" w:cs="Times New Roman"/>
          <w:color w:val="000000"/>
          <w:sz w:val="28"/>
          <w:szCs w:val="28"/>
          <w:lang w:val="uk-UA"/>
        </w:rPr>
      </w:pPr>
    </w:p>
    <w:p w:rsidR="004A59A6" w:rsidRPr="004A59A6" w:rsidRDefault="004A59A6" w:rsidP="004A59A6">
      <w:pPr>
        <w:pStyle w:val="HTML"/>
        <w:jc w:val="center"/>
        <w:rPr>
          <w:rFonts w:ascii="Times New Roman" w:hAnsi="Times New Roman" w:cs="Times New Roman"/>
          <w:color w:val="000000"/>
          <w:sz w:val="28"/>
          <w:szCs w:val="28"/>
          <w:lang w:val="uk-UA"/>
        </w:rPr>
      </w:pPr>
      <w:r w:rsidRPr="004A59A6">
        <w:rPr>
          <w:rFonts w:ascii="Times New Roman" w:hAnsi="Times New Roman" w:cs="Times New Roman"/>
          <w:color w:val="000000"/>
          <w:sz w:val="28"/>
          <w:szCs w:val="28"/>
          <w:lang w:val="uk-UA"/>
        </w:rPr>
        <w:t xml:space="preserve"> Розпочатий ________________ 202__ р. </w:t>
      </w:r>
    </w:p>
    <w:p w:rsidR="004A59A6" w:rsidRPr="004A59A6" w:rsidRDefault="004A59A6" w:rsidP="004A59A6">
      <w:pPr>
        <w:pStyle w:val="HTML"/>
        <w:jc w:val="center"/>
        <w:rPr>
          <w:rFonts w:ascii="Times New Roman" w:hAnsi="Times New Roman" w:cs="Times New Roman"/>
          <w:color w:val="000000"/>
          <w:sz w:val="28"/>
          <w:szCs w:val="28"/>
          <w:lang w:val="uk-UA"/>
        </w:rPr>
      </w:pPr>
      <w:r w:rsidRPr="004A59A6">
        <w:rPr>
          <w:rFonts w:ascii="Times New Roman" w:hAnsi="Times New Roman" w:cs="Times New Roman"/>
          <w:color w:val="000000"/>
          <w:sz w:val="28"/>
          <w:szCs w:val="28"/>
          <w:lang w:val="uk-UA"/>
        </w:rPr>
        <w:t>Закінчений ________________ 202__ р.</w:t>
      </w:r>
    </w:p>
    <w:p w:rsidR="004A59A6" w:rsidRPr="004A59A6" w:rsidRDefault="004A59A6" w:rsidP="004A59A6">
      <w:pPr>
        <w:pStyle w:val="HTML"/>
        <w:rPr>
          <w:rFonts w:ascii="Times New Roman" w:hAnsi="Times New Roman" w:cs="Times New Roman"/>
          <w:color w:val="000000"/>
          <w:sz w:val="28"/>
          <w:szCs w:val="28"/>
          <w:lang w:val="uk-UA"/>
        </w:rPr>
      </w:pPr>
    </w:p>
    <w:p w:rsidR="004A59A6" w:rsidRPr="004A59A6" w:rsidRDefault="004A59A6" w:rsidP="004A59A6">
      <w:pPr>
        <w:pStyle w:val="HTML"/>
        <w:rPr>
          <w:rFonts w:ascii="Times New Roman" w:hAnsi="Times New Roman" w:cs="Times New Roman"/>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6"/>
        <w:gridCol w:w="1816"/>
        <w:gridCol w:w="1696"/>
        <w:gridCol w:w="2562"/>
        <w:gridCol w:w="1728"/>
        <w:gridCol w:w="1721"/>
      </w:tblGrid>
      <w:tr w:rsidR="004A59A6" w:rsidRPr="00D729FE" w:rsidTr="0057748A">
        <w:trPr>
          <w:trHeight w:val="759"/>
        </w:trPr>
        <w:tc>
          <w:tcPr>
            <w:tcW w:w="650" w:type="dxa"/>
            <w:tcBorders>
              <w:top w:val="single" w:sz="4" w:space="0" w:color="auto"/>
              <w:left w:val="single" w:sz="4" w:space="0" w:color="auto"/>
              <w:bottom w:val="single" w:sz="4" w:space="0" w:color="auto"/>
              <w:right w:val="single" w:sz="4" w:space="0" w:color="auto"/>
            </w:tcBorders>
            <w:vAlign w:val="center"/>
            <w:hideMark/>
          </w:tcPr>
          <w:p w:rsidR="004A59A6" w:rsidRPr="00D729FE" w:rsidRDefault="004A59A6" w:rsidP="0057748A">
            <w:pPr>
              <w:pStyle w:val="HTML"/>
              <w:spacing w:line="276" w:lineRule="auto"/>
              <w:jc w:val="center"/>
              <w:rPr>
                <w:rFonts w:ascii="Times New Roman" w:hAnsi="Times New Roman" w:cs="Times New Roman"/>
                <w:color w:val="000000"/>
                <w:sz w:val="24"/>
                <w:szCs w:val="24"/>
                <w:lang w:val="uk-UA"/>
              </w:rPr>
            </w:pPr>
            <w:r w:rsidRPr="00D729FE">
              <w:rPr>
                <w:rFonts w:ascii="Times New Roman" w:hAnsi="Times New Roman" w:cs="Times New Roman"/>
                <w:color w:val="000000"/>
                <w:sz w:val="24"/>
                <w:szCs w:val="24"/>
                <w:lang w:val="uk-UA"/>
              </w:rPr>
              <w:t>№ з/п</w:t>
            </w:r>
          </w:p>
        </w:tc>
        <w:tc>
          <w:tcPr>
            <w:tcW w:w="1891" w:type="dxa"/>
            <w:tcBorders>
              <w:top w:val="single" w:sz="4" w:space="0" w:color="auto"/>
              <w:left w:val="single" w:sz="4" w:space="0" w:color="auto"/>
              <w:bottom w:val="single" w:sz="4" w:space="0" w:color="auto"/>
              <w:right w:val="single" w:sz="4" w:space="0" w:color="auto"/>
            </w:tcBorders>
            <w:vAlign w:val="center"/>
            <w:hideMark/>
          </w:tcPr>
          <w:p w:rsidR="004A59A6" w:rsidRPr="00D729FE" w:rsidRDefault="004A59A6" w:rsidP="0057748A">
            <w:pPr>
              <w:pStyle w:val="HTML"/>
              <w:spacing w:line="276" w:lineRule="auto"/>
              <w:jc w:val="center"/>
              <w:rPr>
                <w:rFonts w:ascii="Times New Roman" w:hAnsi="Times New Roman" w:cs="Times New Roman"/>
                <w:color w:val="000000"/>
                <w:sz w:val="24"/>
                <w:szCs w:val="24"/>
                <w:lang w:val="uk-UA"/>
              </w:rPr>
            </w:pPr>
            <w:r w:rsidRPr="00D729FE">
              <w:rPr>
                <w:rFonts w:ascii="Times New Roman" w:hAnsi="Times New Roman" w:cs="Times New Roman"/>
                <w:color w:val="000000"/>
                <w:sz w:val="24"/>
                <w:szCs w:val="24"/>
                <w:lang w:val="uk-UA"/>
              </w:rPr>
              <w:t>Дата надходження заяви і доданих до неї документів</w:t>
            </w:r>
          </w:p>
        </w:tc>
        <w:tc>
          <w:tcPr>
            <w:tcW w:w="1831" w:type="dxa"/>
            <w:tcBorders>
              <w:top w:val="single" w:sz="4" w:space="0" w:color="auto"/>
              <w:left w:val="single" w:sz="4" w:space="0" w:color="auto"/>
              <w:bottom w:val="single" w:sz="4" w:space="0" w:color="auto"/>
              <w:right w:val="single" w:sz="4" w:space="0" w:color="auto"/>
            </w:tcBorders>
            <w:vAlign w:val="center"/>
            <w:hideMark/>
          </w:tcPr>
          <w:p w:rsidR="004A59A6" w:rsidRPr="00D729FE" w:rsidRDefault="004A59A6" w:rsidP="0057748A">
            <w:pPr>
              <w:pStyle w:val="HTML"/>
              <w:spacing w:line="276" w:lineRule="auto"/>
              <w:jc w:val="center"/>
              <w:rPr>
                <w:rFonts w:ascii="Times New Roman" w:hAnsi="Times New Roman" w:cs="Times New Roman"/>
                <w:color w:val="000000"/>
                <w:sz w:val="24"/>
                <w:szCs w:val="24"/>
                <w:lang w:val="uk-UA"/>
              </w:rPr>
            </w:pPr>
            <w:r w:rsidRPr="00D729FE">
              <w:rPr>
                <w:rFonts w:ascii="Times New Roman" w:hAnsi="Times New Roman" w:cs="Times New Roman"/>
                <w:color w:val="000000"/>
                <w:sz w:val="24"/>
                <w:szCs w:val="24"/>
                <w:lang w:val="uk-UA"/>
              </w:rPr>
              <w:t>Прізвище, ім’я, по батькові заявника</w:t>
            </w:r>
          </w:p>
        </w:tc>
        <w:tc>
          <w:tcPr>
            <w:tcW w:w="1500" w:type="dxa"/>
            <w:tcBorders>
              <w:top w:val="single" w:sz="4" w:space="0" w:color="auto"/>
              <w:left w:val="single" w:sz="4" w:space="0" w:color="auto"/>
              <w:bottom w:val="single" w:sz="4" w:space="0" w:color="auto"/>
              <w:right w:val="single" w:sz="4" w:space="0" w:color="auto"/>
            </w:tcBorders>
            <w:vAlign w:val="center"/>
            <w:hideMark/>
          </w:tcPr>
          <w:p w:rsidR="004A59A6" w:rsidRPr="00D729FE" w:rsidRDefault="004A59A6" w:rsidP="0057748A">
            <w:pPr>
              <w:pStyle w:val="HTML"/>
              <w:spacing w:line="276" w:lineRule="auto"/>
              <w:jc w:val="center"/>
              <w:rPr>
                <w:rFonts w:ascii="Times New Roman" w:hAnsi="Times New Roman" w:cs="Times New Roman"/>
                <w:color w:val="000000"/>
                <w:sz w:val="24"/>
                <w:szCs w:val="24"/>
                <w:lang w:val="uk-UA"/>
              </w:rPr>
            </w:pPr>
            <w:r w:rsidRPr="00D729FE">
              <w:rPr>
                <w:rFonts w:ascii="Times New Roman" w:hAnsi="Times New Roman" w:cs="Times New Roman"/>
                <w:color w:val="000000"/>
                <w:sz w:val="24"/>
                <w:szCs w:val="24"/>
                <w:lang w:val="uk-UA"/>
              </w:rPr>
              <w:t>Адреса проживання/реєстрації заявника</w:t>
            </w:r>
          </w:p>
        </w:tc>
        <w:tc>
          <w:tcPr>
            <w:tcW w:w="1852" w:type="dxa"/>
            <w:tcBorders>
              <w:top w:val="single" w:sz="4" w:space="0" w:color="auto"/>
              <w:left w:val="single" w:sz="4" w:space="0" w:color="auto"/>
              <w:bottom w:val="single" w:sz="4" w:space="0" w:color="auto"/>
              <w:right w:val="single" w:sz="4" w:space="0" w:color="auto"/>
            </w:tcBorders>
            <w:vAlign w:val="center"/>
            <w:hideMark/>
          </w:tcPr>
          <w:p w:rsidR="004A59A6" w:rsidRPr="00D729FE" w:rsidRDefault="004A59A6" w:rsidP="0057748A">
            <w:pPr>
              <w:pStyle w:val="HTML"/>
              <w:spacing w:line="276" w:lineRule="auto"/>
              <w:jc w:val="center"/>
              <w:rPr>
                <w:rFonts w:ascii="Times New Roman" w:hAnsi="Times New Roman" w:cs="Times New Roman"/>
                <w:color w:val="000000"/>
                <w:sz w:val="24"/>
                <w:szCs w:val="24"/>
                <w:lang w:val="uk-UA"/>
              </w:rPr>
            </w:pPr>
            <w:r w:rsidRPr="00D729FE">
              <w:rPr>
                <w:rFonts w:ascii="Times New Roman" w:hAnsi="Times New Roman" w:cs="Times New Roman"/>
                <w:color w:val="000000"/>
                <w:sz w:val="24"/>
                <w:szCs w:val="24"/>
                <w:lang w:val="uk-UA"/>
              </w:rPr>
              <w:t>Зміст, дата і номер рішення виконкому</w:t>
            </w:r>
          </w:p>
        </w:tc>
        <w:tc>
          <w:tcPr>
            <w:tcW w:w="1847" w:type="dxa"/>
            <w:tcBorders>
              <w:top w:val="single" w:sz="4" w:space="0" w:color="auto"/>
              <w:left w:val="single" w:sz="4" w:space="0" w:color="auto"/>
              <w:bottom w:val="single" w:sz="4" w:space="0" w:color="auto"/>
              <w:right w:val="single" w:sz="4" w:space="0" w:color="auto"/>
            </w:tcBorders>
            <w:vAlign w:val="center"/>
            <w:hideMark/>
          </w:tcPr>
          <w:p w:rsidR="004A59A6" w:rsidRPr="00D729FE" w:rsidRDefault="004A59A6" w:rsidP="0057748A">
            <w:pPr>
              <w:pStyle w:val="HTML"/>
              <w:spacing w:line="276" w:lineRule="auto"/>
              <w:jc w:val="center"/>
              <w:rPr>
                <w:rFonts w:ascii="Times New Roman" w:hAnsi="Times New Roman" w:cs="Times New Roman"/>
                <w:color w:val="000000"/>
                <w:sz w:val="24"/>
                <w:szCs w:val="24"/>
                <w:lang w:val="uk-UA"/>
              </w:rPr>
            </w:pPr>
            <w:r w:rsidRPr="00D729FE">
              <w:rPr>
                <w:rFonts w:ascii="Times New Roman" w:hAnsi="Times New Roman" w:cs="Times New Roman"/>
                <w:color w:val="000000"/>
                <w:sz w:val="24"/>
                <w:szCs w:val="24"/>
                <w:lang w:val="uk-UA"/>
              </w:rPr>
              <w:t>Дата і номер листа заявникові</w:t>
            </w:r>
          </w:p>
        </w:tc>
      </w:tr>
      <w:tr w:rsidR="004A59A6" w:rsidRPr="004A59A6" w:rsidTr="0057748A">
        <w:trPr>
          <w:trHeight w:val="183"/>
        </w:trPr>
        <w:tc>
          <w:tcPr>
            <w:tcW w:w="650" w:type="dxa"/>
            <w:tcBorders>
              <w:top w:val="single" w:sz="4" w:space="0" w:color="auto"/>
              <w:left w:val="single" w:sz="4" w:space="0" w:color="auto"/>
              <w:bottom w:val="single" w:sz="4" w:space="0" w:color="auto"/>
              <w:right w:val="single" w:sz="4" w:space="0" w:color="auto"/>
            </w:tcBorders>
            <w:vAlign w:val="center"/>
            <w:hideMark/>
          </w:tcPr>
          <w:p w:rsidR="004A59A6" w:rsidRPr="004A59A6" w:rsidRDefault="004A59A6" w:rsidP="0057748A">
            <w:pPr>
              <w:pStyle w:val="HTML"/>
              <w:spacing w:line="276" w:lineRule="auto"/>
              <w:jc w:val="center"/>
              <w:rPr>
                <w:rFonts w:ascii="Times New Roman" w:hAnsi="Times New Roman" w:cs="Times New Roman"/>
                <w:color w:val="000000"/>
                <w:sz w:val="28"/>
                <w:szCs w:val="28"/>
                <w:lang w:val="uk-UA"/>
              </w:rPr>
            </w:pPr>
            <w:r w:rsidRPr="004A59A6">
              <w:rPr>
                <w:rFonts w:ascii="Times New Roman" w:hAnsi="Times New Roman" w:cs="Times New Roman"/>
                <w:color w:val="000000"/>
                <w:sz w:val="28"/>
                <w:szCs w:val="28"/>
                <w:lang w:val="uk-UA"/>
              </w:rPr>
              <w:t>1</w:t>
            </w:r>
          </w:p>
        </w:tc>
        <w:tc>
          <w:tcPr>
            <w:tcW w:w="1891" w:type="dxa"/>
            <w:tcBorders>
              <w:top w:val="single" w:sz="4" w:space="0" w:color="auto"/>
              <w:left w:val="single" w:sz="4" w:space="0" w:color="auto"/>
              <w:bottom w:val="single" w:sz="4" w:space="0" w:color="auto"/>
              <w:right w:val="single" w:sz="4" w:space="0" w:color="auto"/>
            </w:tcBorders>
            <w:vAlign w:val="center"/>
            <w:hideMark/>
          </w:tcPr>
          <w:p w:rsidR="004A59A6" w:rsidRPr="004A59A6" w:rsidRDefault="004A59A6" w:rsidP="0057748A">
            <w:pPr>
              <w:pStyle w:val="HTML"/>
              <w:spacing w:line="276" w:lineRule="auto"/>
              <w:jc w:val="center"/>
              <w:rPr>
                <w:rFonts w:ascii="Times New Roman" w:hAnsi="Times New Roman" w:cs="Times New Roman"/>
                <w:color w:val="000000"/>
                <w:sz w:val="28"/>
                <w:szCs w:val="28"/>
                <w:lang w:val="uk-UA"/>
              </w:rPr>
            </w:pPr>
            <w:r w:rsidRPr="004A59A6">
              <w:rPr>
                <w:rFonts w:ascii="Times New Roman" w:hAnsi="Times New Roman" w:cs="Times New Roman"/>
                <w:color w:val="000000"/>
                <w:sz w:val="28"/>
                <w:szCs w:val="28"/>
                <w:lang w:val="uk-UA"/>
              </w:rPr>
              <w:t>2</w:t>
            </w:r>
          </w:p>
        </w:tc>
        <w:tc>
          <w:tcPr>
            <w:tcW w:w="1831" w:type="dxa"/>
            <w:tcBorders>
              <w:top w:val="single" w:sz="4" w:space="0" w:color="auto"/>
              <w:left w:val="single" w:sz="4" w:space="0" w:color="auto"/>
              <w:bottom w:val="single" w:sz="4" w:space="0" w:color="auto"/>
              <w:right w:val="single" w:sz="4" w:space="0" w:color="auto"/>
            </w:tcBorders>
            <w:vAlign w:val="center"/>
            <w:hideMark/>
          </w:tcPr>
          <w:p w:rsidR="004A59A6" w:rsidRPr="004A59A6" w:rsidRDefault="004A59A6" w:rsidP="0057748A">
            <w:pPr>
              <w:pStyle w:val="HTML"/>
              <w:spacing w:line="276" w:lineRule="auto"/>
              <w:jc w:val="center"/>
              <w:rPr>
                <w:rFonts w:ascii="Times New Roman" w:hAnsi="Times New Roman" w:cs="Times New Roman"/>
                <w:color w:val="000000"/>
                <w:sz w:val="28"/>
                <w:szCs w:val="28"/>
                <w:lang w:val="uk-UA"/>
              </w:rPr>
            </w:pPr>
            <w:r w:rsidRPr="004A59A6">
              <w:rPr>
                <w:rFonts w:ascii="Times New Roman" w:hAnsi="Times New Roman" w:cs="Times New Roman"/>
                <w:color w:val="000000"/>
                <w:sz w:val="28"/>
                <w:szCs w:val="28"/>
                <w:lang w:val="uk-UA"/>
              </w:rPr>
              <w:t>3</w:t>
            </w:r>
          </w:p>
        </w:tc>
        <w:tc>
          <w:tcPr>
            <w:tcW w:w="1500" w:type="dxa"/>
            <w:tcBorders>
              <w:top w:val="single" w:sz="4" w:space="0" w:color="auto"/>
              <w:left w:val="single" w:sz="4" w:space="0" w:color="auto"/>
              <w:bottom w:val="single" w:sz="4" w:space="0" w:color="auto"/>
              <w:right w:val="single" w:sz="4" w:space="0" w:color="auto"/>
            </w:tcBorders>
            <w:hideMark/>
          </w:tcPr>
          <w:p w:rsidR="004A59A6" w:rsidRPr="004A59A6" w:rsidRDefault="004A59A6" w:rsidP="0057748A">
            <w:pPr>
              <w:pStyle w:val="HTML"/>
              <w:spacing w:line="276" w:lineRule="auto"/>
              <w:jc w:val="center"/>
              <w:rPr>
                <w:rFonts w:ascii="Times New Roman" w:hAnsi="Times New Roman" w:cs="Times New Roman"/>
                <w:color w:val="000000"/>
                <w:sz w:val="28"/>
                <w:szCs w:val="28"/>
                <w:lang w:val="uk-UA"/>
              </w:rPr>
            </w:pPr>
            <w:r w:rsidRPr="004A59A6">
              <w:rPr>
                <w:rFonts w:ascii="Times New Roman" w:hAnsi="Times New Roman" w:cs="Times New Roman"/>
                <w:color w:val="000000"/>
                <w:sz w:val="28"/>
                <w:szCs w:val="28"/>
                <w:lang w:val="uk-UA"/>
              </w:rPr>
              <w:t>4</w:t>
            </w:r>
          </w:p>
        </w:tc>
        <w:tc>
          <w:tcPr>
            <w:tcW w:w="1852" w:type="dxa"/>
            <w:tcBorders>
              <w:top w:val="single" w:sz="4" w:space="0" w:color="auto"/>
              <w:left w:val="single" w:sz="4" w:space="0" w:color="auto"/>
              <w:bottom w:val="single" w:sz="4" w:space="0" w:color="auto"/>
              <w:right w:val="single" w:sz="4" w:space="0" w:color="auto"/>
            </w:tcBorders>
            <w:vAlign w:val="center"/>
            <w:hideMark/>
          </w:tcPr>
          <w:p w:rsidR="004A59A6" w:rsidRPr="004A59A6" w:rsidRDefault="004A59A6" w:rsidP="0057748A">
            <w:pPr>
              <w:pStyle w:val="HTML"/>
              <w:spacing w:line="276" w:lineRule="auto"/>
              <w:jc w:val="center"/>
              <w:rPr>
                <w:rFonts w:ascii="Times New Roman" w:hAnsi="Times New Roman" w:cs="Times New Roman"/>
                <w:color w:val="000000"/>
                <w:sz w:val="28"/>
                <w:szCs w:val="28"/>
                <w:lang w:val="uk-UA"/>
              </w:rPr>
            </w:pPr>
            <w:r w:rsidRPr="004A59A6">
              <w:rPr>
                <w:rFonts w:ascii="Times New Roman" w:hAnsi="Times New Roman" w:cs="Times New Roman"/>
                <w:color w:val="000000"/>
                <w:sz w:val="28"/>
                <w:szCs w:val="28"/>
                <w:lang w:val="uk-UA"/>
              </w:rPr>
              <w:t>5</w:t>
            </w:r>
          </w:p>
        </w:tc>
        <w:tc>
          <w:tcPr>
            <w:tcW w:w="1847" w:type="dxa"/>
            <w:tcBorders>
              <w:top w:val="single" w:sz="4" w:space="0" w:color="auto"/>
              <w:left w:val="single" w:sz="4" w:space="0" w:color="auto"/>
              <w:bottom w:val="single" w:sz="4" w:space="0" w:color="auto"/>
              <w:right w:val="single" w:sz="4" w:space="0" w:color="auto"/>
            </w:tcBorders>
            <w:vAlign w:val="center"/>
            <w:hideMark/>
          </w:tcPr>
          <w:p w:rsidR="004A59A6" w:rsidRPr="004A59A6" w:rsidRDefault="004A59A6" w:rsidP="0057748A">
            <w:pPr>
              <w:pStyle w:val="HTML"/>
              <w:spacing w:line="276" w:lineRule="auto"/>
              <w:jc w:val="center"/>
              <w:rPr>
                <w:rFonts w:ascii="Times New Roman" w:hAnsi="Times New Roman" w:cs="Times New Roman"/>
                <w:color w:val="000000"/>
                <w:sz w:val="28"/>
                <w:szCs w:val="28"/>
                <w:lang w:val="uk-UA"/>
              </w:rPr>
            </w:pPr>
            <w:r w:rsidRPr="004A59A6">
              <w:rPr>
                <w:rFonts w:ascii="Times New Roman" w:hAnsi="Times New Roman" w:cs="Times New Roman"/>
                <w:color w:val="000000"/>
                <w:sz w:val="28"/>
                <w:szCs w:val="28"/>
                <w:lang w:val="uk-UA"/>
              </w:rPr>
              <w:t>6</w:t>
            </w:r>
          </w:p>
        </w:tc>
      </w:tr>
      <w:tr w:rsidR="004A59A6" w:rsidRPr="004A59A6" w:rsidTr="0057748A">
        <w:trPr>
          <w:trHeight w:val="300"/>
        </w:trPr>
        <w:tc>
          <w:tcPr>
            <w:tcW w:w="650" w:type="dxa"/>
            <w:tcBorders>
              <w:top w:val="single" w:sz="4" w:space="0" w:color="auto"/>
              <w:left w:val="single" w:sz="4" w:space="0" w:color="auto"/>
              <w:bottom w:val="single" w:sz="4" w:space="0" w:color="auto"/>
              <w:right w:val="single" w:sz="4" w:space="0" w:color="auto"/>
            </w:tcBorders>
            <w:vAlign w:val="center"/>
          </w:tcPr>
          <w:p w:rsidR="004A59A6" w:rsidRPr="004A59A6" w:rsidRDefault="004A59A6" w:rsidP="0057748A">
            <w:pPr>
              <w:pStyle w:val="HTML"/>
              <w:spacing w:line="276" w:lineRule="auto"/>
              <w:jc w:val="center"/>
              <w:rPr>
                <w:rFonts w:ascii="Times New Roman" w:hAnsi="Times New Roman" w:cs="Times New Roman"/>
                <w:color w:val="000000"/>
                <w:sz w:val="28"/>
                <w:szCs w:val="28"/>
                <w:lang w:val="uk-UA"/>
              </w:rPr>
            </w:pPr>
          </w:p>
        </w:tc>
        <w:tc>
          <w:tcPr>
            <w:tcW w:w="1891" w:type="dxa"/>
            <w:tcBorders>
              <w:top w:val="single" w:sz="4" w:space="0" w:color="auto"/>
              <w:left w:val="single" w:sz="4" w:space="0" w:color="auto"/>
              <w:bottom w:val="single" w:sz="4" w:space="0" w:color="auto"/>
              <w:right w:val="single" w:sz="4" w:space="0" w:color="auto"/>
            </w:tcBorders>
            <w:vAlign w:val="center"/>
          </w:tcPr>
          <w:p w:rsidR="004A59A6" w:rsidRPr="004A59A6" w:rsidRDefault="004A59A6" w:rsidP="0057748A">
            <w:pPr>
              <w:pStyle w:val="HTML"/>
              <w:spacing w:line="276" w:lineRule="auto"/>
              <w:jc w:val="center"/>
              <w:rPr>
                <w:rFonts w:ascii="Times New Roman" w:hAnsi="Times New Roman" w:cs="Times New Roman"/>
                <w:color w:val="000000"/>
                <w:sz w:val="28"/>
                <w:szCs w:val="28"/>
                <w:lang w:val="uk-UA"/>
              </w:rPr>
            </w:pPr>
          </w:p>
        </w:tc>
        <w:tc>
          <w:tcPr>
            <w:tcW w:w="1831" w:type="dxa"/>
            <w:tcBorders>
              <w:top w:val="single" w:sz="4" w:space="0" w:color="auto"/>
              <w:left w:val="single" w:sz="4" w:space="0" w:color="auto"/>
              <w:bottom w:val="single" w:sz="4" w:space="0" w:color="auto"/>
              <w:right w:val="single" w:sz="4" w:space="0" w:color="auto"/>
            </w:tcBorders>
            <w:vAlign w:val="center"/>
          </w:tcPr>
          <w:p w:rsidR="004A59A6" w:rsidRPr="004A59A6" w:rsidRDefault="004A59A6" w:rsidP="0057748A">
            <w:pPr>
              <w:pStyle w:val="HTML"/>
              <w:spacing w:line="276" w:lineRule="auto"/>
              <w:jc w:val="center"/>
              <w:rPr>
                <w:rFonts w:ascii="Times New Roman" w:hAnsi="Times New Roman" w:cs="Times New Roman"/>
                <w:color w:val="000000"/>
                <w:sz w:val="28"/>
                <w:szCs w:val="28"/>
                <w:lang w:val="uk-UA"/>
              </w:rPr>
            </w:pPr>
          </w:p>
        </w:tc>
        <w:tc>
          <w:tcPr>
            <w:tcW w:w="1500" w:type="dxa"/>
            <w:tcBorders>
              <w:top w:val="single" w:sz="4" w:space="0" w:color="auto"/>
              <w:left w:val="single" w:sz="4" w:space="0" w:color="auto"/>
              <w:bottom w:val="single" w:sz="4" w:space="0" w:color="auto"/>
              <w:right w:val="single" w:sz="4" w:space="0" w:color="auto"/>
            </w:tcBorders>
          </w:tcPr>
          <w:p w:rsidR="004A59A6" w:rsidRPr="004A59A6" w:rsidRDefault="004A59A6" w:rsidP="0057748A">
            <w:pPr>
              <w:pStyle w:val="HTML"/>
              <w:spacing w:line="276" w:lineRule="auto"/>
              <w:jc w:val="center"/>
              <w:rPr>
                <w:rFonts w:ascii="Times New Roman" w:hAnsi="Times New Roman" w:cs="Times New Roman"/>
                <w:color w:val="000000"/>
                <w:sz w:val="28"/>
                <w:szCs w:val="28"/>
                <w:lang w:val="uk-UA"/>
              </w:rPr>
            </w:pPr>
          </w:p>
        </w:tc>
        <w:tc>
          <w:tcPr>
            <w:tcW w:w="1852" w:type="dxa"/>
            <w:tcBorders>
              <w:top w:val="single" w:sz="4" w:space="0" w:color="auto"/>
              <w:left w:val="single" w:sz="4" w:space="0" w:color="auto"/>
              <w:bottom w:val="single" w:sz="4" w:space="0" w:color="auto"/>
              <w:right w:val="single" w:sz="4" w:space="0" w:color="auto"/>
            </w:tcBorders>
            <w:vAlign w:val="center"/>
          </w:tcPr>
          <w:p w:rsidR="004A59A6" w:rsidRPr="004A59A6" w:rsidRDefault="004A59A6" w:rsidP="0057748A">
            <w:pPr>
              <w:pStyle w:val="HTML"/>
              <w:spacing w:line="276" w:lineRule="auto"/>
              <w:jc w:val="center"/>
              <w:rPr>
                <w:rFonts w:ascii="Times New Roman" w:hAnsi="Times New Roman" w:cs="Times New Roman"/>
                <w:color w:val="000000"/>
                <w:sz w:val="28"/>
                <w:szCs w:val="28"/>
                <w:lang w:val="uk-UA"/>
              </w:rPr>
            </w:pPr>
          </w:p>
        </w:tc>
        <w:tc>
          <w:tcPr>
            <w:tcW w:w="1847" w:type="dxa"/>
            <w:tcBorders>
              <w:top w:val="single" w:sz="4" w:space="0" w:color="auto"/>
              <w:left w:val="single" w:sz="4" w:space="0" w:color="auto"/>
              <w:bottom w:val="single" w:sz="4" w:space="0" w:color="auto"/>
              <w:right w:val="single" w:sz="4" w:space="0" w:color="auto"/>
            </w:tcBorders>
            <w:vAlign w:val="center"/>
          </w:tcPr>
          <w:p w:rsidR="004A59A6" w:rsidRPr="004A59A6" w:rsidRDefault="004A59A6" w:rsidP="0057748A">
            <w:pPr>
              <w:pStyle w:val="HTML"/>
              <w:spacing w:line="276" w:lineRule="auto"/>
              <w:jc w:val="center"/>
              <w:rPr>
                <w:rFonts w:ascii="Times New Roman" w:hAnsi="Times New Roman" w:cs="Times New Roman"/>
                <w:color w:val="000000"/>
                <w:sz w:val="28"/>
                <w:szCs w:val="28"/>
                <w:lang w:val="uk-UA"/>
              </w:rPr>
            </w:pPr>
          </w:p>
        </w:tc>
      </w:tr>
      <w:tr w:rsidR="004A59A6" w:rsidRPr="004A59A6" w:rsidTr="0057748A">
        <w:trPr>
          <w:trHeight w:val="312"/>
        </w:trPr>
        <w:tc>
          <w:tcPr>
            <w:tcW w:w="650" w:type="dxa"/>
            <w:tcBorders>
              <w:top w:val="single" w:sz="4" w:space="0" w:color="auto"/>
              <w:left w:val="single" w:sz="4" w:space="0" w:color="auto"/>
              <w:bottom w:val="single" w:sz="4" w:space="0" w:color="auto"/>
              <w:right w:val="single" w:sz="4" w:space="0" w:color="auto"/>
            </w:tcBorders>
            <w:vAlign w:val="center"/>
          </w:tcPr>
          <w:p w:rsidR="004A59A6" w:rsidRPr="004A59A6" w:rsidRDefault="004A59A6" w:rsidP="0057748A">
            <w:pPr>
              <w:pStyle w:val="HTML"/>
              <w:spacing w:line="276" w:lineRule="auto"/>
              <w:jc w:val="center"/>
              <w:rPr>
                <w:rFonts w:ascii="Times New Roman" w:hAnsi="Times New Roman" w:cs="Times New Roman"/>
                <w:color w:val="000000"/>
                <w:sz w:val="28"/>
                <w:szCs w:val="28"/>
                <w:lang w:val="uk-UA"/>
              </w:rPr>
            </w:pPr>
          </w:p>
        </w:tc>
        <w:tc>
          <w:tcPr>
            <w:tcW w:w="1891" w:type="dxa"/>
            <w:tcBorders>
              <w:top w:val="single" w:sz="4" w:space="0" w:color="auto"/>
              <w:left w:val="single" w:sz="4" w:space="0" w:color="auto"/>
              <w:bottom w:val="single" w:sz="4" w:space="0" w:color="auto"/>
              <w:right w:val="single" w:sz="4" w:space="0" w:color="auto"/>
            </w:tcBorders>
            <w:vAlign w:val="center"/>
          </w:tcPr>
          <w:p w:rsidR="004A59A6" w:rsidRPr="004A59A6" w:rsidRDefault="004A59A6" w:rsidP="0057748A">
            <w:pPr>
              <w:pStyle w:val="HTML"/>
              <w:spacing w:line="276" w:lineRule="auto"/>
              <w:jc w:val="center"/>
              <w:rPr>
                <w:rFonts w:ascii="Times New Roman" w:hAnsi="Times New Roman" w:cs="Times New Roman"/>
                <w:color w:val="000000"/>
                <w:sz w:val="28"/>
                <w:szCs w:val="28"/>
                <w:lang w:val="uk-UA"/>
              </w:rPr>
            </w:pPr>
          </w:p>
        </w:tc>
        <w:tc>
          <w:tcPr>
            <w:tcW w:w="1831" w:type="dxa"/>
            <w:tcBorders>
              <w:top w:val="single" w:sz="4" w:space="0" w:color="auto"/>
              <w:left w:val="single" w:sz="4" w:space="0" w:color="auto"/>
              <w:bottom w:val="single" w:sz="4" w:space="0" w:color="auto"/>
              <w:right w:val="single" w:sz="4" w:space="0" w:color="auto"/>
            </w:tcBorders>
            <w:vAlign w:val="center"/>
          </w:tcPr>
          <w:p w:rsidR="004A59A6" w:rsidRPr="004A59A6" w:rsidRDefault="004A59A6" w:rsidP="0057748A">
            <w:pPr>
              <w:pStyle w:val="HTML"/>
              <w:spacing w:line="276" w:lineRule="auto"/>
              <w:jc w:val="center"/>
              <w:rPr>
                <w:rFonts w:ascii="Times New Roman" w:hAnsi="Times New Roman" w:cs="Times New Roman"/>
                <w:color w:val="000000"/>
                <w:sz w:val="28"/>
                <w:szCs w:val="28"/>
                <w:lang w:val="uk-UA"/>
              </w:rPr>
            </w:pPr>
          </w:p>
        </w:tc>
        <w:tc>
          <w:tcPr>
            <w:tcW w:w="1500" w:type="dxa"/>
            <w:tcBorders>
              <w:top w:val="single" w:sz="4" w:space="0" w:color="auto"/>
              <w:left w:val="single" w:sz="4" w:space="0" w:color="auto"/>
              <w:bottom w:val="single" w:sz="4" w:space="0" w:color="auto"/>
              <w:right w:val="single" w:sz="4" w:space="0" w:color="auto"/>
            </w:tcBorders>
          </w:tcPr>
          <w:p w:rsidR="004A59A6" w:rsidRPr="004A59A6" w:rsidRDefault="004A59A6" w:rsidP="0057748A">
            <w:pPr>
              <w:pStyle w:val="HTML"/>
              <w:spacing w:line="276" w:lineRule="auto"/>
              <w:jc w:val="center"/>
              <w:rPr>
                <w:rFonts w:ascii="Times New Roman" w:hAnsi="Times New Roman" w:cs="Times New Roman"/>
                <w:color w:val="000000"/>
                <w:sz w:val="28"/>
                <w:szCs w:val="28"/>
                <w:lang w:val="uk-UA"/>
              </w:rPr>
            </w:pPr>
          </w:p>
        </w:tc>
        <w:tc>
          <w:tcPr>
            <w:tcW w:w="1852" w:type="dxa"/>
            <w:tcBorders>
              <w:top w:val="single" w:sz="4" w:space="0" w:color="auto"/>
              <w:left w:val="single" w:sz="4" w:space="0" w:color="auto"/>
              <w:bottom w:val="single" w:sz="4" w:space="0" w:color="auto"/>
              <w:right w:val="single" w:sz="4" w:space="0" w:color="auto"/>
            </w:tcBorders>
            <w:vAlign w:val="center"/>
          </w:tcPr>
          <w:p w:rsidR="004A59A6" w:rsidRPr="004A59A6" w:rsidRDefault="004A59A6" w:rsidP="0057748A">
            <w:pPr>
              <w:pStyle w:val="HTML"/>
              <w:spacing w:line="276" w:lineRule="auto"/>
              <w:jc w:val="center"/>
              <w:rPr>
                <w:rFonts w:ascii="Times New Roman" w:hAnsi="Times New Roman" w:cs="Times New Roman"/>
                <w:color w:val="000000"/>
                <w:sz w:val="28"/>
                <w:szCs w:val="28"/>
                <w:lang w:val="uk-UA"/>
              </w:rPr>
            </w:pPr>
          </w:p>
        </w:tc>
        <w:tc>
          <w:tcPr>
            <w:tcW w:w="1847" w:type="dxa"/>
            <w:tcBorders>
              <w:top w:val="single" w:sz="4" w:space="0" w:color="auto"/>
              <w:left w:val="single" w:sz="4" w:space="0" w:color="auto"/>
              <w:bottom w:val="single" w:sz="4" w:space="0" w:color="auto"/>
              <w:right w:val="single" w:sz="4" w:space="0" w:color="auto"/>
            </w:tcBorders>
            <w:vAlign w:val="center"/>
          </w:tcPr>
          <w:p w:rsidR="004A59A6" w:rsidRPr="004A59A6" w:rsidRDefault="004A59A6" w:rsidP="0057748A">
            <w:pPr>
              <w:pStyle w:val="HTML"/>
              <w:spacing w:line="276" w:lineRule="auto"/>
              <w:jc w:val="center"/>
              <w:rPr>
                <w:rFonts w:ascii="Times New Roman" w:hAnsi="Times New Roman" w:cs="Times New Roman"/>
                <w:color w:val="000000"/>
                <w:sz w:val="28"/>
                <w:szCs w:val="28"/>
                <w:lang w:val="uk-UA"/>
              </w:rPr>
            </w:pPr>
          </w:p>
        </w:tc>
      </w:tr>
      <w:tr w:rsidR="004A59A6" w:rsidRPr="004A59A6" w:rsidTr="0057748A">
        <w:trPr>
          <w:trHeight w:val="312"/>
        </w:trPr>
        <w:tc>
          <w:tcPr>
            <w:tcW w:w="650" w:type="dxa"/>
            <w:tcBorders>
              <w:top w:val="single" w:sz="4" w:space="0" w:color="auto"/>
              <w:left w:val="single" w:sz="4" w:space="0" w:color="auto"/>
              <w:bottom w:val="single" w:sz="4" w:space="0" w:color="auto"/>
              <w:right w:val="single" w:sz="4" w:space="0" w:color="auto"/>
            </w:tcBorders>
            <w:vAlign w:val="center"/>
          </w:tcPr>
          <w:p w:rsidR="004A59A6" w:rsidRPr="004A59A6" w:rsidRDefault="004A59A6" w:rsidP="0057748A">
            <w:pPr>
              <w:pStyle w:val="HTML"/>
              <w:spacing w:line="276" w:lineRule="auto"/>
              <w:jc w:val="center"/>
              <w:rPr>
                <w:rFonts w:ascii="Times New Roman" w:hAnsi="Times New Roman" w:cs="Times New Roman"/>
                <w:color w:val="000000"/>
                <w:sz w:val="28"/>
                <w:szCs w:val="28"/>
                <w:lang w:val="uk-UA"/>
              </w:rPr>
            </w:pPr>
          </w:p>
        </w:tc>
        <w:tc>
          <w:tcPr>
            <w:tcW w:w="1891" w:type="dxa"/>
            <w:tcBorders>
              <w:top w:val="single" w:sz="4" w:space="0" w:color="auto"/>
              <w:left w:val="single" w:sz="4" w:space="0" w:color="auto"/>
              <w:bottom w:val="single" w:sz="4" w:space="0" w:color="auto"/>
              <w:right w:val="single" w:sz="4" w:space="0" w:color="auto"/>
            </w:tcBorders>
            <w:vAlign w:val="center"/>
          </w:tcPr>
          <w:p w:rsidR="004A59A6" w:rsidRPr="004A59A6" w:rsidRDefault="004A59A6" w:rsidP="0057748A">
            <w:pPr>
              <w:pStyle w:val="HTML"/>
              <w:spacing w:line="276" w:lineRule="auto"/>
              <w:jc w:val="center"/>
              <w:rPr>
                <w:rFonts w:ascii="Times New Roman" w:hAnsi="Times New Roman" w:cs="Times New Roman"/>
                <w:color w:val="000000"/>
                <w:sz w:val="28"/>
                <w:szCs w:val="28"/>
                <w:lang w:val="uk-UA"/>
              </w:rPr>
            </w:pPr>
          </w:p>
        </w:tc>
        <w:tc>
          <w:tcPr>
            <w:tcW w:w="1831" w:type="dxa"/>
            <w:tcBorders>
              <w:top w:val="single" w:sz="4" w:space="0" w:color="auto"/>
              <w:left w:val="single" w:sz="4" w:space="0" w:color="auto"/>
              <w:bottom w:val="single" w:sz="4" w:space="0" w:color="auto"/>
              <w:right w:val="single" w:sz="4" w:space="0" w:color="auto"/>
            </w:tcBorders>
            <w:vAlign w:val="center"/>
          </w:tcPr>
          <w:p w:rsidR="004A59A6" w:rsidRPr="004A59A6" w:rsidRDefault="004A59A6" w:rsidP="0057748A">
            <w:pPr>
              <w:pStyle w:val="HTML"/>
              <w:spacing w:line="276" w:lineRule="auto"/>
              <w:jc w:val="center"/>
              <w:rPr>
                <w:rFonts w:ascii="Times New Roman" w:hAnsi="Times New Roman" w:cs="Times New Roman"/>
                <w:color w:val="000000"/>
                <w:sz w:val="28"/>
                <w:szCs w:val="28"/>
                <w:lang w:val="uk-UA"/>
              </w:rPr>
            </w:pPr>
          </w:p>
        </w:tc>
        <w:tc>
          <w:tcPr>
            <w:tcW w:w="1500" w:type="dxa"/>
            <w:tcBorders>
              <w:top w:val="single" w:sz="4" w:space="0" w:color="auto"/>
              <w:left w:val="single" w:sz="4" w:space="0" w:color="auto"/>
              <w:bottom w:val="single" w:sz="4" w:space="0" w:color="auto"/>
              <w:right w:val="single" w:sz="4" w:space="0" w:color="auto"/>
            </w:tcBorders>
          </w:tcPr>
          <w:p w:rsidR="004A59A6" w:rsidRPr="004A59A6" w:rsidRDefault="004A59A6" w:rsidP="0057748A">
            <w:pPr>
              <w:pStyle w:val="HTML"/>
              <w:spacing w:line="276" w:lineRule="auto"/>
              <w:jc w:val="center"/>
              <w:rPr>
                <w:rFonts w:ascii="Times New Roman" w:hAnsi="Times New Roman" w:cs="Times New Roman"/>
                <w:color w:val="000000"/>
                <w:sz w:val="28"/>
                <w:szCs w:val="28"/>
                <w:lang w:val="uk-UA"/>
              </w:rPr>
            </w:pPr>
          </w:p>
        </w:tc>
        <w:tc>
          <w:tcPr>
            <w:tcW w:w="1852" w:type="dxa"/>
            <w:tcBorders>
              <w:top w:val="single" w:sz="4" w:space="0" w:color="auto"/>
              <w:left w:val="single" w:sz="4" w:space="0" w:color="auto"/>
              <w:bottom w:val="single" w:sz="4" w:space="0" w:color="auto"/>
              <w:right w:val="single" w:sz="4" w:space="0" w:color="auto"/>
            </w:tcBorders>
            <w:vAlign w:val="center"/>
          </w:tcPr>
          <w:p w:rsidR="004A59A6" w:rsidRPr="004A59A6" w:rsidRDefault="004A59A6" w:rsidP="0057748A">
            <w:pPr>
              <w:pStyle w:val="HTML"/>
              <w:spacing w:line="276" w:lineRule="auto"/>
              <w:jc w:val="center"/>
              <w:rPr>
                <w:rFonts w:ascii="Times New Roman" w:hAnsi="Times New Roman" w:cs="Times New Roman"/>
                <w:color w:val="000000"/>
                <w:sz w:val="28"/>
                <w:szCs w:val="28"/>
                <w:lang w:val="uk-UA"/>
              </w:rPr>
            </w:pPr>
          </w:p>
        </w:tc>
        <w:tc>
          <w:tcPr>
            <w:tcW w:w="1847" w:type="dxa"/>
            <w:tcBorders>
              <w:top w:val="single" w:sz="4" w:space="0" w:color="auto"/>
              <w:left w:val="single" w:sz="4" w:space="0" w:color="auto"/>
              <w:bottom w:val="single" w:sz="4" w:space="0" w:color="auto"/>
              <w:right w:val="single" w:sz="4" w:space="0" w:color="auto"/>
            </w:tcBorders>
            <w:vAlign w:val="center"/>
          </w:tcPr>
          <w:p w:rsidR="004A59A6" w:rsidRPr="004A59A6" w:rsidRDefault="004A59A6" w:rsidP="0057748A">
            <w:pPr>
              <w:pStyle w:val="HTML"/>
              <w:spacing w:line="276" w:lineRule="auto"/>
              <w:jc w:val="center"/>
              <w:rPr>
                <w:rFonts w:ascii="Times New Roman" w:hAnsi="Times New Roman" w:cs="Times New Roman"/>
                <w:color w:val="000000"/>
                <w:sz w:val="28"/>
                <w:szCs w:val="28"/>
                <w:lang w:val="uk-UA"/>
              </w:rPr>
            </w:pPr>
          </w:p>
        </w:tc>
      </w:tr>
      <w:tr w:rsidR="004A59A6" w:rsidRPr="004A59A6" w:rsidTr="0057748A">
        <w:trPr>
          <w:trHeight w:val="312"/>
        </w:trPr>
        <w:tc>
          <w:tcPr>
            <w:tcW w:w="650" w:type="dxa"/>
            <w:tcBorders>
              <w:top w:val="single" w:sz="4" w:space="0" w:color="auto"/>
              <w:left w:val="single" w:sz="4" w:space="0" w:color="auto"/>
              <w:bottom w:val="single" w:sz="4" w:space="0" w:color="auto"/>
              <w:right w:val="single" w:sz="4" w:space="0" w:color="auto"/>
            </w:tcBorders>
            <w:vAlign w:val="center"/>
          </w:tcPr>
          <w:p w:rsidR="004A59A6" w:rsidRPr="004A59A6" w:rsidRDefault="004A59A6" w:rsidP="0057748A">
            <w:pPr>
              <w:pStyle w:val="HTML"/>
              <w:spacing w:line="276" w:lineRule="auto"/>
              <w:jc w:val="center"/>
              <w:rPr>
                <w:rFonts w:ascii="Times New Roman" w:hAnsi="Times New Roman" w:cs="Times New Roman"/>
                <w:color w:val="000000"/>
                <w:sz w:val="28"/>
                <w:szCs w:val="28"/>
                <w:lang w:val="uk-UA"/>
              </w:rPr>
            </w:pPr>
          </w:p>
        </w:tc>
        <w:tc>
          <w:tcPr>
            <w:tcW w:w="1891" w:type="dxa"/>
            <w:tcBorders>
              <w:top w:val="single" w:sz="4" w:space="0" w:color="auto"/>
              <w:left w:val="single" w:sz="4" w:space="0" w:color="auto"/>
              <w:bottom w:val="single" w:sz="4" w:space="0" w:color="auto"/>
              <w:right w:val="single" w:sz="4" w:space="0" w:color="auto"/>
            </w:tcBorders>
            <w:vAlign w:val="center"/>
          </w:tcPr>
          <w:p w:rsidR="004A59A6" w:rsidRPr="004A59A6" w:rsidRDefault="004A59A6" w:rsidP="0057748A">
            <w:pPr>
              <w:pStyle w:val="HTML"/>
              <w:spacing w:line="276" w:lineRule="auto"/>
              <w:jc w:val="center"/>
              <w:rPr>
                <w:rFonts w:ascii="Times New Roman" w:hAnsi="Times New Roman" w:cs="Times New Roman"/>
                <w:color w:val="000000"/>
                <w:sz w:val="28"/>
                <w:szCs w:val="28"/>
                <w:lang w:val="uk-UA"/>
              </w:rPr>
            </w:pPr>
          </w:p>
        </w:tc>
        <w:tc>
          <w:tcPr>
            <w:tcW w:w="1831" w:type="dxa"/>
            <w:tcBorders>
              <w:top w:val="single" w:sz="4" w:space="0" w:color="auto"/>
              <w:left w:val="single" w:sz="4" w:space="0" w:color="auto"/>
              <w:bottom w:val="single" w:sz="4" w:space="0" w:color="auto"/>
              <w:right w:val="single" w:sz="4" w:space="0" w:color="auto"/>
            </w:tcBorders>
            <w:vAlign w:val="center"/>
          </w:tcPr>
          <w:p w:rsidR="004A59A6" w:rsidRPr="004A59A6" w:rsidRDefault="004A59A6" w:rsidP="0057748A">
            <w:pPr>
              <w:pStyle w:val="HTML"/>
              <w:spacing w:line="276" w:lineRule="auto"/>
              <w:jc w:val="center"/>
              <w:rPr>
                <w:rFonts w:ascii="Times New Roman" w:hAnsi="Times New Roman" w:cs="Times New Roman"/>
                <w:color w:val="000000"/>
                <w:sz w:val="28"/>
                <w:szCs w:val="28"/>
                <w:lang w:val="uk-UA"/>
              </w:rPr>
            </w:pPr>
          </w:p>
        </w:tc>
        <w:tc>
          <w:tcPr>
            <w:tcW w:w="1500" w:type="dxa"/>
            <w:tcBorders>
              <w:top w:val="single" w:sz="4" w:space="0" w:color="auto"/>
              <w:left w:val="single" w:sz="4" w:space="0" w:color="auto"/>
              <w:bottom w:val="single" w:sz="4" w:space="0" w:color="auto"/>
              <w:right w:val="single" w:sz="4" w:space="0" w:color="auto"/>
            </w:tcBorders>
          </w:tcPr>
          <w:p w:rsidR="004A59A6" w:rsidRPr="004A59A6" w:rsidRDefault="004A59A6" w:rsidP="0057748A">
            <w:pPr>
              <w:pStyle w:val="HTML"/>
              <w:spacing w:line="276" w:lineRule="auto"/>
              <w:jc w:val="center"/>
              <w:rPr>
                <w:rFonts w:ascii="Times New Roman" w:hAnsi="Times New Roman" w:cs="Times New Roman"/>
                <w:color w:val="000000"/>
                <w:sz w:val="28"/>
                <w:szCs w:val="28"/>
                <w:lang w:val="uk-UA"/>
              </w:rPr>
            </w:pPr>
          </w:p>
        </w:tc>
        <w:tc>
          <w:tcPr>
            <w:tcW w:w="1852" w:type="dxa"/>
            <w:tcBorders>
              <w:top w:val="single" w:sz="4" w:space="0" w:color="auto"/>
              <w:left w:val="single" w:sz="4" w:space="0" w:color="auto"/>
              <w:bottom w:val="single" w:sz="4" w:space="0" w:color="auto"/>
              <w:right w:val="single" w:sz="4" w:space="0" w:color="auto"/>
            </w:tcBorders>
            <w:vAlign w:val="center"/>
          </w:tcPr>
          <w:p w:rsidR="004A59A6" w:rsidRPr="004A59A6" w:rsidRDefault="004A59A6" w:rsidP="0057748A">
            <w:pPr>
              <w:pStyle w:val="HTML"/>
              <w:spacing w:line="276" w:lineRule="auto"/>
              <w:jc w:val="center"/>
              <w:rPr>
                <w:rFonts w:ascii="Times New Roman" w:hAnsi="Times New Roman" w:cs="Times New Roman"/>
                <w:color w:val="000000"/>
                <w:sz w:val="28"/>
                <w:szCs w:val="28"/>
                <w:lang w:val="uk-UA"/>
              </w:rPr>
            </w:pPr>
          </w:p>
        </w:tc>
        <w:tc>
          <w:tcPr>
            <w:tcW w:w="1847" w:type="dxa"/>
            <w:tcBorders>
              <w:top w:val="single" w:sz="4" w:space="0" w:color="auto"/>
              <w:left w:val="single" w:sz="4" w:space="0" w:color="auto"/>
              <w:bottom w:val="single" w:sz="4" w:space="0" w:color="auto"/>
              <w:right w:val="single" w:sz="4" w:space="0" w:color="auto"/>
            </w:tcBorders>
            <w:vAlign w:val="center"/>
          </w:tcPr>
          <w:p w:rsidR="004A59A6" w:rsidRPr="004A59A6" w:rsidRDefault="004A59A6" w:rsidP="0057748A">
            <w:pPr>
              <w:pStyle w:val="HTML"/>
              <w:spacing w:line="276" w:lineRule="auto"/>
              <w:jc w:val="center"/>
              <w:rPr>
                <w:rFonts w:ascii="Times New Roman" w:hAnsi="Times New Roman" w:cs="Times New Roman"/>
                <w:color w:val="000000"/>
                <w:sz w:val="28"/>
                <w:szCs w:val="28"/>
                <w:lang w:val="uk-UA"/>
              </w:rPr>
            </w:pPr>
          </w:p>
        </w:tc>
      </w:tr>
      <w:tr w:rsidR="004A59A6" w:rsidRPr="004A59A6" w:rsidTr="0057748A">
        <w:trPr>
          <w:trHeight w:val="312"/>
        </w:trPr>
        <w:tc>
          <w:tcPr>
            <w:tcW w:w="650" w:type="dxa"/>
            <w:tcBorders>
              <w:top w:val="single" w:sz="4" w:space="0" w:color="auto"/>
              <w:left w:val="single" w:sz="4" w:space="0" w:color="auto"/>
              <w:bottom w:val="single" w:sz="4" w:space="0" w:color="auto"/>
              <w:right w:val="single" w:sz="4" w:space="0" w:color="auto"/>
            </w:tcBorders>
            <w:vAlign w:val="center"/>
          </w:tcPr>
          <w:p w:rsidR="004A59A6" w:rsidRPr="004A59A6" w:rsidRDefault="004A59A6" w:rsidP="0057748A">
            <w:pPr>
              <w:pStyle w:val="HTML"/>
              <w:spacing w:line="276" w:lineRule="auto"/>
              <w:jc w:val="center"/>
              <w:rPr>
                <w:rFonts w:ascii="Times New Roman" w:hAnsi="Times New Roman" w:cs="Times New Roman"/>
                <w:color w:val="000000"/>
                <w:sz w:val="28"/>
                <w:szCs w:val="28"/>
                <w:lang w:val="uk-UA"/>
              </w:rPr>
            </w:pPr>
          </w:p>
        </w:tc>
        <w:tc>
          <w:tcPr>
            <w:tcW w:w="1891" w:type="dxa"/>
            <w:tcBorders>
              <w:top w:val="single" w:sz="4" w:space="0" w:color="auto"/>
              <w:left w:val="single" w:sz="4" w:space="0" w:color="auto"/>
              <w:bottom w:val="single" w:sz="4" w:space="0" w:color="auto"/>
              <w:right w:val="single" w:sz="4" w:space="0" w:color="auto"/>
            </w:tcBorders>
            <w:vAlign w:val="center"/>
          </w:tcPr>
          <w:p w:rsidR="004A59A6" w:rsidRPr="004A59A6" w:rsidRDefault="004A59A6" w:rsidP="0057748A">
            <w:pPr>
              <w:pStyle w:val="HTML"/>
              <w:spacing w:line="276" w:lineRule="auto"/>
              <w:jc w:val="center"/>
              <w:rPr>
                <w:rFonts w:ascii="Times New Roman" w:hAnsi="Times New Roman" w:cs="Times New Roman"/>
                <w:color w:val="000000"/>
                <w:sz w:val="28"/>
                <w:szCs w:val="28"/>
                <w:lang w:val="uk-UA"/>
              </w:rPr>
            </w:pPr>
          </w:p>
        </w:tc>
        <w:tc>
          <w:tcPr>
            <w:tcW w:w="1831" w:type="dxa"/>
            <w:tcBorders>
              <w:top w:val="single" w:sz="4" w:space="0" w:color="auto"/>
              <w:left w:val="single" w:sz="4" w:space="0" w:color="auto"/>
              <w:bottom w:val="single" w:sz="4" w:space="0" w:color="auto"/>
              <w:right w:val="single" w:sz="4" w:space="0" w:color="auto"/>
            </w:tcBorders>
            <w:vAlign w:val="center"/>
          </w:tcPr>
          <w:p w:rsidR="004A59A6" w:rsidRPr="004A59A6" w:rsidRDefault="004A59A6" w:rsidP="0057748A">
            <w:pPr>
              <w:pStyle w:val="HTML"/>
              <w:spacing w:line="276" w:lineRule="auto"/>
              <w:jc w:val="center"/>
              <w:rPr>
                <w:rFonts w:ascii="Times New Roman" w:hAnsi="Times New Roman" w:cs="Times New Roman"/>
                <w:color w:val="000000"/>
                <w:sz w:val="28"/>
                <w:szCs w:val="28"/>
                <w:lang w:val="uk-UA"/>
              </w:rPr>
            </w:pPr>
          </w:p>
        </w:tc>
        <w:tc>
          <w:tcPr>
            <w:tcW w:w="1500" w:type="dxa"/>
            <w:tcBorders>
              <w:top w:val="single" w:sz="4" w:space="0" w:color="auto"/>
              <w:left w:val="single" w:sz="4" w:space="0" w:color="auto"/>
              <w:bottom w:val="single" w:sz="4" w:space="0" w:color="auto"/>
              <w:right w:val="single" w:sz="4" w:space="0" w:color="auto"/>
            </w:tcBorders>
          </w:tcPr>
          <w:p w:rsidR="004A59A6" w:rsidRPr="004A59A6" w:rsidRDefault="004A59A6" w:rsidP="0057748A">
            <w:pPr>
              <w:pStyle w:val="HTML"/>
              <w:spacing w:line="276" w:lineRule="auto"/>
              <w:jc w:val="center"/>
              <w:rPr>
                <w:rFonts w:ascii="Times New Roman" w:hAnsi="Times New Roman" w:cs="Times New Roman"/>
                <w:color w:val="000000"/>
                <w:sz w:val="28"/>
                <w:szCs w:val="28"/>
                <w:lang w:val="uk-UA"/>
              </w:rPr>
            </w:pPr>
          </w:p>
        </w:tc>
        <w:tc>
          <w:tcPr>
            <w:tcW w:w="1852" w:type="dxa"/>
            <w:tcBorders>
              <w:top w:val="single" w:sz="4" w:space="0" w:color="auto"/>
              <w:left w:val="single" w:sz="4" w:space="0" w:color="auto"/>
              <w:bottom w:val="single" w:sz="4" w:space="0" w:color="auto"/>
              <w:right w:val="single" w:sz="4" w:space="0" w:color="auto"/>
            </w:tcBorders>
            <w:vAlign w:val="center"/>
          </w:tcPr>
          <w:p w:rsidR="004A59A6" w:rsidRPr="004A59A6" w:rsidRDefault="004A59A6" w:rsidP="0057748A">
            <w:pPr>
              <w:pStyle w:val="HTML"/>
              <w:spacing w:line="276" w:lineRule="auto"/>
              <w:jc w:val="center"/>
              <w:rPr>
                <w:rFonts w:ascii="Times New Roman" w:hAnsi="Times New Roman" w:cs="Times New Roman"/>
                <w:color w:val="000000"/>
                <w:sz w:val="28"/>
                <w:szCs w:val="28"/>
                <w:lang w:val="uk-UA"/>
              </w:rPr>
            </w:pPr>
          </w:p>
        </w:tc>
        <w:tc>
          <w:tcPr>
            <w:tcW w:w="1847" w:type="dxa"/>
            <w:tcBorders>
              <w:top w:val="single" w:sz="4" w:space="0" w:color="auto"/>
              <w:left w:val="single" w:sz="4" w:space="0" w:color="auto"/>
              <w:bottom w:val="single" w:sz="4" w:space="0" w:color="auto"/>
              <w:right w:val="single" w:sz="4" w:space="0" w:color="auto"/>
            </w:tcBorders>
            <w:vAlign w:val="center"/>
          </w:tcPr>
          <w:p w:rsidR="004A59A6" w:rsidRPr="004A59A6" w:rsidRDefault="004A59A6" w:rsidP="0057748A">
            <w:pPr>
              <w:pStyle w:val="HTML"/>
              <w:spacing w:line="276" w:lineRule="auto"/>
              <w:jc w:val="center"/>
              <w:rPr>
                <w:rFonts w:ascii="Times New Roman" w:hAnsi="Times New Roman" w:cs="Times New Roman"/>
                <w:color w:val="000000"/>
                <w:sz w:val="28"/>
                <w:szCs w:val="28"/>
                <w:lang w:val="uk-UA"/>
              </w:rPr>
            </w:pPr>
          </w:p>
        </w:tc>
      </w:tr>
    </w:tbl>
    <w:p w:rsidR="004A59A6" w:rsidRPr="004A59A6" w:rsidRDefault="004A59A6" w:rsidP="004A59A6">
      <w:pPr>
        <w:pStyle w:val="HTML"/>
        <w:rPr>
          <w:rFonts w:ascii="Times New Roman" w:hAnsi="Times New Roman" w:cs="Times New Roman"/>
          <w:color w:val="000000"/>
          <w:sz w:val="28"/>
          <w:szCs w:val="28"/>
          <w:lang w:val="uk-UA"/>
        </w:rPr>
      </w:pPr>
    </w:p>
    <w:p w:rsidR="004A59A6" w:rsidRPr="004A59A6" w:rsidRDefault="004A59A6" w:rsidP="004A59A6">
      <w:pPr>
        <w:pStyle w:val="HTML"/>
        <w:rPr>
          <w:rFonts w:ascii="Times New Roman" w:hAnsi="Times New Roman" w:cs="Times New Roman"/>
          <w:color w:val="000000"/>
          <w:sz w:val="28"/>
          <w:szCs w:val="28"/>
          <w:lang w:val="uk-UA"/>
        </w:rPr>
      </w:pPr>
      <w:r w:rsidRPr="004A59A6">
        <w:rPr>
          <w:rFonts w:ascii="Times New Roman" w:hAnsi="Times New Roman" w:cs="Times New Roman"/>
          <w:color w:val="000000"/>
          <w:sz w:val="28"/>
          <w:szCs w:val="28"/>
          <w:lang w:val="uk-UA"/>
        </w:rPr>
        <w:br/>
      </w:r>
    </w:p>
    <w:p w:rsidR="004A59A6" w:rsidRPr="004A59A6" w:rsidRDefault="004A59A6" w:rsidP="004A59A6">
      <w:pPr>
        <w:pStyle w:val="HTML"/>
        <w:rPr>
          <w:rFonts w:ascii="Times New Roman" w:hAnsi="Times New Roman" w:cs="Times New Roman"/>
          <w:color w:val="000000"/>
          <w:sz w:val="28"/>
          <w:szCs w:val="28"/>
          <w:lang w:val="uk-UA"/>
        </w:rPr>
      </w:pPr>
    </w:p>
    <w:p w:rsidR="004A59A6" w:rsidRPr="004A59A6" w:rsidRDefault="004A59A6" w:rsidP="004A5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p>
    <w:p w:rsidR="004A59A6" w:rsidRPr="004A59A6" w:rsidRDefault="004A59A6" w:rsidP="004A5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8"/>
          <w:szCs w:val="28"/>
        </w:rPr>
      </w:pPr>
    </w:p>
    <w:p w:rsidR="004A59A6" w:rsidRPr="004A59A6" w:rsidRDefault="004A59A6" w:rsidP="004A5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p>
    <w:p w:rsidR="004A59A6" w:rsidRPr="004A59A6" w:rsidRDefault="004A59A6" w:rsidP="004A5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p>
    <w:p w:rsidR="004A59A6" w:rsidRPr="004A59A6" w:rsidRDefault="004A59A6" w:rsidP="004A5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p>
    <w:p w:rsidR="004A59A6" w:rsidRPr="004A59A6" w:rsidRDefault="004A59A6" w:rsidP="004A5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r w:rsidRPr="004A59A6">
        <w:rPr>
          <w:rFonts w:ascii="Times New Roman" w:hAnsi="Times New Roman" w:cs="Times New Roman"/>
          <w:sz w:val="28"/>
          <w:szCs w:val="28"/>
        </w:rPr>
        <w:t xml:space="preserve">                     </w:t>
      </w:r>
    </w:p>
    <w:p w:rsidR="004A59A6" w:rsidRPr="004A59A6" w:rsidRDefault="004A59A6" w:rsidP="004A5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p>
    <w:p w:rsidR="004A59A6" w:rsidRPr="004A59A6" w:rsidRDefault="004A59A6" w:rsidP="004A5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p>
    <w:tbl>
      <w:tblPr>
        <w:tblW w:w="0" w:type="auto"/>
        <w:tblLook w:val="01E0" w:firstRow="1" w:lastRow="1" w:firstColumn="1" w:lastColumn="1" w:noHBand="0" w:noVBand="0"/>
      </w:tblPr>
      <w:tblGrid>
        <w:gridCol w:w="3190"/>
        <w:gridCol w:w="2138"/>
        <w:gridCol w:w="4140"/>
      </w:tblGrid>
      <w:tr w:rsidR="004A59A6" w:rsidRPr="004A59A6" w:rsidTr="0057748A">
        <w:tc>
          <w:tcPr>
            <w:tcW w:w="3190" w:type="dxa"/>
          </w:tcPr>
          <w:p w:rsidR="004A59A6" w:rsidRPr="004A59A6" w:rsidRDefault="004A59A6" w:rsidP="0057748A">
            <w:pPr>
              <w:pStyle w:val="ab"/>
              <w:spacing w:before="0" w:beforeAutospacing="0" w:after="0" w:afterAutospacing="0" w:line="276" w:lineRule="auto"/>
              <w:ind w:firstLine="567"/>
              <w:rPr>
                <w:rFonts w:eastAsiaTheme="minorEastAsia"/>
                <w:color w:val="000000"/>
                <w:sz w:val="28"/>
                <w:szCs w:val="28"/>
              </w:rPr>
            </w:pPr>
          </w:p>
        </w:tc>
        <w:tc>
          <w:tcPr>
            <w:tcW w:w="2138" w:type="dxa"/>
          </w:tcPr>
          <w:p w:rsidR="004A59A6" w:rsidRPr="004A59A6" w:rsidRDefault="004A59A6" w:rsidP="0057748A">
            <w:pPr>
              <w:pStyle w:val="ab"/>
              <w:spacing w:before="0" w:beforeAutospacing="0" w:after="0" w:afterAutospacing="0" w:line="276" w:lineRule="auto"/>
              <w:ind w:firstLine="567"/>
              <w:rPr>
                <w:rFonts w:eastAsiaTheme="minorEastAsia"/>
                <w:color w:val="000000"/>
                <w:sz w:val="28"/>
                <w:szCs w:val="28"/>
              </w:rPr>
            </w:pPr>
          </w:p>
        </w:tc>
        <w:tc>
          <w:tcPr>
            <w:tcW w:w="4140" w:type="dxa"/>
          </w:tcPr>
          <w:p w:rsidR="004A59A6" w:rsidRPr="004A59A6" w:rsidRDefault="004A59A6" w:rsidP="0057748A">
            <w:pPr>
              <w:rPr>
                <w:rFonts w:ascii="Times New Roman" w:hAnsi="Times New Roman" w:cs="Times New Roman"/>
                <w:sz w:val="28"/>
                <w:szCs w:val="28"/>
              </w:rPr>
            </w:pPr>
          </w:p>
          <w:p w:rsidR="004A59A6" w:rsidRPr="004A59A6" w:rsidRDefault="004A59A6" w:rsidP="0057748A">
            <w:pPr>
              <w:rPr>
                <w:rFonts w:ascii="Times New Roman" w:hAnsi="Times New Roman" w:cs="Times New Roman"/>
                <w:sz w:val="28"/>
                <w:szCs w:val="28"/>
              </w:rPr>
            </w:pPr>
          </w:p>
          <w:p w:rsidR="004A59A6" w:rsidRPr="004A59A6" w:rsidRDefault="004A59A6" w:rsidP="0057748A">
            <w:pPr>
              <w:rPr>
                <w:rFonts w:ascii="Times New Roman" w:hAnsi="Times New Roman" w:cs="Times New Roman"/>
                <w:sz w:val="28"/>
                <w:szCs w:val="28"/>
              </w:rPr>
            </w:pPr>
          </w:p>
          <w:p w:rsidR="004A59A6" w:rsidRPr="004A59A6" w:rsidRDefault="004A59A6" w:rsidP="0057748A">
            <w:pPr>
              <w:rPr>
                <w:rFonts w:ascii="Times New Roman" w:hAnsi="Times New Roman" w:cs="Times New Roman"/>
                <w:sz w:val="28"/>
                <w:szCs w:val="28"/>
              </w:rPr>
            </w:pPr>
          </w:p>
        </w:tc>
      </w:tr>
    </w:tbl>
    <w:p w:rsidR="004A59A6" w:rsidRPr="00D729FE" w:rsidRDefault="00D729FE" w:rsidP="004A59A6">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val="0"/>
          <w:szCs w:val="28"/>
        </w:rPr>
      </w:pPr>
      <w:r w:rsidRPr="00D729FE">
        <w:rPr>
          <w:bCs/>
          <w:i w:val="0"/>
          <w:szCs w:val="28"/>
        </w:rPr>
        <w:lastRenderedPageBreak/>
        <w:t>АКТ</w:t>
      </w:r>
    </w:p>
    <w:p w:rsidR="004A59A6" w:rsidRPr="004A59A6" w:rsidRDefault="004A59A6" w:rsidP="004A5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8"/>
          <w:szCs w:val="28"/>
        </w:rPr>
      </w:pPr>
      <w:r w:rsidRPr="004A59A6">
        <w:rPr>
          <w:rFonts w:ascii="Times New Roman" w:hAnsi="Times New Roman" w:cs="Times New Roman"/>
          <w:b/>
          <w:bCs/>
          <w:sz w:val="28"/>
          <w:szCs w:val="28"/>
        </w:rPr>
        <w:t>обстеження  житлових  умов  заявника</w:t>
      </w:r>
    </w:p>
    <w:p w:rsidR="004A59A6" w:rsidRPr="004A59A6" w:rsidRDefault="004A59A6" w:rsidP="004A5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r w:rsidRPr="004A59A6">
        <w:rPr>
          <w:rFonts w:ascii="Times New Roman" w:hAnsi="Times New Roman" w:cs="Times New Roman"/>
          <w:b/>
          <w:bCs/>
          <w:sz w:val="28"/>
          <w:szCs w:val="28"/>
        </w:rPr>
        <w:t xml:space="preserve"> ___  _____________202____ року</w:t>
      </w:r>
    </w:p>
    <w:p w:rsidR="004A59A6" w:rsidRPr="004A59A6" w:rsidRDefault="004A59A6" w:rsidP="004A59A6">
      <w:pPr>
        <w:pBdr>
          <w:bottom w:val="single" w:sz="12"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8"/>
          <w:szCs w:val="28"/>
        </w:rPr>
      </w:pPr>
    </w:p>
    <w:p w:rsidR="004A59A6" w:rsidRPr="004A59A6" w:rsidRDefault="004A59A6" w:rsidP="004A5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4A59A6">
        <w:rPr>
          <w:rFonts w:ascii="Times New Roman" w:hAnsi="Times New Roman" w:cs="Times New Roman"/>
          <w:sz w:val="28"/>
          <w:szCs w:val="28"/>
        </w:rPr>
        <w:t xml:space="preserve">                                               (</w:t>
      </w:r>
      <w:proofErr w:type="gramStart"/>
      <w:r w:rsidRPr="004A59A6">
        <w:rPr>
          <w:rFonts w:ascii="Times New Roman" w:hAnsi="Times New Roman" w:cs="Times New Roman"/>
          <w:sz w:val="28"/>
          <w:szCs w:val="28"/>
        </w:rPr>
        <w:t>пр</w:t>
      </w:r>
      <w:proofErr w:type="gramEnd"/>
      <w:r w:rsidRPr="004A59A6">
        <w:rPr>
          <w:rFonts w:ascii="Times New Roman" w:hAnsi="Times New Roman" w:cs="Times New Roman"/>
          <w:sz w:val="28"/>
          <w:szCs w:val="28"/>
        </w:rPr>
        <w:t>ізвище, ім’я та по батькові)</w:t>
      </w:r>
    </w:p>
    <w:p w:rsidR="004A59A6" w:rsidRPr="004A59A6" w:rsidRDefault="004A59A6" w:rsidP="004A5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4A59A6">
        <w:rPr>
          <w:rFonts w:ascii="Times New Roman" w:hAnsi="Times New Roman" w:cs="Times New Roman"/>
          <w:sz w:val="28"/>
          <w:szCs w:val="28"/>
        </w:rPr>
        <w:t>який</w:t>
      </w:r>
      <w:proofErr w:type="gramStart"/>
      <w:r w:rsidRPr="004A59A6">
        <w:rPr>
          <w:rFonts w:ascii="Times New Roman" w:hAnsi="Times New Roman" w:cs="Times New Roman"/>
          <w:sz w:val="28"/>
          <w:szCs w:val="28"/>
        </w:rPr>
        <w:t xml:space="preserve"> (-</w:t>
      </w:r>
      <w:proofErr w:type="gramEnd"/>
      <w:r w:rsidRPr="004A59A6">
        <w:rPr>
          <w:rFonts w:ascii="Times New Roman" w:hAnsi="Times New Roman" w:cs="Times New Roman"/>
          <w:sz w:val="28"/>
          <w:szCs w:val="28"/>
        </w:rPr>
        <w:t>ка) проживає за адресою__________________________________________________</w:t>
      </w:r>
    </w:p>
    <w:p w:rsidR="004A59A6" w:rsidRPr="004A59A6" w:rsidRDefault="004A59A6" w:rsidP="004A59A6">
      <w:pPr>
        <w:pBdr>
          <w:bottom w:val="single" w:sz="12"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4A59A6" w:rsidRPr="004A59A6" w:rsidRDefault="004A59A6" w:rsidP="004A5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4A59A6">
        <w:rPr>
          <w:rFonts w:ascii="Times New Roman" w:hAnsi="Times New Roman" w:cs="Times New Roman"/>
          <w:sz w:val="28"/>
          <w:szCs w:val="28"/>
        </w:rPr>
        <w:t>комі</w:t>
      </w:r>
      <w:proofErr w:type="gramStart"/>
      <w:r w:rsidRPr="004A59A6">
        <w:rPr>
          <w:rFonts w:ascii="Times New Roman" w:hAnsi="Times New Roman" w:cs="Times New Roman"/>
          <w:sz w:val="28"/>
          <w:szCs w:val="28"/>
        </w:rPr>
        <w:t>с</w:t>
      </w:r>
      <w:proofErr w:type="gramEnd"/>
      <w:r w:rsidRPr="004A59A6">
        <w:rPr>
          <w:rFonts w:ascii="Times New Roman" w:hAnsi="Times New Roman" w:cs="Times New Roman"/>
          <w:sz w:val="28"/>
          <w:szCs w:val="28"/>
        </w:rPr>
        <w:t>ія в складі________________________________________________________________</w:t>
      </w:r>
    </w:p>
    <w:p w:rsidR="004A59A6" w:rsidRPr="004A59A6" w:rsidRDefault="004A59A6" w:rsidP="004A5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4A59A6">
        <w:rPr>
          <w:rFonts w:ascii="Times New Roman" w:hAnsi="Times New Roman" w:cs="Times New Roman"/>
          <w:sz w:val="28"/>
          <w:szCs w:val="28"/>
        </w:rPr>
        <w:t>_____________________________________________________________________________________________________________________________________________________________</w:t>
      </w:r>
    </w:p>
    <w:p w:rsidR="004A59A6" w:rsidRPr="004A59A6" w:rsidRDefault="004A59A6" w:rsidP="004A5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roofErr w:type="gramStart"/>
      <w:r w:rsidRPr="004A59A6">
        <w:rPr>
          <w:rFonts w:ascii="Times New Roman" w:hAnsi="Times New Roman" w:cs="Times New Roman"/>
          <w:sz w:val="28"/>
          <w:szCs w:val="28"/>
        </w:rPr>
        <w:t>при</w:t>
      </w:r>
      <w:proofErr w:type="gramEnd"/>
      <w:r w:rsidRPr="004A59A6">
        <w:rPr>
          <w:rFonts w:ascii="Times New Roman" w:hAnsi="Times New Roman" w:cs="Times New Roman"/>
          <w:sz w:val="28"/>
          <w:szCs w:val="28"/>
        </w:rPr>
        <w:t xml:space="preserve"> перевірці на місці житлових умов встановила:</w:t>
      </w:r>
    </w:p>
    <w:p w:rsidR="004A59A6" w:rsidRPr="004A59A6" w:rsidRDefault="004A59A6" w:rsidP="004A59A6">
      <w:pPr>
        <w:pStyle w:val="a5"/>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4A59A6">
        <w:rPr>
          <w:rFonts w:ascii="Times New Roman" w:hAnsi="Times New Roman" w:cs="Times New Roman"/>
          <w:sz w:val="28"/>
          <w:szCs w:val="28"/>
        </w:rPr>
        <w:t xml:space="preserve">Жила площа (кількість кімнат,їх площа, поверх, </w:t>
      </w:r>
      <w:proofErr w:type="gramStart"/>
      <w:r w:rsidRPr="004A59A6">
        <w:rPr>
          <w:rFonts w:ascii="Times New Roman" w:hAnsi="Times New Roman" w:cs="Times New Roman"/>
          <w:sz w:val="28"/>
          <w:szCs w:val="28"/>
        </w:rPr>
        <w:t>п</w:t>
      </w:r>
      <w:proofErr w:type="gramEnd"/>
      <w:r w:rsidRPr="004A59A6">
        <w:rPr>
          <w:rFonts w:ascii="Times New Roman" w:hAnsi="Times New Roman" w:cs="Times New Roman"/>
          <w:sz w:val="28"/>
          <w:szCs w:val="28"/>
        </w:rPr>
        <w:t>ідсобні приміщення тощо)</w:t>
      </w:r>
    </w:p>
    <w:p w:rsidR="004A59A6" w:rsidRPr="004A59A6" w:rsidRDefault="004A59A6" w:rsidP="004A5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4A59A6">
        <w:rPr>
          <w:rFonts w:ascii="Times New Roman" w:hAnsi="Times New Roman" w:cs="Times New Roman"/>
          <w:sz w:val="28"/>
          <w:szCs w:val="28"/>
        </w:rPr>
        <w:t>_____________________________________________________________________________________________________________________________________________________________</w:t>
      </w:r>
    </w:p>
    <w:p w:rsidR="004A59A6" w:rsidRPr="004A59A6" w:rsidRDefault="004A59A6" w:rsidP="004A59A6">
      <w:pPr>
        <w:pStyle w:val="a5"/>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8"/>
          <w:szCs w:val="28"/>
        </w:rPr>
      </w:pPr>
      <w:r w:rsidRPr="004A59A6">
        <w:rPr>
          <w:rFonts w:ascii="Times New Roman" w:hAnsi="Times New Roman" w:cs="Times New Roman"/>
          <w:sz w:val="28"/>
          <w:szCs w:val="28"/>
        </w:rPr>
        <w:t xml:space="preserve">Будинок належить (місцевій раді, </w:t>
      </w:r>
      <w:proofErr w:type="gramStart"/>
      <w:r w:rsidRPr="004A59A6">
        <w:rPr>
          <w:rFonts w:ascii="Times New Roman" w:hAnsi="Times New Roman" w:cs="Times New Roman"/>
          <w:sz w:val="28"/>
          <w:szCs w:val="28"/>
        </w:rPr>
        <w:t>п</w:t>
      </w:r>
      <w:proofErr w:type="gramEnd"/>
      <w:r w:rsidRPr="004A59A6">
        <w:rPr>
          <w:rFonts w:ascii="Times New Roman" w:hAnsi="Times New Roman" w:cs="Times New Roman"/>
          <w:sz w:val="28"/>
          <w:szCs w:val="28"/>
        </w:rPr>
        <w:t>ідприємству, установі, організації, житлово-будівельному кооперативу, громадянину на праві особистої власності)</w:t>
      </w:r>
    </w:p>
    <w:p w:rsidR="004A59A6" w:rsidRPr="004A59A6" w:rsidRDefault="004A59A6" w:rsidP="004A5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4A59A6">
        <w:rPr>
          <w:rFonts w:ascii="Times New Roman" w:hAnsi="Times New Roman" w:cs="Times New Roman"/>
          <w:sz w:val="28"/>
          <w:szCs w:val="28"/>
        </w:rPr>
        <w:t>_____________________________________________________________________________________________________________________________________________________________</w:t>
      </w:r>
    </w:p>
    <w:p w:rsidR="004A59A6" w:rsidRPr="004A59A6" w:rsidRDefault="004A59A6" w:rsidP="004A59A6">
      <w:pPr>
        <w:pStyle w:val="a5"/>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360"/>
        <w:jc w:val="both"/>
        <w:rPr>
          <w:rFonts w:ascii="Times New Roman" w:hAnsi="Times New Roman" w:cs="Times New Roman"/>
          <w:sz w:val="28"/>
          <w:szCs w:val="28"/>
        </w:rPr>
      </w:pPr>
      <w:r w:rsidRPr="004A59A6">
        <w:rPr>
          <w:rFonts w:ascii="Times New Roman" w:hAnsi="Times New Roman" w:cs="Times New Roman"/>
          <w:sz w:val="28"/>
          <w:szCs w:val="28"/>
        </w:rPr>
        <w:t xml:space="preserve">Коротка характеристика будинку та жилої площі (будинок: з цегли, дерев’яний, аварійний, кімната: суха, </w:t>
      </w:r>
      <w:proofErr w:type="gramStart"/>
      <w:r w:rsidRPr="004A59A6">
        <w:rPr>
          <w:rFonts w:ascii="Times New Roman" w:hAnsi="Times New Roman" w:cs="Times New Roman"/>
          <w:sz w:val="28"/>
          <w:szCs w:val="28"/>
        </w:rPr>
        <w:t>св</w:t>
      </w:r>
      <w:proofErr w:type="gramEnd"/>
      <w:r w:rsidRPr="004A59A6">
        <w:rPr>
          <w:rFonts w:ascii="Times New Roman" w:hAnsi="Times New Roman" w:cs="Times New Roman"/>
          <w:sz w:val="28"/>
          <w:szCs w:val="28"/>
        </w:rPr>
        <w:t>ітла, ізольована, прохідна, сира, квартира: окрема, тощо)________________________________________________________________________</w:t>
      </w:r>
    </w:p>
    <w:p w:rsidR="004A59A6" w:rsidRPr="004A59A6" w:rsidRDefault="004A59A6" w:rsidP="004A5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4A59A6">
        <w:rPr>
          <w:rFonts w:ascii="Times New Roman" w:hAnsi="Times New Roman" w:cs="Times New Roman"/>
          <w:sz w:val="28"/>
          <w:szCs w:val="28"/>
        </w:rPr>
        <w:t>_____________________________________________________________________________________________________________________________________________________________</w:t>
      </w:r>
    </w:p>
    <w:p w:rsidR="004A59A6" w:rsidRPr="004A59A6" w:rsidRDefault="004A59A6" w:rsidP="004A59A6">
      <w:pPr>
        <w:pStyle w:val="a5"/>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360"/>
        <w:jc w:val="both"/>
        <w:rPr>
          <w:rFonts w:ascii="Times New Roman" w:hAnsi="Times New Roman" w:cs="Times New Roman"/>
          <w:sz w:val="28"/>
          <w:szCs w:val="28"/>
        </w:rPr>
      </w:pPr>
      <w:r w:rsidRPr="004A59A6">
        <w:rPr>
          <w:rFonts w:ascii="Times New Roman" w:hAnsi="Times New Roman" w:cs="Times New Roman"/>
          <w:sz w:val="28"/>
          <w:szCs w:val="28"/>
        </w:rPr>
        <w:lastRenderedPageBreak/>
        <w:t xml:space="preserve">Благоустрій будинку і даної квартири: газ, водопровід, каналізація, опалення (центральне, </w:t>
      </w:r>
      <w:proofErr w:type="gramStart"/>
      <w:r w:rsidRPr="004A59A6">
        <w:rPr>
          <w:rFonts w:ascii="Times New Roman" w:hAnsi="Times New Roman" w:cs="Times New Roman"/>
          <w:sz w:val="28"/>
          <w:szCs w:val="28"/>
        </w:rPr>
        <w:t>п</w:t>
      </w:r>
      <w:proofErr w:type="gramEnd"/>
      <w:r w:rsidRPr="004A59A6">
        <w:rPr>
          <w:rFonts w:ascii="Times New Roman" w:hAnsi="Times New Roman" w:cs="Times New Roman"/>
          <w:sz w:val="28"/>
          <w:szCs w:val="28"/>
        </w:rPr>
        <w:t>ічне), ванна, ліфт, тощо_____________________________________________</w:t>
      </w:r>
    </w:p>
    <w:p w:rsidR="004A59A6" w:rsidRPr="004A59A6" w:rsidRDefault="004A59A6" w:rsidP="004A5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4A59A6">
        <w:rPr>
          <w:rFonts w:ascii="Times New Roman" w:hAnsi="Times New Roman" w:cs="Times New Roman"/>
          <w:sz w:val="28"/>
          <w:szCs w:val="28"/>
        </w:rPr>
        <w:t>_____________________________________________________________________________________________________________________________________________________________</w:t>
      </w:r>
    </w:p>
    <w:p w:rsidR="004A59A6" w:rsidRPr="004A59A6" w:rsidRDefault="004A59A6" w:rsidP="004A59A6">
      <w:pPr>
        <w:pStyle w:val="a5"/>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360"/>
        <w:jc w:val="both"/>
        <w:rPr>
          <w:rFonts w:ascii="Times New Roman" w:hAnsi="Times New Roman" w:cs="Times New Roman"/>
          <w:sz w:val="28"/>
          <w:szCs w:val="28"/>
        </w:rPr>
      </w:pPr>
      <w:r w:rsidRPr="004A59A6">
        <w:rPr>
          <w:rFonts w:ascii="Times New Roman" w:hAnsi="Times New Roman" w:cs="Times New Roman"/>
          <w:sz w:val="28"/>
          <w:szCs w:val="28"/>
        </w:rPr>
        <w:t>На кого відкритий особовий рахунок__________________________________________</w:t>
      </w:r>
    </w:p>
    <w:p w:rsidR="004A59A6" w:rsidRPr="004A59A6" w:rsidRDefault="004A59A6" w:rsidP="004A59A6">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hanging="360"/>
        <w:jc w:val="both"/>
        <w:rPr>
          <w:rFonts w:ascii="Times New Roman" w:hAnsi="Times New Roman" w:cs="Times New Roman"/>
          <w:sz w:val="28"/>
          <w:szCs w:val="28"/>
        </w:rPr>
      </w:pPr>
      <w:r w:rsidRPr="004A59A6">
        <w:rPr>
          <w:rFonts w:ascii="Times New Roman" w:hAnsi="Times New Roman" w:cs="Times New Roman"/>
          <w:sz w:val="28"/>
          <w:szCs w:val="28"/>
        </w:rPr>
        <w:t>_____________________________________________________________________________</w:t>
      </w:r>
    </w:p>
    <w:p w:rsidR="004A59A6" w:rsidRPr="004A59A6" w:rsidRDefault="004A59A6" w:rsidP="004A5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4A59A6" w:rsidRPr="004A59A6" w:rsidRDefault="004A59A6" w:rsidP="004A59A6">
      <w:pPr>
        <w:pStyle w:val="a5"/>
        <w:numPr>
          <w:ilvl w:val="0"/>
          <w:numId w:val="4"/>
        </w:numPr>
        <w:pBdr>
          <w:bottom w:val="single" w:sz="12"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4A59A6">
        <w:rPr>
          <w:rFonts w:ascii="Times New Roman" w:hAnsi="Times New Roman" w:cs="Times New Roman"/>
          <w:sz w:val="28"/>
          <w:szCs w:val="28"/>
        </w:rPr>
        <w:t xml:space="preserve">Хто проживає на даній площі </w:t>
      </w:r>
    </w:p>
    <w:p w:rsidR="004A59A6" w:rsidRPr="004A59A6" w:rsidRDefault="004A59A6" w:rsidP="004A5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1738"/>
        <w:gridCol w:w="1659"/>
        <w:gridCol w:w="2090"/>
        <w:gridCol w:w="1908"/>
      </w:tblGrid>
      <w:tr w:rsidR="004A59A6" w:rsidRPr="004A59A6" w:rsidTr="0057748A">
        <w:tc>
          <w:tcPr>
            <w:tcW w:w="2880" w:type="dxa"/>
            <w:tcBorders>
              <w:top w:val="single" w:sz="4" w:space="0" w:color="auto"/>
              <w:left w:val="single" w:sz="4" w:space="0" w:color="auto"/>
              <w:bottom w:val="single" w:sz="4" w:space="0" w:color="auto"/>
              <w:right w:val="single" w:sz="4" w:space="0" w:color="auto"/>
            </w:tcBorders>
            <w:hideMark/>
          </w:tcPr>
          <w:p w:rsidR="004A59A6" w:rsidRPr="004A59A6" w:rsidRDefault="004A59A6" w:rsidP="0057748A">
            <w:pPr>
              <w:jc w:val="center"/>
              <w:rPr>
                <w:rFonts w:ascii="Times New Roman" w:hAnsi="Times New Roman" w:cs="Times New Roman"/>
                <w:sz w:val="28"/>
                <w:szCs w:val="28"/>
              </w:rPr>
            </w:pPr>
            <w:proofErr w:type="gramStart"/>
            <w:r w:rsidRPr="004A59A6">
              <w:rPr>
                <w:rFonts w:ascii="Times New Roman" w:hAnsi="Times New Roman" w:cs="Times New Roman"/>
                <w:sz w:val="28"/>
                <w:szCs w:val="28"/>
              </w:rPr>
              <w:t>Пр</w:t>
            </w:r>
            <w:proofErr w:type="gramEnd"/>
            <w:r w:rsidRPr="004A59A6">
              <w:rPr>
                <w:rFonts w:ascii="Times New Roman" w:hAnsi="Times New Roman" w:cs="Times New Roman"/>
                <w:sz w:val="28"/>
                <w:szCs w:val="28"/>
              </w:rPr>
              <w:t>ізвище, ім’я, по батькові</w:t>
            </w:r>
          </w:p>
        </w:tc>
        <w:tc>
          <w:tcPr>
            <w:tcW w:w="1800" w:type="dxa"/>
            <w:tcBorders>
              <w:top w:val="single" w:sz="4" w:space="0" w:color="auto"/>
              <w:left w:val="single" w:sz="4" w:space="0" w:color="auto"/>
              <w:bottom w:val="single" w:sz="4" w:space="0" w:color="auto"/>
              <w:right w:val="single" w:sz="4" w:space="0" w:color="auto"/>
            </w:tcBorders>
            <w:hideMark/>
          </w:tcPr>
          <w:p w:rsidR="004A59A6" w:rsidRPr="004A59A6" w:rsidRDefault="004A59A6" w:rsidP="0057748A">
            <w:pPr>
              <w:jc w:val="center"/>
              <w:rPr>
                <w:rFonts w:ascii="Times New Roman" w:hAnsi="Times New Roman" w:cs="Times New Roman"/>
                <w:sz w:val="28"/>
                <w:szCs w:val="28"/>
              </w:rPr>
            </w:pPr>
            <w:r w:rsidRPr="004A59A6">
              <w:rPr>
                <w:rFonts w:ascii="Times New Roman" w:hAnsi="Times New Roman" w:cs="Times New Roman"/>
                <w:sz w:val="28"/>
                <w:szCs w:val="28"/>
              </w:rPr>
              <w:t>Родинні відносини</w:t>
            </w:r>
          </w:p>
        </w:tc>
        <w:tc>
          <w:tcPr>
            <w:tcW w:w="1453" w:type="dxa"/>
            <w:tcBorders>
              <w:top w:val="single" w:sz="4" w:space="0" w:color="auto"/>
              <w:left w:val="single" w:sz="4" w:space="0" w:color="auto"/>
              <w:bottom w:val="single" w:sz="4" w:space="0" w:color="auto"/>
              <w:right w:val="single" w:sz="4" w:space="0" w:color="auto"/>
            </w:tcBorders>
            <w:hideMark/>
          </w:tcPr>
          <w:p w:rsidR="004A59A6" w:rsidRPr="004A59A6" w:rsidRDefault="004A59A6" w:rsidP="0057748A">
            <w:pPr>
              <w:jc w:val="center"/>
              <w:rPr>
                <w:rFonts w:ascii="Times New Roman" w:hAnsi="Times New Roman" w:cs="Times New Roman"/>
                <w:sz w:val="28"/>
                <w:szCs w:val="28"/>
              </w:rPr>
            </w:pPr>
            <w:proofErr w:type="gramStart"/>
            <w:r w:rsidRPr="004A59A6">
              <w:rPr>
                <w:rFonts w:ascii="Times New Roman" w:hAnsi="Times New Roman" w:cs="Times New Roman"/>
                <w:sz w:val="28"/>
                <w:szCs w:val="28"/>
              </w:rPr>
              <w:t>Р</w:t>
            </w:r>
            <w:proofErr w:type="gramEnd"/>
            <w:r w:rsidRPr="004A59A6">
              <w:rPr>
                <w:rFonts w:ascii="Times New Roman" w:hAnsi="Times New Roman" w:cs="Times New Roman"/>
                <w:sz w:val="28"/>
                <w:szCs w:val="28"/>
              </w:rPr>
              <w:t>ік народження</w:t>
            </w:r>
          </w:p>
        </w:tc>
        <w:tc>
          <w:tcPr>
            <w:tcW w:w="1440" w:type="dxa"/>
            <w:tcBorders>
              <w:top w:val="single" w:sz="4" w:space="0" w:color="auto"/>
              <w:left w:val="single" w:sz="4" w:space="0" w:color="auto"/>
              <w:bottom w:val="single" w:sz="4" w:space="0" w:color="auto"/>
              <w:right w:val="single" w:sz="4" w:space="0" w:color="auto"/>
            </w:tcBorders>
            <w:hideMark/>
          </w:tcPr>
          <w:p w:rsidR="004A59A6" w:rsidRPr="004A59A6" w:rsidRDefault="004A59A6" w:rsidP="0057748A">
            <w:pPr>
              <w:pStyle w:val="a4"/>
              <w:spacing w:after="0" w:line="276" w:lineRule="auto"/>
              <w:jc w:val="center"/>
              <w:rPr>
                <w:rFonts w:ascii="Times New Roman" w:hAnsi="Times New Roman" w:cs="Times New Roman"/>
                <w:sz w:val="28"/>
                <w:szCs w:val="28"/>
              </w:rPr>
            </w:pPr>
            <w:r w:rsidRPr="004A59A6">
              <w:rPr>
                <w:rFonts w:ascii="Times New Roman" w:hAnsi="Times New Roman" w:cs="Times New Roman"/>
                <w:sz w:val="28"/>
                <w:szCs w:val="28"/>
              </w:rPr>
              <w:t>З якого часу проживає в населеному пункті</w:t>
            </w:r>
          </w:p>
        </w:tc>
        <w:tc>
          <w:tcPr>
            <w:tcW w:w="2083" w:type="dxa"/>
            <w:tcBorders>
              <w:top w:val="single" w:sz="4" w:space="0" w:color="auto"/>
              <w:left w:val="single" w:sz="4" w:space="0" w:color="auto"/>
              <w:bottom w:val="single" w:sz="4" w:space="0" w:color="auto"/>
              <w:right w:val="single" w:sz="4" w:space="0" w:color="auto"/>
            </w:tcBorders>
            <w:hideMark/>
          </w:tcPr>
          <w:p w:rsidR="004A59A6" w:rsidRPr="004A59A6" w:rsidRDefault="004A59A6" w:rsidP="0057748A">
            <w:pPr>
              <w:jc w:val="center"/>
              <w:rPr>
                <w:rFonts w:ascii="Times New Roman" w:hAnsi="Times New Roman" w:cs="Times New Roman"/>
                <w:sz w:val="28"/>
                <w:szCs w:val="28"/>
              </w:rPr>
            </w:pPr>
            <w:r w:rsidRPr="004A59A6">
              <w:rPr>
                <w:rFonts w:ascii="Times New Roman" w:hAnsi="Times New Roman" w:cs="Times New Roman"/>
                <w:sz w:val="28"/>
                <w:szCs w:val="28"/>
              </w:rPr>
              <w:t>Місце роботи та посада</w:t>
            </w:r>
          </w:p>
        </w:tc>
      </w:tr>
      <w:tr w:rsidR="004A59A6" w:rsidRPr="004A59A6" w:rsidTr="0057748A">
        <w:trPr>
          <w:trHeight w:val="218"/>
        </w:trPr>
        <w:tc>
          <w:tcPr>
            <w:tcW w:w="2880" w:type="dxa"/>
            <w:tcBorders>
              <w:top w:val="single" w:sz="4" w:space="0" w:color="auto"/>
              <w:left w:val="single" w:sz="4" w:space="0" w:color="auto"/>
              <w:bottom w:val="single" w:sz="4" w:space="0" w:color="auto"/>
              <w:right w:val="single" w:sz="4" w:space="0" w:color="auto"/>
            </w:tcBorders>
          </w:tcPr>
          <w:p w:rsidR="004A59A6" w:rsidRPr="004A59A6" w:rsidRDefault="004A59A6" w:rsidP="0057748A">
            <w:pPr>
              <w:jc w:val="both"/>
              <w:rPr>
                <w:rFonts w:ascii="Times New Roman" w:hAnsi="Times New Roman" w:cs="Times New Roman"/>
                <w:sz w:val="28"/>
                <w:szCs w:val="28"/>
              </w:rPr>
            </w:pPr>
          </w:p>
        </w:tc>
        <w:tc>
          <w:tcPr>
            <w:tcW w:w="1800" w:type="dxa"/>
            <w:tcBorders>
              <w:top w:val="single" w:sz="4" w:space="0" w:color="auto"/>
              <w:left w:val="single" w:sz="4" w:space="0" w:color="auto"/>
              <w:bottom w:val="single" w:sz="4" w:space="0" w:color="auto"/>
              <w:right w:val="single" w:sz="4" w:space="0" w:color="auto"/>
            </w:tcBorders>
          </w:tcPr>
          <w:p w:rsidR="004A59A6" w:rsidRPr="004A59A6" w:rsidRDefault="004A59A6" w:rsidP="0057748A">
            <w:pPr>
              <w:jc w:val="both"/>
              <w:rPr>
                <w:rFonts w:ascii="Times New Roman" w:hAnsi="Times New Roman" w:cs="Times New Roman"/>
                <w:sz w:val="28"/>
                <w:szCs w:val="28"/>
              </w:rPr>
            </w:pPr>
          </w:p>
        </w:tc>
        <w:tc>
          <w:tcPr>
            <w:tcW w:w="1453" w:type="dxa"/>
            <w:tcBorders>
              <w:top w:val="single" w:sz="4" w:space="0" w:color="auto"/>
              <w:left w:val="single" w:sz="4" w:space="0" w:color="auto"/>
              <w:bottom w:val="single" w:sz="4" w:space="0" w:color="auto"/>
              <w:right w:val="single" w:sz="4" w:space="0" w:color="auto"/>
            </w:tcBorders>
          </w:tcPr>
          <w:p w:rsidR="004A59A6" w:rsidRPr="004A59A6" w:rsidRDefault="004A59A6" w:rsidP="0057748A">
            <w:pPr>
              <w:jc w:val="both"/>
              <w:rPr>
                <w:rFonts w:ascii="Times New Roman" w:hAnsi="Times New Roman" w:cs="Times New Roman"/>
                <w:sz w:val="28"/>
                <w:szCs w:val="28"/>
              </w:rPr>
            </w:pPr>
          </w:p>
        </w:tc>
        <w:tc>
          <w:tcPr>
            <w:tcW w:w="1440" w:type="dxa"/>
            <w:tcBorders>
              <w:top w:val="single" w:sz="4" w:space="0" w:color="auto"/>
              <w:left w:val="single" w:sz="4" w:space="0" w:color="auto"/>
              <w:bottom w:val="single" w:sz="4" w:space="0" w:color="auto"/>
              <w:right w:val="single" w:sz="4" w:space="0" w:color="auto"/>
            </w:tcBorders>
          </w:tcPr>
          <w:p w:rsidR="004A59A6" w:rsidRPr="004A59A6" w:rsidRDefault="004A59A6" w:rsidP="0057748A">
            <w:pPr>
              <w:jc w:val="both"/>
              <w:rPr>
                <w:rFonts w:ascii="Times New Roman" w:hAnsi="Times New Roman" w:cs="Times New Roman"/>
                <w:sz w:val="28"/>
                <w:szCs w:val="28"/>
              </w:rPr>
            </w:pPr>
          </w:p>
        </w:tc>
        <w:tc>
          <w:tcPr>
            <w:tcW w:w="2083" w:type="dxa"/>
            <w:tcBorders>
              <w:top w:val="single" w:sz="4" w:space="0" w:color="auto"/>
              <w:left w:val="single" w:sz="4" w:space="0" w:color="auto"/>
              <w:bottom w:val="single" w:sz="4" w:space="0" w:color="auto"/>
              <w:right w:val="single" w:sz="4" w:space="0" w:color="auto"/>
            </w:tcBorders>
          </w:tcPr>
          <w:p w:rsidR="004A59A6" w:rsidRPr="004A59A6" w:rsidRDefault="004A59A6" w:rsidP="0057748A">
            <w:pPr>
              <w:jc w:val="both"/>
              <w:rPr>
                <w:rFonts w:ascii="Times New Roman" w:hAnsi="Times New Roman" w:cs="Times New Roman"/>
                <w:sz w:val="28"/>
                <w:szCs w:val="28"/>
              </w:rPr>
            </w:pPr>
          </w:p>
        </w:tc>
      </w:tr>
      <w:tr w:rsidR="004A59A6" w:rsidRPr="004A59A6" w:rsidTr="0057748A">
        <w:trPr>
          <w:trHeight w:val="222"/>
        </w:trPr>
        <w:tc>
          <w:tcPr>
            <w:tcW w:w="2880" w:type="dxa"/>
            <w:tcBorders>
              <w:top w:val="single" w:sz="4" w:space="0" w:color="auto"/>
              <w:left w:val="single" w:sz="4" w:space="0" w:color="auto"/>
              <w:bottom w:val="single" w:sz="4" w:space="0" w:color="auto"/>
              <w:right w:val="single" w:sz="4" w:space="0" w:color="auto"/>
            </w:tcBorders>
          </w:tcPr>
          <w:p w:rsidR="004A59A6" w:rsidRPr="004A59A6" w:rsidRDefault="004A59A6" w:rsidP="0057748A">
            <w:pPr>
              <w:jc w:val="both"/>
              <w:rPr>
                <w:rFonts w:ascii="Times New Roman" w:hAnsi="Times New Roman" w:cs="Times New Roman"/>
                <w:sz w:val="28"/>
                <w:szCs w:val="28"/>
              </w:rPr>
            </w:pPr>
          </w:p>
        </w:tc>
        <w:tc>
          <w:tcPr>
            <w:tcW w:w="1800" w:type="dxa"/>
            <w:tcBorders>
              <w:top w:val="single" w:sz="4" w:space="0" w:color="auto"/>
              <w:left w:val="single" w:sz="4" w:space="0" w:color="auto"/>
              <w:bottom w:val="single" w:sz="4" w:space="0" w:color="auto"/>
              <w:right w:val="single" w:sz="4" w:space="0" w:color="auto"/>
            </w:tcBorders>
          </w:tcPr>
          <w:p w:rsidR="004A59A6" w:rsidRPr="004A59A6" w:rsidRDefault="004A59A6" w:rsidP="0057748A">
            <w:pPr>
              <w:jc w:val="both"/>
              <w:rPr>
                <w:rFonts w:ascii="Times New Roman" w:hAnsi="Times New Roman" w:cs="Times New Roman"/>
                <w:sz w:val="28"/>
                <w:szCs w:val="28"/>
              </w:rPr>
            </w:pPr>
          </w:p>
        </w:tc>
        <w:tc>
          <w:tcPr>
            <w:tcW w:w="1453" w:type="dxa"/>
            <w:tcBorders>
              <w:top w:val="single" w:sz="4" w:space="0" w:color="auto"/>
              <w:left w:val="single" w:sz="4" w:space="0" w:color="auto"/>
              <w:bottom w:val="single" w:sz="4" w:space="0" w:color="auto"/>
              <w:right w:val="single" w:sz="4" w:space="0" w:color="auto"/>
            </w:tcBorders>
          </w:tcPr>
          <w:p w:rsidR="004A59A6" w:rsidRPr="004A59A6" w:rsidRDefault="004A59A6" w:rsidP="0057748A">
            <w:pPr>
              <w:jc w:val="both"/>
              <w:rPr>
                <w:rFonts w:ascii="Times New Roman" w:hAnsi="Times New Roman" w:cs="Times New Roman"/>
                <w:sz w:val="28"/>
                <w:szCs w:val="28"/>
              </w:rPr>
            </w:pPr>
          </w:p>
        </w:tc>
        <w:tc>
          <w:tcPr>
            <w:tcW w:w="1440" w:type="dxa"/>
            <w:tcBorders>
              <w:top w:val="single" w:sz="4" w:space="0" w:color="auto"/>
              <w:left w:val="single" w:sz="4" w:space="0" w:color="auto"/>
              <w:bottom w:val="single" w:sz="4" w:space="0" w:color="auto"/>
              <w:right w:val="single" w:sz="4" w:space="0" w:color="auto"/>
            </w:tcBorders>
          </w:tcPr>
          <w:p w:rsidR="004A59A6" w:rsidRPr="004A59A6" w:rsidRDefault="004A59A6" w:rsidP="0057748A">
            <w:pPr>
              <w:jc w:val="both"/>
              <w:rPr>
                <w:rFonts w:ascii="Times New Roman" w:hAnsi="Times New Roman" w:cs="Times New Roman"/>
                <w:sz w:val="28"/>
                <w:szCs w:val="28"/>
              </w:rPr>
            </w:pPr>
          </w:p>
        </w:tc>
        <w:tc>
          <w:tcPr>
            <w:tcW w:w="2083" w:type="dxa"/>
            <w:tcBorders>
              <w:top w:val="single" w:sz="4" w:space="0" w:color="auto"/>
              <w:left w:val="single" w:sz="4" w:space="0" w:color="auto"/>
              <w:bottom w:val="single" w:sz="4" w:space="0" w:color="auto"/>
              <w:right w:val="single" w:sz="4" w:space="0" w:color="auto"/>
            </w:tcBorders>
          </w:tcPr>
          <w:p w:rsidR="004A59A6" w:rsidRPr="004A59A6" w:rsidRDefault="004A59A6" w:rsidP="0057748A">
            <w:pPr>
              <w:jc w:val="both"/>
              <w:rPr>
                <w:rFonts w:ascii="Times New Roman" w:hAnsi="Times New Roman" w:cs="Times New Roman"/>
                <w:sz w:val="28"/>
                <w:szCs w:val="28"/>
              </w:rPr>
            </w:pPr>
          </w:p>
        </w:tc>
      </w:tr>
      <w:tr w:rsidR="004A59A6" w:rsidRPr="004A59A6" w:rsidTr="0057748A">
        <w:trPr>
          <w:trHeight w:val="226"/>
        </w:trPr>
        <w:tc>
          <w:tcPr>
            <w:tcW w:w="2880" w:type="dxa"/>
            <w:tcBorders>
              <w:top w:val="single" w:sz="4" w:space="0" w:color="auto"/>
              <w:left w:val="single" w:sz="4" w:space="0" w:color="auto"/>
              <w:bottom w:val="single" w:sz="4" w:space="0" w:color="auto"/>
              <w:right w:val="single" w:sz="4" w:space="0" w:color="auto"/>
            </w:tcBorders>
          </w:tcPr>
          <w:p w:rsidR="004A59A6" w:rsidRPr="004A59A6" w:rsidRDefault="004A59A6" w:rsidP="0057748A">
            <w:pPr>
              <w:jc w:val="both"/>
              <w:rPr>
                <w:rFonts w:ascii="Times New Roman" w:hAnsi="Times New Roman" w:cs="Times New Roman"/>
                <w:sz w:val="28"/>
                <w:szCs w:val="28"/>
              </w:rPr>
            </w:pPr>
          </w:p>
        </w:tc>
        <w:tc>
          <w:tcPr>
            <w:tcW w:w="1800" w:type="dxa"/>
            <w:tcBorders>
              <w:top w:val="single" w:sz="4" w:space="0" w:color="auto"/>
              <w:left w:val="single" w:sz="4" w:space="0" w:color="auto"/>
              <w:bottom w:val="single" w:sz="4" w:space="0" w:color="auto"/>
              <w:right w:val="single" w:sz="4" w:space="0" w:color="auto"/>
            </w:tcBorders>
          </w:tcPr>
          <w:p w:rsidR="004A59A6" w:rsidRPr="004A59A6" w:rsidRDefault="004A59A6" w:rsidP="0057748A">
            <w:pPr>
              <w:jc w:val="both"/>
              <w:rPr>
                <w:rFonts w:ascii="Times New Roman" w:hAnsi="Times New Roman" w:cs="Times New Roman"/>
                <w:sz w:val="28"/>
                <w:szCs w:val="28"/>
              </w:rPr>
            </w:pPr>
          </w:p>
        </w:tc>
        <w:tc>
          <w:tcPr>
            <w:tcW w:w="1453" w:type="dxa"/>
            <w:tcBorders>
              <w:top w:val="single" w:sz="4" w:space="0" w:color="auto"/>
              <w:left w:val="single" w:sz="4" w:space="0" w:color="auto"/>
              <w:bottom w:val="single" w:sz="4" w:space="0" w:color="auto"/>
              <w:right w:val="single" w:sz="4" w:space="0" w:color="auto"/>
            </w:tcBorders>
          </w:tcPr>
          <w:p w:rsidR="004A59A6" w:rsidRPr="004A59A6" w:rsidRDefault="004A59A6" w:rsidP="0057748A">
            <w:pPr>
              <w:jc w:val="both"/>
              <w:rPr>
                <w:rFonts w:ascii="Times New Roman" w:hAnsi="Times New Roman" w:cs="Times New Roman"/>
                <w:sz w:val="28"/>
                <w:szCs w:val="28"/>
              </w:rPr>
            </w:pPr>
          </w:p>
        </w:tc>
        <w:tc>
          <w:tcPr>
            <w:tcW w:w="1440" w:type="dxa"/>
            <w:tcBorders>
              <w:top w:val="single" w:sz="4" w:space="0" w:color="auto"/>
              <w:left w:val="single" w:sz="4" w:space="0" w:color="auto"/>
              <w:bottom w:val="single" w:sz="4" w:space="0" w:color="auto"/>
              <w:right w:val="single" w:sz="4" w:space="0" w:color="auto"/>
            </w:tcBorders>
          </w:tcPr>
          <w:p w:rsidR="004A59A6" w:rsidRPr="004A59A6" w:rsidRDefault="004A59A6" w:rsidP="0057748A">
            <w:pPr>
              <w:jc w:val="both"/>
              <w:rPr>
                <w:rFonts w:ascii="Times New Roman" w:hAnsi="Times New Roman" w:cs="Times New Roman"/>
                <w:sz w:val="28"/>
                <w:szCs w:val="28"/>
              </w:rPr>
            </w:pPr>
          </w:p>
        </w:tc>
        <w:tc>
          <w:tcPr>
            <w:tcW w:w="2083" w:type="dxa"/>
            <w:tcBorders>
              <w:top w:val="single" w:sz="4" w:space="0" w:color="auto"/>
              <w:left w:val="single" w:sz="4" w:space="0" w:color="auto"/>
              <w:bottom w:val="single" w:sz="4" w:space="0" w:color="auto"/>
              <w:right w:val="single" w:sz="4" w:space="0" w:color="auto"/>
            </w:tcBorders>
          </w:tcPr>
          <w:p w:rsidR="004A59A6" w:rsidRPr="004A59A6" w:rsidRDefault="004A59A6" w:rsidP="0057748A">
            <w:pPr>
              <w:jc w:val="both"/>
              <w:rPr>
                <w:rFonts w:ascii="Times New Roman" w:hAnsi="Times New Roman" w:cs="Times New Roman"/>
                <w:sz w:val="28"/>
                <w:szCs w:val="28"/>
              </w:rPr>
            </w:pPr>
          </w:p>
        </w:tc>
      </w:tr>
      <w:tr w:rsidR="004A59A6" w:rsidRPr="004A59A6" w:rsidTr="0057748A">
        <w:tc>
          <w:tcPr>
            <w:tcW w:w="2880" w:type="dxa"/>
            <w:tcBorders>
              <w:top w:val="single" w:sz="4" w:space="0" w:color="auto"/>
              <w:left w:val="single" w:sz="4" w:space="0" w:color="auto"/>
              <w:bottom w:val="single" w:sz="4" w:space="0" w:color="auto"/>
              <w:right w:val="single" w:sz="4" w:space="0" w:color="auto"/>
            </w:tcBorders>
          </w:tcPr>
          <w:p w:rsidR="004A59A6" w:rsidRPr="004A59A6" w:rsidRDefault="004A59A6" w:rsidP="0057748A">
            <w:pPr>
              <w:jc w:val="both"/>
              <w:rPr>
                <w:rFonts w:ascii="Times New Roman" w:hAnsi="Times New Roman" w:cs="Times New Roman"/>
                <w:sz w:val="28"/>
                <w:szCs w:val="28"/>
              </w:rPr>
            </w:pPr>
          </w:p>
        </w:tc>
        <w:tc>
          <w:tcPr>
            <w:tcW w:w="1800" w:type="dxa"/>
            <w:tcBorders>
              <w:top w:val="single" w:sz="4" w:space="0" w:color="auto"/>
              <w:left w:val="single" w:sz="4" w:space="0" w:color="auto"/>
              <w:bottom w:val="single" w:sz="4" w:space="0" w:color="auto"/>
              <w:right w:val="single" w:sz="4" w:space="0" w:color="auto"/>
            </w:tcBorders>
          </w:tcPr>
          <w:p w:rsidR="004A59A6" w:rsidRPr="004A59A6" w:rsidRDefault="004A59A6" w:rsidP="0057748A">
            <w:pPr>
              <w:jc w:val="both"/>
              <w:rPr>
                <w:rFonts w:ascii="Times New Roman" w:hAnsi="Times New Roman" w:cs="Times New Roman"/>
                <w:sz w:val="28"/>
                <w:szCs w:val="28"/>
              </w:rPr>
            </w:pPr>
          </w:p>
        </w:tc>
        <w:tc>
          <w:tcPr>
            <w:tcW w:w="1453" w:type="dxa"/>
            <w:tcBorders>
              <w:top w:val="single" w:sz="4" w:space="0" w:color="auto"/>
              <w:left w:val="single" w:sz="4" w:space="0" w:color="auto"/>
              <w:bottom w:val="single" w:sz="4" w:space="0" w:color="auto"/>
              <w:right w:val="single" w:sz="4" w:space="0" w:color="auto"/>
            </w:tcBorders>
          </w:tcPr>
          <w:p w:rsidR="004A59A6" w:rsidRPr="004A59A6" w:rsidRDefault="004A59A6" w:rsidP="0057748A">
            <w:pPr>
              <w:jc w:val="both"/>
              <w:rPr>
                <w:rFonts w:ascii="Times New Roman" w:hAnsi="Times New Roman" w:cs="Times New Roman"/>
                <w:sz w:val="28"/>
                <w:szCs w:val="28"/>
              </w:rPr>
            </w:pPr>
          </w:p>
        </w:tc>
        <w:tc>
          <w:tcPr>
            <w:tcW w:w="1440" w:type="dxa"/>
            <w:tcBorders>
              <w:top w:val="single" w:sz="4" w:space="0" w:color="auto"/>
              <w:left w:val="single" w:sz="4" w:space="0" w:color="auto"/>
              <w:bottom w:val="single" w:sz="4" w:space="0" w:color="auto"/>
              <w:right w:val="single" w:sz="4" w:space="0" w:color="auto"/>
            </w:tcBorders>
          </w:tcPr>
          <w:p w:rsidR="004A59A6" w:rsidRPr="004A59A6" w:rsidRDefault="004A59A6" w:rsidP="0057748A">
            <w:pPr>
              <w:jc w:val="both"/>
              <w:rPr>
                <w:rFonts w:ascii="Times New Roman" w:hAnsi="Times New Roman" w:cs="Times New Roman"/>
                <w:sz w:val="28"/>
                <w:szCs w:val="28"/>
              </w:rPr>
            </w:pPr>
          </w:p>
        </w:tc>
        <w:tc>
          <w:tcPr>
            <w:tcW w:w="2083" w:type="dxa"/>
            <w:tcBorders>
              <w:top w:val="single" w:sz="4" w:space="0" w:color="auto"/>
              <w:left w:val="single" w:sz="4" w:space="0" w:color="auto"/>
              <w:bottom w:val="single" w:sz="4" w:space="0" w:color="auto"/>
              <w:right w:val="single" w:sz="4" w:space="0" w:color="auto"/>
            </w:tcBorders>
          </w:tcPr>
          <w:p w:rsidR="004A59A6" w:rsidRPr="004A59A6" w:rsidRDefault="004A59A6" w:rsidP="0057748A">
            <w:pPr>
              <w:jc w:val="both"/>
              <w:rPr>
                <w:rFonts w:ascii="Times New Roman" w:hAnsi="Times New Roman" w:cs="Times New Roman"/>
                <w:sz w:val="28"/>
                <w:szCs w:val="28"/>
              </w:rPr>
            </w:pPr>
          </w:p>
        </w:tc>
      </w:tr>
    </w:tbl>
    <w:p w:rsidR="004A59A6" w:rsidRPr="004A59A6" w:rsidRDefault="004A59A6" w:rsidP="004A5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8"/>
          <w:szCs w:val="28"/>
        </w:rPr>
      </w:pPr>
    </w:p>
    <w:p w:rsidR="004A59A6" w:rsidRPr="004A59A6" w:rsidRDefault="004A59A6" w:rsidP="004A5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lang w:eastAsia="ar-SA"/>
        </w:rPr>
      </w:pPr>
      <w:r w:rsidRPr="004A59A6">
        <w:rPr>
          <w:rFonts w:ascii="Times New Roman" w:hAnsi="Times New Roman" w:cs="Times New Roman"/>
          <w:sz w:val="28"/>
          <w:szCs w:val="28"/>
          <w:lang w:eastAsia="ar-SA"/>
        </w:rPr>
        <w:t>6. Додаткові відомості про заявника, його сі</w:t>
      </w:r>
      <w:proofErr w:type="gramStart"/>
      <w:r w:rsidRPr="004A59A6">
        <w:rPr>
          <w:rFonts w:ascii="Times New Roman" w:hAnsi="Times New Roman" w:cs="Times New Roman"/>
          <w:sz w:val="28"/>
          <w:szCs w:val="28"/>
          <w:lang w:eastAsia="ar-SA"/>
        </w:rPr>
        <w:t>м’ю</w:t>
      </w:r>
      <w:proofErr w:type="gramEnd"/>
      <w:r w:rsidRPr="004A59A6">
        <w:rPr>
          <w:rFonts w:ascii="Times New Roman" w:hAnsi="Times New Roman" w:cs="Times New Roman"/>
          <w:sz w:val="28"/>
          <w:szCs w:val="28"/>
          <w:lang w:eastAsia="ar-SA"/>
        </w:rPr>
        <w:t>: _____________________________________</w:t>
      </w:r>
    </w:p>
    <w:p w:rsidR="004A59A6" w:rsidRPr="00D729FE" w:rsidRDefault="004A59A6" w:rsidP="004A5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lang w:val="uk-UA" w:eastAsia="ar-SA"/>
        </w:rPr>
      </w:pPr>
      <w:r w:rsidRPr="004A59A6">
        <w:rPr>
          <w:rFonts w:ascii="Times New Roman" w:hAnsi="Times New Roman" w:cs="Times New Roman"/>
          <w:sz w:val="28"/>
          <w:szCs w:val="28"/>
          <w:lang w:eastAsia="ar-SA"/>
        </w:rPr>
        <w:t>_____________________________________________</w:t>
      </w:r>
      <w:r w:rsidR="00D729FE">
        <w:rPr>
          <w:rFonts w:ascii="Times New Roman" w:hAnsi="Times New Roman" w:cs="Times New Roman"/>
          <w:sz w:val="28"/>
          <w:szCs w:val="28"/>
          <w:lang w:eastAsia="ar-SA"/>
        </w:rPr>
        <w:t>_______________________</w:t>
      </w:r>
    </w:p>
    <w:p w:rsidR="004A59A6" w:rsidRPr="00D729FE" w:rsidRDefault="004A59A6" w:rsidP="004A59A6">
      <w:pPr>
        <w:tabs>
          <w:tab w:val="left" w:pos="9639"/>
        </w:tabs>
        <w:suppressAutoHyphens/>
        <w:jc w:val="both"/>
        <w:rPr>
          <w:rFonts w:ascii="Times New Roman" w:hAnsi="Times New Roman" w:cs="Times New Roman"/>
          <w:sz w:val="28"/>
          <w:szCs w:val="28"/>
          <w:lang w:val="uk-UA" w:eastAsia="ar-SA"/>
        </w:rPr>
      </w:pPr>
      <w:r w:rsidRPr="004A59A6">
        <w:rPr>
          <w:rFonts w:ascii="Times New Roman" w:hAnsi="Times New Roman" w:cs="Times New Roman"/>
          <w:sz w:val="28"/>
          <w:szCs w:val="28"/>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729FE">
        <w:rPr>
          <w:rFonts w:ascii="Times New Roman" w:hAnsi="Times New Roman" w:cs="Times New Roman"/>
          <w:sz w:val="28"/>
          <w:szCs w:val="28"/>
          <w:lang w:eastAsia="ar-SA"/>
        </w:rPr>
        <w:t>_________</w:t>
      </w:r>
    </w:p>
    <w:p w:rsidR="004A59A6" w:rsidRPr="004A59A6" w:rsidRDefault="004A59A6" w:rsidP="004A5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sz w:val="28"/>
          <w:szCs w:val="28"/>
          <w:lang w:eastAsia="ar-SA"/>
        </w:rPr>
      </w:pPr>
      <w:r w:rsidRPr="004A59A6">
        <w:rPr>
          <w:rFonts w:ascii="Times New Roman" w:hAnsi="Times New Roman" w:cs="Times New Roman"/>
          <w:sz w:val="28"/>
          <w:szCs w:val="28"/>
          <w:lang w:eastAsia="ar-SA"/>
        </w:rPr>
        <w:t>Висновок чи пропозиції комі</w:t>
      </w:r>
      <w:proofErr w:type="gramStart"/>
      <w:r w:rsidRPr="004A59A6">
        <w:rPr>
          <w:rFonts w:ascii="Times New Roman" w:hAnsi="Times New Roman" w:cs="Times New Roman"/>
          <w:sz w:val="28"/>
          <w:szCs w:val="28"/>
          <w:lang w:eastAsia="ar-SA"/>
        </w:rPr>
        <w:t>с</w:t>
      </w:r>
      <w:proofErr w:type="gramEnd"/>
      <w:r w:rsidRPr="004A59A6">
        <w:rPr>
          <w:rFonts w:ascii="Times New Roman" w:hAnsi="Times New Roman" w:cs="Times New Roman"/>
          <w:sz w:val="28"/>
          <w:szCs w:val="28"/>
          <w:lang w:eastAsia="ar-SA"/>
        </w:rPr>
        <w:t>ії:____________________________________________________</w:t>
      </w:r>
    </w:p>
    <w:p w:rsidR="004A59A6" w:rsidRPr="00D729FE" w:rsidRDefault="004A59A6" w:rsidP="004A5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sz w:val="28"/>
          <w:szCs w:val="28"/>
          <w:lang w:val="uk-UA" w:eastAsia="ar-SA"/>
        </w:rPr>
      </w:pPr>
      <w:r w:rsidRPr="004A59A6">
        <w:rPr>
          <w:rFonts w:ascii="Times New Roman" w:hAnsi="Times New Roman" w:cs="Times New Roman"/>
          <w:sz w:val="28"/>
          <w:szCs w:val="28"/>
          <w:lang w:eastAsia="ar-SA"/>
        </w:rPr>
        <w:t>________________________________________________</w:t>
      </w:r>
      <w:r w:rsidR="00D729FE">
        <w:rPr>
          <w:rFonts w:ascii="Times New Roman" w:hAnsi="Times New Roman" w:cs="Times New Roman"/>
          <w:sz w:val="28"/>
          <w:szCs w:val="28"/>
          <w:lang w:eastAsia="ar-SA"/>
        </w:rPr>
        <w:t>_____________________</w:t>
      </w:r>
    </w:p>
    <w:p w:rsidR="004A59A6" w:rsidRPr="00D729FE" w:rsidRDefault="004A59A6" w:rsidP="004A5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sz w:val="28"/>
          <w:szCs w:val="28"/>
          <w:lang w:val="uk-UA" w:eastAsia="ar-SA"/>
        </w:rPr>
      </w:pPr>
      <w:r w:rsidRPr="004A59A6">
        <w:rPr>
          <w:rFonts w:ascii="Times New Roman" w:hAnsi="Times New Roman" w:cs="Times New Roman"/>
          <w:sz w:val="28"/>
          <w:szCs w:val="28"/>
          <w:lang w:eastAsia="ar-SA"/>
        </w:rPr>
        <w:t>________________________________________________</w:t>
      </w:r>
      <w:r w:rsidR="00D729FE">
        <w:rPr>
          <w:rFonts w:ascii="Times New Roman" w:hAnsi="Times New Roman" w:cs="Times New Roman"/>
          <w:sz w:val="28"/>
          <w:szCs w:val="28"/>
          <w:lang w:eastAsia="ar-SA"/>
        </w:rPr>
        <w:t>______________________</w:t>
      </w:r>
    </w:p>
    <w:p w:rsidR="004A59A6" w:rsidRPr="00D729FE" w:rsidRDefault="004A59A6" w:rsidP="004A5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sz w:val="28"/>
          <w:szCs w:val="28"/>
          <w:lang w:val="uk-UA" w:eastAsia="ar-SA"/>
        </w:rPr>
      </w:pPr>
      <w:r w:rsidRPr="004A59A6">
        <w:rPr>
          <w:rFonts w:ascii="Times New Roman" w:hAnsi="Times New Roman" w:cs="Times New Roman"/>
          <w:sz w:val="28"/>
          <w:szCs w:val="28"/>
          <w:lang w:eastAsia="ar-SA"/>
        </w:rPr>
        <w:lastRenderedPageBreak/>
        <w:t>________________________________________________</w:t>
      </w:r>
      <w:r w:rsidR="00D729FE">
        <w:rPr>
          <w:rFonts w:ascii="Times New Roman" w:hAnsi="Times New Roman" w:cs="Times New Roman"/>
          <w:sz w:val="28"/>
          <w:szCs w:val="28"/>
          <w:lang w:eastAsia="ar-SA"/>
        </w:rPr>
        <w:t>______________________</w:t>
      </w:r>
    </w:p>
    <w:p w:rsidR="004A59A6" w:rsidRPr="00D729FE" w:rsidRDefault="004A59A6" w:rsidP="004A5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sz w:val="28"/>
          <w:szCs w:val="28"/>
          <w:lang w:val="uk-UA" w:eastAsia="ar-SA"/>
        </w:rPr>
      </w:pPr>
      <w:r w:rsidRPr="004A59A6">
        <w:rPr>
          <w:rFonts w:ascii="Times New Roman" w:hAnsi="Times New Roman" w:cs="Times New Roman"/>
          <w:sz w:val="28"/>
          <w:szCs w:val="28"/>
          <w:lang w:eastAsia="ar-SA"/>
        </w:rPr>
        <w:t>________________________________________________</w:t>
      </w:r>
      <w:r w:rsidR="00D729FE">
        <w:rPr>
          <w:rFonts w:ascii="Times New Roman" w:hAnsi="Times New Roman" w:cs="Times New Roman"/>
          <w:sz w:val="28"/>
          <w:szCs w:val="28"/>
          <w:lang w:eastAsia="ar-SA"/>
        </w:rPr>
        <w:t>__________________</w:t>
      </w:r>
    </w:p>
    <w:p w:rsidR="004A59A6" w:rsidRPr="00D729FE" w:rsidRDefault="004A59A6" w:rsidP="004A5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sz w:val="28"/>
          <w:szCs w:val="28"/>
          <w:lang w:val="uk-UA" w:eastAsia="ar-SA"/>
        </w:rPr>
      </w:pPr>
      <w:r w:rsidRPr="004A59A6">
        <w:rPr>
          <w:rFonts w:ascii="Times New Roman" w:hAnsi="Times New Roman" w:cs="Times New Roman"/>
          <w:sz w:val="28"/>
          <w:szCs w:val="28"/>
          <w:lang w:eastAsia="ar-SA"/>
        </w:rPr>
        <w:t>________________________________________________</w:t>
      </w:r>
      <w:r w:rsidR="00D729FE">
        <w:rPr>
          <w:rFonts w:ascii="Times New Roman" w:hAnsi="Times New Roman" w:cs="Times New Roman"/>
          <w:sz w:val="28"/>
          <w:szCs w:val="28"/>
          <w:lang w:eastAsia="ar-SA"/>
        </w:rPr>
        <w:t>______________________</w:t>
      </w:r>
    </w:p>
    <w:p w:rsidR="004A59A6" w:rsidRPr="00D729FE" w:rsidRDefault="004A59A6" w:rsidP="004A5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sz w:val="28"/>
          <w:szCs w:val="28"/>
          <w:lang w:val="uk-UA" w:eastAsia="ar-SA"/>
        </w:rPr>
      </w:pPr>
      <w:r w:rsidRPr="004A59A6">
        <w:rPr>
          <w:rFonts w:ascii="Times New Roman" w:hAnsi="Times New Roman" w:cs="Times New Roman"/>
          <w:sz w:val="28"/>
          <w:szCs w:val="28"/>
          <w:lang w:eastAsia="ar-SA"/>
        </w:rPr>
        <w:t>___________________________________________________</w:t>
      </w:r>
      <w:r w:rsidR="00D729FE">
        <w:rPr>
          <w:rFonts w:ascii="Times New Roman" w:hAnsi="Times New Roman" w:cs="Times New Roman"/>
          <w:sz w:val="28"/>
          <w:szCs w:val="28"/>
          <w:lang w:eastAsia="ar-SA"/>
        </w:rPr>
        <w:t>__________________</w:t>
      </w:r>
    </w:p>
    <w:p w:rsidR="004A59A6" w:rsidRPr="004A59A6" w:rsidRDefault="004A59A6" w:rsidP="004A5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sz w:val="28"/>
          <w:szCs w:val="28"/>
          <w:lang w:eastAsia="ar-SA"/>
        </w:rPr>
      </w:pPr>
    </w:p>
    <w:tbl>
      <w:tblPr>
        <w:tblW w:w="9352" w:type="dxa"/>
        <w:tblLook w:val="04A0" w:firstRow="1" w:lastRow="0" w:firstColumn="1" w:lastColumn="0" w:noHBand="0" w:noVBand="1"/>
      </w:tblPr>
      <w:tblGrid>
        <w:gridCol w:w="3646"/>
        <w:gridCol w:w="2558"/>
        <w:gridCol w:w="3148"/>
      </w:tblGrid>
      <w:tr w:rsidR="004A59A6" w:rsidRPr="004A59A6" w:rsidTr="0057748A">
        <w:tc>
          <w:tcPr>
            <w:tcW w:w="3646" w:type="dxa"/>
          </w:tcPr>
          <w:p w:rsidR="004A59A6" w:rsidRPr="004A59A6" w:rsidRDefault="004A59A6" w:rsidP="0057748A">
            <w:pPr>
              <w:tabs>
                <w:tab w:val="left" w:pos="3645"/>
              </w:tabs>
              <w:suppressAutoHyphens/>
              <w:ind w:left="-8"/>
              <w:rPr>
                <w:rFonts w:ascii="Times New Roman" w:hAnsi="Times New Roman" w:cs="Times New Roman"/>
                <w:sz w:val="28"/>
                <w:szCs w:val="28"/>
                <w:lang w:eastAsia="ar-SA"/>
              </w:rPr>
            </w:pPr>
            <w:proofErr w:type="gramStart"/>
            <w:r w:rsidRPr="004A59A6">
              <w:rPr>
                <w:rFonts w:ascii="Times New Roman" w:hAnsi="Times New Roman" w:cs="Times New Roman"/>
                <w:sz w:val="28"/>
                <w:szCs w:val="28"/>
                <w:lang w:eastAsia="ar-SA"/>
              </w:rPr>
              <w:t>П</w:t>
            </w:r>
            <w:proofErr w:type="gramEnd"/>
            <w:r w:rsidRPr="004A59A6">
              <w:rPr>
                <w:rFonts w:ascii="Times New Roman" w:hAnsi="Times New Roman" w:cs="Times New Roman"/>
                <w:sz w:val="28"/>
                <w:szCs w:val="28"/>
                <w:lang w:eastAsia="ar-SA"/>
              </w:rPr>
              <w:t>ідпис голови комісії:</w:t>
            </w:r>
          </w:p>
          <w:p w:rsidR="004A59A6" w:rsidRPr="004A59A6" w:rsidRDefault="004A59A6" w:rsidP="0057748A">
            <w:pPr>
              <w:tabs>
                <w:tab w:val="left" w:pos="3645"/>
              </w:tabs>
              <w:suppressAutoHyphens/>
              <w:ind w:left="-8"/>
              <w:rPr>
                <w:rFonts w:ascii="Times New Roman" w:hAnsi="Times New Roman" w:cs="Times New Roman"/>
                <w:sz w:val="28"/>
                <w:szCs w:val="28"/>
                <w:lang w:eastAsia="ar-SA"/>
              </w:rPr>
            </w:pPr>
          </w:p>
        </w:tc>
        <w:tc>
          <w:tcPr>
            <w:tcW w:w="2558" w:type="dxa"/>
            <w:hideMark/>
          </w:tcPr>
          <w:p w:rsidR="004A59A6" w:rsidRPr="004A59A6" w:rsidRDefault="004A59A6" w:rsidP="0057748A">
            <w:pPr>
              <w:tabs>
                <w:tab w:val="left" w:pos="3645"/>
              </w:tabs>
              <w:suppressAutoHyphens/>
              <w:ind w:left="-8"/>
              <w:rPr>
                <w:rFonts w:ascii="Times New Roman" w:hAnsi="Times New Roman" w:cs="Times New Roman"/>
                <w:sz w:val="28"/>
                <w:szCs w:val="28"/>
                <w:lang w:eastAsia="ar-SA"/>
              </w:rPr>
            </w:pPr>
            <w:r w:rsidRPr="004A59A6">
              <w:rPr>
                <w:rFonts w:ascii="Times New Roman" w:hAnsi="Times New Roman" w:cs="Times New Roman"/>
                <w:sz w:val="28"/>
                <w:szCs w:val="28"/>
                <w:lang w:eastAsia="ar-SA"/>
              </w:rPr>
              <w:t>______________</w:t>
            </w:r>
          </w:p>
          <w:p w:rsidR="004A59A6" w:rsidRPr="004A59A6" w:rsidRDefault="004A59A6" w:rsidP="0057748A">
            <w:pPr>
              <w:tabs>
                <w:tab w:val="left" w:pos="3645"/>
              </w:tabs>
              <w:suppressAutoHyphens/>
              <w:ind w:left="-8"/>
              <w:rPr>
                <w:rFonts w:ascii="Times New Roman" w:hAnsi="Times New Roman" w:cs="Times New Roman"/>
                <w:sz w:val="28"/>
                <w:szCs w:val="28"/>
                <w:vertAlign w:val="superscript"/>
                <w:lang w:eastAsia="ar-SA"/>
              </w:rPr>
            </w:pPr>
            <w:r w:rsidRPr="004A59A6">
              <w:rPr>
                <w:rFonts w:ascii="Times New Roman" w:hAnsi="Times New Roman" w:cs="Times New Roman"/>
                <w:sz w:val="28"/>
                <w:szCs w:val="28"/>
                <w:vertAlign w:val="superscript"/>
                <w:lang w:eastAsia="ar-SA"/>
              </w:rPr>
              <w:t xml:space="preserve">                (</w:t>
            </w:r>
            <w:proofErr w:type="gramStart"/>
            <w:r w:rsidRPr="004A59A6">
              <w:rPr>
                <w:rFonts w:ascii="Times New Roman" w:hAnsi="Times New Roman" w:cs="Times New Roman"/>
                <w:sz w:val="28"/>
                <w:szCs w:val="28"/>
                <w:vertAlign w:val="superscript"/>
                <w:lang w:eastAsia="ar-SA"/>
              </w:rPr>
              <w:t>п</w:t>
            </w:r>
            <w:proofErr w:type="gramEnd"/>
            <w:r w:rsidRPr="004A59A6">
              <w:rPr>
                <w:rFonts w:ascii="Times New Roman" w:hAnsi="Times New Roman" w:cs="Times New Roman"/>
                <w:sz w:val="28"/>
                <w:szCs w:val="28"/>
                <w:vertAlign w:val="superscript"/>
                <w:lang w:eastAsia="ar-SA"/>
              </w:rPr>
              <w:t>ідпис)</w:t>
            </w:r>
          </w:p>
        </w:tc>
        <w:tc>
          <w:tcPr>
            <w:tcW w:w="3148" w:type="dxa"/>
            <w:hideMark/>
          </w:tcPr>
          <w:p w:rsidR="004A59A6" w:rsidRPr="004A59A6" w:rsidRDefault="004A59A6" w:rsidP="0057748A">
            <w:pPr>
              <w:tabs>
                <w:tab w:val="left" w:pos="3645"/>
              </w:tabs>
              <w:suppressAutoHyphens/>
              <w:ind w:left="-8"/>
              <w:rPr>
                <w:rFonts w:ascii="Times New Roman" w:hAnsi="Times New Roman" w:cs="Times New Roman"/>
                <w:sz w:val="28"/>
                <w:szCs w:val="28"/>
                <w:lang w:eastAsia="ar-SA"/>
              </w:rPr>
            </w:pPr>
            <w:r w:rsidRPr="004A59A6">
              <w:rPr>
                <w:rFonts w:ascii="Times New Roman" w:hAnsi="Times New Roman" w:cs="Times New Roman"/>
                <w:sz w:val="28"/>
                <w:szCs w:val="28"/>
                <w:lang w:eastAsia="ar-SA"/>
              </w:rPr>
              <w:t>_____________________</w:t>
            </w:r>
          </w:p>
          <w:p w:rsidR="004A59A6" w:rsidRPr="004A59A6" w:rsidRDefault="004A59A6" w:rsidP="0057748A">
            <w:pPr>
              <w:tabs>
                <w:tab w:val="left" w:pos="3645"/>
              </w:tabs>
              <w:suppressAutoHyphens/>
              <w:ind w:left="-8"/>
              <w:rPr>
                <w:rFonts w:ascii="Times New Roman" w:hAnsi="Times New Roman" w:cs="Times New Roman"/>
                <w:sz w:val="28"/>
                <w:szCs w:val="28"/>
                <w:vertAlign w:val="superscript"/>
                <w:lang w:eastAsia="ar-SA"/>
              </w:rPr>
            </w:pPr>
            <w:r w:rsidRPr="004A59A6">
              <w:rPr>
                <w:rFonts w:ascii="Times New Roman" w:hAnsi="Times New Roman" w:cs="Times New Roman"/>
                <w:sz w:val="28"/>
                <w:szCs w:val="28"/>
                <w:vertAlign w:val="superscript"/>
                <w:lang w:eastAsia="ar-SA"/>
              </w:rPr>
              <w:t xml:space="preserve">                              (</w:t>
            </w:r>
            <w:proofErr w:type="gramStart"/>
            <w:r w:rsidRPr="004A59A6">
              <w:rPr>
                <w:rFonts w:ascii="Times New Roman" w:hAnsi="Times New Roman" w:cs="Times New Roman"/>
                <w:sz w:val="28"/>
                <w:szCs w:val="28"/>
                <w:vertAlign w:val="superscript"/>
                <w:lang w:eastAsia="ar-SA"/>
              </w:rPr>
              <w:t>П</w:t>
            </w:r>
            <w:proofErr w:type="gramEnd"/>
            <w:r w:rsidRPr="004A59A6">
              <w:rPr>
                <w:rFonts w:ascii="Times New Roman" w:hAnsi="Times New Roman" w:cs="Times New Roman"/>
                <w:sz w:val="28"/>
                <w:szCs w:val="28"/>
                <w:vertAlign w:val="superscript"/>
                <w:lang w:eastAsia="ar-SA"/>
              </w:rPr>
              <w:t xml:space="preserve">ІБ)       </w:t>
            </w:r>
          </w:p>
        </w:tc>
      </w:tr>
      <w:tr w:rsidR="004A59A6" w:rsidRPr="004A59A6" w:rsidTr="0057748A">
        <w:tc>
          <w:tcPr>
            <w:tcW w:w="3646" w:type="dxa"/>
          </w:tcPr>
          <w:p w:rsidR="004A59A6" w:rsidRPr="004A59A6" w:rsidRDefault="004A59A6" w:rsidP="0057748A">
            <w:pPr>
              <w:tabs>
                <w:tab w:val="left" w:pos="3645"/>
              </w:tabs>
              <w:suppressAutoHyphens/>
              <w:ind w:left="-8"/>
              <w:rPr>
                <w:rFonts w:ascii="Times New Roman" w:hAnsi="Times New Roman" w:cs="Times New Roman"/>
                <w:sz w:val="28"/>
                <w:szCs w:val="28"/>
                <w:lang w:eastAsia="ar-SA"/>
              </w:rPr>
            </w:pPr>
            <w:proofErr w:type="gramStart"/>
            <w:r w:rsidRPr="004A59A6">
              <w:rPr>
                <w:rFonts w:ascii="Times New Roman" w:hAnsi="Times New Roman" w:cs="Times New Roman"/>
                <w:sz w:val="28"/>
                <w:szCs w:val="28"/>
                <w:lang w:eastAsia="ar-SA"/>
              </w:rPr>
              <w:t>П</w:t>
            </w:r>
            <w:proofErr w:type="gramEnd"/>
            <w:r w:rsidRPr="004A59A6">
              <w:rPr>
                <w:rFonts w:ascii="Times New Roman" w:hAnsi="Times New Roman" w:cs="Times New Roman"/>
                <w:sz w:val="28"/>
                <w:szCs w:val="28"/>
                <w:lang w:eastAsia="ar-SA"/>
              </w:rPr>
              <w:t>ідпис членів комісії:</w:t>
            </w:r>
          </w:p>
          <w:p w:rsidR="004A59A6" w:rsidRPr="004A59A6" w:rsidRDefault="004A59A6" w:rsidP="0057748A">
            <w:pPr>
              <w:tabs>
                <w:tab w:val="left" w:pos="3645"/>
              </w:tabs>
              <w:suppressAutoHyphens/>
              <w:ind w:left="-8"/>
              <w:rPr>
                <w:rFonts w:ascii="Times New Roman" w:hAnsi="Times New Roman" w:cs="Times New Roman"/>
                <w:sz w:val="28"/>
                <w:szCs w:val="28"/>
                <w:lang w:eastAsia="ar-SA"/>
              </w:rPr>
            </w:pPr>
          </w:p>
        </w:tc>
        <w:tc>
          <w:tcPr>
            <w:tcW w:w="2558" w:type="dxa"/>
            <w:hideMark/>
          </w:tcPr>
          <w:p w:rsidR="004A59A6" w:rsidRPr="004A59A6" w:rsidRDefault="004A59A6" w:rsidP="0057748A">
            <w:pPr>
              <w:tabs>
                <w:tab w:val="left" w:pos="3645"/>
              </w:tabs>
              <w:suppressAutoHyphens/>
              <w:ind w:left="-8"/>
              <w:rPr>
                <w:rFonts w:ascii="Times New Roman" w:hAnsi="Times New Roman" w:cs="Times New Roman"/>
                <w:sz w:val="28"/>
                <w:szCs w:val="28"/>
                <w:lang w:eastAsia="ar-SA"/>
              </w:rPr>
            </w:pPr>
            <w:r w:rsidRPr="004A59A6">
              <w:rPr>
                <w:rFonts w:ascii="Times New Roman" w:hAnsi="Times New Roman" w:cs="Times New Roman"/>
                <w:sz w:val="28"/>
                <w:szCs w:val="28"/>
                <w:lang w:eastAsia="ar-SA"/>
              </w:rPr>
              <w:t>______________</w:t>
            </w:r>
          </w:p>
          <w:p w:rsidR="004A59A6" w:rsidRPr="004A59A6" w:rsidRDefault="004A59A6" w:rsidP="0057748A">
            <w:pPr>
              <w:tabs>
                <w:tab w:val="left" w:pos="3645"/>
              </w:tabs>
              <w:suppressAutoHyphens/>
              <w:ind w:left="-8"/>
              <w:rPr>
                <w:rFonts w:ascii="Times New Roman" w:hAnsi="Times New Roman" w:cs="Times New Roman"/>
                <w:sz w:val="28"/>
                <w:szCs w:val="28"/>
                <w:vertAlign w:val="superscript"/>
                <w:lang w:eastAsia="ar-SA"/>
              </w:rPr>
            </w:pPr>
            <w:r w:rsidRPr="004A59A6">
              <w:rPr>
                <w:rFonts w:ascii="Times New Roman" w:hAnsi="Times New Roman" w:cs="Times New Roman"/>
                <w:sz w:val="28"/>
                <w:szCs w:val="28"/>
                <w:vertAlign w:val="superscript"/>
                <w:lang w:eastAsia="ar-SA"/>
              </w:rPr>
              <w:t xml:space="preserve">                (</w:t>
            </w:r>
            <w:proofErr w:type="gramStart"/>
            <w:r w:rsidRPr="004A59A6">
              <w:rPr>
                <w:rFonts w:ascii="Times New Roman" w:hAnsi="Times New Roman" w:cs="Times New Roman"/>
                <w:sz w:val="28"/>
                <w:szCs w:val="28"/>
                <w:vertAlign w:val="superscript"/>
                <w:lang w:eastAsia="ar-SA"/>
              </w:rPr>
              <w:t>п</w:t>
            </w:r>
            <w:proofErr w:type="gramEnd"/>
            <w:r w:rsidRPr="004A59A6">
              <w:rPr>
                <w:rFonts w:ascii="Times New Roman" w:hAnsi="Times New Roman" w:cs="Times New Roman"/>
                <w:sz w:val="28"/>
                <w:szCs w:val="28"/>
                <w:vertAlign w:val="superscript"/>
                <w:lang w:eastAsia="ar-SA"/>
              </w:rPr>
              <w:t>ідпис)</w:t>
            </w:r>
          </w:p>
        </w:tc>
        <w:tc>
          <w:tcPr>
            <w:tcW w:w="3148" w:type="dxa"/>
            <w:hideMark/>
          </w:tcPr>
          <w:p w:rsidR="004A59A6" w:rsidRPr="004A59A6" w:rsidRDefault="004A59A6" w:rsidP="0057748A">
            <w:pPr>
              <w:tabs>
                <w:tab w:val="left" w:pos="3645"/>
              </w:tabs>
              <w:suppressAutoHyphens/>
              <w:ind w:left="-8"/>
              <w:rPr>
                <w:rFonts w:ascii="Times New Roman" w:hAnsi="Times New Roman" w:cs="Times New Roman"/>
                <w:sz w:val="28"/>
                <w:szCs w:val="28"/>
                <w:lang w:eastAsia="ar-SA"/>
              </w:rPr>
            </w:pPr>
            <w:r w:rsidRPr="004A59A6">
              <w:rPr>
                <w:rFonts w:ascii="Times New Roman" w:hAnsi="Times New Roman" w:cs="Times New Roman"/>
                <w:sz w:val="28"/>
                <w:szCs w:val="28"/>
                <w:lang w:eastAsia="ar-SA"/>
              </w:rPr>
              <w:t>_____________________</w:t>
            </w:r>
          </w:p>
          <w:p w:rsidR="004A59A6" w:rsidRPr="004A59A6" w:rsidRDefault="004A59A6" w:rsidP="0057748A">
            <w:pPr>
              <w:tabs>
                <w:tab w:val="left" w:pos="3645"/>
              </w:tabs>
              <w:suppressAutoHyphens/>
              <w:ind w:left="-8"/>
              <w:rPr>
                <w:rFonts w:ascii="Times New Roman" w:hAnsi="Times New Roman" w:cs="Times New Roman"/>
                <w:sz w:val="28"/>
                <w:szCs w:val="28"/>
                <w:vertAlign w:val="superscript"/>
                <w:lang w:eastAsia="ar-SA"/>
              </w:rPr>
            </w:pPr>
            <w:r w:rsidRPr="004A59A6">
              <w:rPr>
                <w:rFonts w:ascii="Times New Roman" w:hAnsi="Times New Roman" w:cs="Times New Roman"/>
                <w:sz w:val="28"/>
                <w:szCs w:val="28"/>
                <w:vertAlign w:val="superscript"/>
                <w:lang w:eastAsia="ar-SA"/>
              </w:rPr>
              <w:t xml:space="preserve">                              (</w:t>
            </w:r>
            <w:proofErr w:type="gramStart"/>
            <w:r w:rsidRPr="004A59A6">
              <w:rPr>
                <w:rFonts w:ascii="Times New Roman" w:hAnsi="Times New Roman" w:cs="Times New Roman"/>
                <w:sz w:val="28"/>
                <w:szCs w:val="28"/>
                <w:vertAlign w:val="superscript"/>
                <w:lang w:eastAsia="ar-SA"/>
              </w:rPr>
              <w:t>П</w:t>
            </w:r>
            <w:proofErr w:type="gramEnd"/>
            <w:r w:rsidRPr="004A59A6">
              <w:rPr>
                <w:rFonts w:ascii="Times New Roman" w:hAnsi="Times New Roman" w:cs="Times New Roman"/>
                <w:sz w:val="28"/>
                <w:szCs w:val="28"/>
                <w:vertAlign w:val="superscript"/>
                <w:lang w:eastAsia="ar-SA"/>
              </w:rPr>
              <w:t xml:space="preserve">ІБ)       </w:t>
            </w:r>
          </w:p>
        </w:tc>
      </w:tr>
      <w:tr w:rsidR="004A59A6" w:rsidRPr="004A59A6" w:rsidTr="0057748A">
        <w:tc>
          <w:tcPr>
            <w:tcW w:w="3646" w:type="dxa"/>
          </w:tcPr>
          <w:p w:rsidR="004A59A6" w:rsidRPr="004A59A6" w:rsidRDefault="004A59A6" w:rsidP="0057748A">
            <w:pPr>
              <w:tabs>
                <w:tab w:val="left" w:pos="3645"/>
              </w:tabs>
              <w:suppressAutoHyphens/>
              <w:ind w:left="-8"/>
              <w:rPr>
                <w:rFonts w:ascii="Times New Roman" w:hAnsi="Times New Roman" w:cs="Times New Roman"/>
                <w:sz w:val="28"/>
                <w:szCs w:val="28"/>
                <w:lang w:eastAsia="ar-SA"/>
              </w:rPr>
            </w:pPr>
          </w:p>
        </w:tc>
        <w:tc>
          <w:tcPr>
            <w:tcW w:w="2558" w:type="dxa"/>
            <w:hideMark/>
          </w:tcPr>
          <w:p w:rsidR="004A59A6" w:rsidRPr="004A59A6" w:rsidRDefault="004A59A6" w:rsidP="0057748A">
            <w:pPr>
              <w:tabs>
                <w:tab w:val="left" w:pos="3645"/>
              </w:tabs>
              <w:suppressAutoHyphens/>
              <w:ind w:left="-8"/>
              <w:rPr>
                <w:rFonts w:ascii="Times New Roman" w:hAnsi="Times New Roman" w:cs="Times New Roman"/>
                <w:sz w:val="28"/>
                <w:szCs w:val="28"/>
                <w:lang w:eastAsia="ar-SA"/>
              </w:rPr>
            </w:pPr>
            <w:r w:rsidRPr="004A59A6">
              <w:rPr>
                <w:rFonts w:ascii="Times New Roman" w:hAnsi="Times New Roman" w:cs="Times New Roman"/>
                <w:sz w:val="28"/>
                <w:szCs w:val="28"/>
                <w:lang w:eastAsia="ar-SA"/>
              </w:rPr>
              <w:t>______________</w:t>
            </w:r>
          </w:p>
          <w:p w:rsidR="004A59A6" w:rsidRPr="004A59A6" w:rsidRDefault="004A59A6" w:rsidP="0057748A">
            <w:pPr>
              <w:tabs>
                <w:tab w:val="left" w:pos="3645"/>
              </w:tabs>
              <w:suppressAutoHyphens/>
              <w:ind w:left="-8"/>
              <w:rPr>
                <w:rFonts w:ascii="Times New Roman" w:hAnsi="Times New Roman" w:cs="Times New Roman"/>
                <w:sz w:val="28"/>
                <w:szCs w:val="28"/>
                <w:vertAlign w:val="superscript"/>
                <w:lang w:eastAsia="ar-SA"/>
              </w:rPr>
            </w:pPr>
            <w:r w:rsidRPr="004A59A6">
              <w:rPr>
                <w:rFonts w:ascii="Times New Roman" w:hAnsi="Times New Roman" w:cs="Times New Roman"/>
                <w:sz w:val="28"/>
                <w:szCs w:val="28"/>
                <w:vertAlign w:val="superscript"/>
                <w:lang w:eastAsia="ar-SA"/>
              </w:rPr>
              <w:t xml:space="preserve">                (</w:t>
            </w:r>
            <w:proofErr w:type="gramStart"/>
            <w:r w:rsidRPr="004A59A6">
              <w:rPr>
                <w:rFonts w:ascii="Times New Roman" w:hAnsi="Times New Roman" w:cs="Times New Roman"/>
                <w:sz w:val="28"/>
                <w:szCs w:val="28"/>
                <w:vertAlign w:val="superscript"/>
                <w:lang w:eastAsia="ar-SA"/>
              </w:rPr>
              <w:t>п</w:t>
            </w:r>
            <w:proofErr w:type="gramEnd"/>
            <w:r w:rsidRPr="004A59A6">
              <w:rPr>
                <w:rFonts w:ascii="Times New Roman" w:hAnsi="Times New Roman" w:cs="Times New Roman"/>
                <w:sz w:val="28"/>
                <w:szCs w:val="28"/>
                <w:vertAlign w:val="superscript"/>
                <w:lang w:eastAsia="ar-SA"/>
              </w:rPr>
              <w:t>ідпис)</w:t>
            </w:r>
          </w:p>
        </w:tc>
        <w:tc>
          <w:tcPr>
            <w:tcW w:w="3148" w:type="dxa"/>
            <w:hideMark/>
          </w:tcPr>
          <w:p w:rsidR="004A59A6" w:rsidRPr="004A59A6" w:rsidRDefault="004A59A6" w:rsidP="0057748A">
            <w:pPr>
              <w:tabs>
                <w:tab w:val="left" w:pos="3645"/>
              </w:tabs>
              <w:suppressAutoHyphens/>
              <w:ind w:left="-8"/>
              <w:rPr>
                <w:rFonts w:ascii="Times New Roman" w:hAnsi="Times New Roman" w:cs="Times New Roman"/>
                <w:sz w:val="28"/>
                <w:szCs w:val="28"/>
                <w:lang w:eastAsia="ar-SA"/>
              </w:rPr>
            </w:pPr>
            <w:r w:rsidRPr="004A59A6">
              <w:rPr>
                <w:rFonts w:ascii="Times New Roman" w:hAnsi="Times New Roman" w:cs="Times New Roman"/>
                <w:sz w:val="28"/>
                <w:szCs w:val="28"/>
                <w:lang w:eastAsia="ar-SA"/>
              </w:rPr>
              <w:t>_____________________</w:t>
            </w:r>
          </w:p>
          <w:p w:rsidR="004A59A6" w:rsidRPr="004A59A6" w:rsidRDefault="004A59A6" w:rsidP="0057748A">
            <w:pPr>
              <w:tabs>
                <w:tab w:val="left" w:pos="3645"/>
              </w:tabs>
              <w:suppressAutoHyphens/>
              <w:ind w:left="-8"/>
              <w:rPr>
                <w:rFonts w:ascii="Times New Roman" w:hAnsi="Times New Roman" w:cs="Times New Roman"/>
                <w:sz w:val="28"/>
                <w:szCs w:val="28"/>
                <w:vertAlign w:val="superscript"/>
                <w:lang w:eastAsia="ar-SA"/>
              </w:rPr>
            </w:pPr>
            <w:r w:rsidRPr="004A59A6">
              <w:rPr>
                <w:rFonts w:ascii="Times New Roman" w:hAnsi="Times New Roman" w:cs="Times New Roman"/>
                <w:sz w:val="28"/>
                <w:szCs w:val="28"/>
                <w:vertAlign w:val="superscript"/>
                <w:lang w:eastAsia="ar-SA"/>
              </w:rPr>
              <w:t xml:space="preserve">                              (</w:t>
            </w:r>
            <w:proofErr w:type="gramStart"/>
            <w:r w:rsidRPr="004A59A6">
              <w:rPr>
                <w:rFonts w:ascii="Times New Roman" w:hAnsi="Times New Roman" w:cs="Times New Roman"/>
                <w:sz w:val="28"/>
                <w:szCs w:val="28"/>
                <w:vertAlign w:val="superscript"/>
                <w:lang w:eastAsia="ar-SA"/>
              </w:rPr>
              <w:t>П</w:t>
            </w:r>
            <w:proofErr w:type="gramEnd"/>
            <w:r w:rsidRPr="004A59A6">
              <w:rPr>
                <w:rFonts w:ascii="Times New Roman" w:hAnsi="Times New Roman" w:cs="Times New Roman"/>
                <w:sz w:val="28"/>
                <w:szCs w:val="28"/>
                <w:vertAlign w:val="superscript"/>
                <w:lang w:eastAsia="ar-SA"/>
              </w:rPr>
              <w:t xml:space="preserve">ІБ)       </w:t>
            </w:r>
          </w:p>
        </w:tc>
      </w:tr>
      <w:tr w:rsidR="004A59A6" w:rsidRPr="004A59A6" w:rsidTr="0057748A">
        <w:tc>
          <w:tcPr>
            <w:tcW w:w="3646" w:type="dxa"/>
          </w:tcPr>
          <w:p w:rsidR="004A59A6" w:rsidRPr="004A59A6" w:rsidRDefault="004A59A6" w:rsidP="0057748A">
            <w:pPr>
              <w:tabs>
                <w:tab w:val="left" w:pos="3645"/>
              </w:tabs>
              <w:suppressAutoHyphens/>
              <w:ind w:left="-8"/>
              <w:rPr>
                <w:rFonts w:ascii="Times New Roman" w:hAnsi="Times New Roman" w:cs="Times New Roman"/>
                <w:sz w:val="28"/>
                <w:szCs w:val="28"/>
                <w:lang w:eastAsia="ar-SA"/>
              </w:rPr>
            </w:pPr>
          </w:p>
        </w:tc>
        <w:tc>
          <w:tcPr>
            <w:tcW w:w="2558" w:type="dxa"/>
            <w:hideMark/>
          </w:tcPr>
          <w:p w:rsidR="004A59A6" w:rsidRPr="004A59A6" w:rsidRDefault="004A59A6" w:rsidP="0057748A">
            <w:pPr>
              <w:tabs>
                <w:tab w:val="left" w:pos="3645"/>
              </w:tabs>
              <w:suppressAutoHyphens/>
              <w:ind w:left="-8"/>
              <w:rPr>
                <w:rFonts w:ascii="Times New Roman" w:hAnsi="Times New Roman" w:cs="Times New Roman"/>
                <w:sz w:val="28"/>
                <w:szCs w:val="28"/>
                <w:lang w:eastAsia="ar-SA"/>
              </w:rPr>
            </w:pPr>
            <w:r w:rsidRPr="004A59A6">
              <w:rPr>
                <w:rFonts w:ascii="Times New Roman" w:hAnsi="Times New Roman" w:cs="Times New Roman"/>
                <w:sz w:val="28"/>
                <w:szCs w:val="28"/>
                <w:lang w:eastAsia="ar-SA"/>
              </w:rPr>
              <w:t>______________</w:t>
            </w:r>
          </w:p>
          <w:p w:rsidR="004A59A6" w:rsidRPr="004A59A6" w:rsidRDefault="004A59A6" w:rsidP="0057748A">
            <w:pPr>
              <w:tabs>
                <w:tab w:val="left" w:pos="3645"/>
              </w:tabs>
              <w:suppressAutoHyphens/>
              <w:ind w:left="-8"/>
              <w:rPr>
                <w:rFonts w:ascii="Times New Roman" w:hAnsi="Times New Roman" w:cs="Times New Roman"/>
                <w:sz w:val="28"/>
                <w:szCs w:val="28"/>
                <w:vertAlign w:val="superscript"/>
                <w:lang w:eastAsia="ar-SA"/>
              </w:rPr>
            </w:pPr>
            <w:r w:rsidRPr="004A59A6">
              <w:rPr>
                <w:rFonts w:ascii="Times New Roman" w:hAnsi="Times New Roman" w:cs="Times New Roman"/>
                <w:sz w:val="28"/>
                <w:szCs w:val="28"/>
                <w:vertAlign w:val="superscript"/>
                <w:lang w:eastAsia="ar-SA"/>
              </w:rPr>
              <w:t xml:space="preserve">                (</w:t>
            </w:r>
            <w:proofErr w:type="gramStart"/>
            <w:r w:rsidRPr="004A59A6">
              <w:rPr>
                <w:rFonts w:ascii="Times New Roman" w:hAnsi="Times New Roman" w:cs="Times New Roman"/>
                <w:sz w:val="28"/>
                <w:szCs w:val="28"/>
                <w:vertAlign w:val="superscript"/>
                <w:lang w:eastAsia="ar-SA"/>
              </w:rPr>
              <w:t>п</w:t>
            </w:r>
            <w:proofErr w:type="gramEnd"/>
            <w:r w:rsidRPr="004A59A6">
              <w:rPr>
                <w:rFonts w:ascii="Times New Roman" w:hAnsi="Times New Roman" w:cs="Times New Roman"/>
                <w:sz w:val="28"/>
                <w:szCs w:val="28"/>
                <w:vertAlign w:val="superscript"/>
                <w:lang w:eastAsia="ar-SA"/>
              </w:rPr>
              <w:t>ідпис)</w:t>
            </w:r>
          </w:p>
        </w:tc>
        <w:tc>
          <w:tcPr>
            <w:tcW w:w="3148" w:type="dxa"/>
            <w:hideMark/>
          </w:tcPr>
          <w:p w:rsidR="004A59A6" w:rsidRPr="004A59A6" w:rsidRDefault="004A59A6" w:rsidP="0057748A">
            <w:pPr>
              <w:tabs>
                <w:tab w:val="left" w:pos="3645"/>
              </w:tabs>
              <w:suppressAutoHyphens/>
              <w:ind w:left="-8"/>
              <w:rPr>
                <w:rFonts w:ascii="Times New Roman" w:hAnsi="Times New Roman" w:cs="Times New Roman"/>
                <w:sz w:val="28"/>
                <w:szCs w:val="28"/>
                <w:lang w:eastAsia="ar-SA"/>
              </w:rPr>
            </w:pPr>
            <w:r w:rsidRPr="004A59A6">
              <w:rPr>
                <w:rFonts w:ascii="Times New Roman" w:hAnsi="Times New Roman" w:cs="Times New Roman"/>
                <w:sz w:val="28"/>
                <w:szCs w:val="28"/>
                <w:lang w:eastAsia="ar-SA"/>
              </w:rPr>
              <w:t>_____________________</w:t>
            </w:r>
          </w:p>
          <w:p w:rsidR="004A59A6" w:rsidRPr="004A59A6" w:rsidRDefault="004A59A6" w:rsidP="0057748A">
            <w:pPr>
              <w:tabs>
                <w:tab w:val="left" w:pos="3645"/>
              </w:tabs>
              <w:suppressAutoHyphens/>
              <w:ind w:left="-8"/>
              <w:rPr>
                <w:rFonts w:ascii="Times New Roman" w:hAnsi="Times New Roman" w:cs="Times New Roman"/>
                <w:sz w:val="28"/>
                <w:szCs w:val="28"/>
                <w:vertAlign w:val="superscript"/>
                <w:lang w:eastAsia="ar-SA"/>
              </w:rPr>
            </w:pPr>
            <w:r w:rsidRPr="004A59A6">
              <w:rPr>
                <w:rFonts w:ascii="Times New Roman" w:hAnsi="Times New Roman" w:cs="Times New Roman"/>
                <w:sz w:val="28"/>
                <w:szCs w:val="28"/>
                <w:vertAlign w:val="superscript"/>
                <w:lang w:eastAsia="ar-SA"/>
              </w:rPr>
              <w:t xml:space="preserve">                              (</w:t>
            </w:r>
            <w:proofErr w:type="gramStart"/>
            <w:r w:rsidRPr="004A59A6">
              <w:rPr>
                <w:rFonts w:ascii="Times New Roman" w:hAnsi="Times New Roman" w:cs="Times New Roman"/>
                <w:sz w:val="28"/>
                <w:szCs w:val="28"/>
                <w:vertAlign w:val="superscript"/>
                <w:lang w:eastAsia="ar-SA"/>
              </w:rPr>
              <w:t>П</w:t>
            </w:r>
            <w:proofErr w:type="gramEnd"/>
            <w:r w:rsidRPr="004A59A6">
              <w:rPr>
                <w:rFonts w:ascii="Times New Roman" w:hAnsi="Times New Roman" w:cs="Times New Roman"/>
                <w:sz w:val="28"/>
                <w:szCs w:val="28"/>
                <w:vertAlign w:val="superscript"/>
                <w:lang w:eastAsia="ar-SA"/>
              </w:rPr>
              <w:t xml:space="preserve">ІБ)       </w:t>
            </w:r>
          </w:p>
        </w:tc>
      </w:tr>
      <w:tr w:rsidR="004A59A6" w:rsidRPr="004A59A6" w:rsidTr="0057748A">
        <w:tc>
          <w:tcPr>
            <w:tcW w:w="3646" w:type="dxa"/>
          </w:tcPr>
          <w:p w:rsidR="004A59A6" w:rsidRPr="004A59A6" w:rsidRDefault="004A59A6" w:rsidP="0057748A">
            <w:pPr>
              <w:tabs>
                <w:tab w:val="left" w:pos="3645"/>
              </w:tabs>
              <w:suppressAutoHyphens/>
              <w:ind w:left="-8"/>
              <w:rPr>
                <w:rFonts w:ascii="Times New Roman" w:hAnsi="Times New Roman" w:cs="Times New Roman"/>
                <w:sz w:val="28"/>
                <w:szCs w:val="28"/>
                <w:lang w:eastAsia="ar-SA"/>
              </w:rPr>
            </w:pPr>
          </w:p>
        </w:tc>
        <w:tc>
          <w:tcPr>
            <w:tcW w:w="2558" w:type="dxa"/>
            <w:hideMark/>
          </w:tcPr>
          <w:p w:rsidR="004A59A6" w:rsidRPr="004A59A6" w:rsidRDefault="004A59A6" w:rsidP="0057748A">
            <w:pPr>
              <w:tabs>
                <w:tab w:val="left" w:pos="3645"/>
              </w:tabs>
              <w:suppressAutoHyphens/>
              <w:ind w:left="-8"/>
              <w:rPr>
                <w:rFonts w:ascii="Times New Roman" w:hAnsi="Times New Roman" w:cs="Times New Roman"/>
                <w:sz w:val="28"/>
                <w:szCs w:val="28"/>
                <w:lang w:eastAsia="ar-SA"/>
              </w:rPr>
            </w:pPr>
            <w:r w:rsidRPr="004A59A6">
              <w:rPr>
                <w:rFonts w:ascii="Times New Roman" w:hAnsi="Times New Roman" w:cs="Times New Roman"/>
                <w:sz w:val="28"/>
                <w:szCs w:val="28"/>
                <w:lang w:eastAsia="ar-SA"/>
              </w:rPr>
              <w:t>______________</w:t>
            </w:r>
          </w:p>
          <w:p w:rsidR="004A59A6" w:rsidRPr="004A59A6" w:rsidRDefault="004A59A6" w:rsidP="0057748A">
            <w:pPr>
              <w:tabs>
                <w:tab w:val="left" w:pos="3645"/>
              </w:tabs>
              <w:suppressAutoHyphens/>
              <w:ind w:left="-8"/>
              <w:rPr>
                <w:rFonts w:ascii="Times New Roman" w:hAnsi="Times New Roman" w:cs="Times New Roman"/>
                <w:sz w:val="28"/>
                <w:szCs w:val="28"/>
                <w:vertAlign w:val="superscript"/>
                <w:lang w:eastAsia="ar-SA"/>
              </w:rPr>
            </w:pPr>
            <w:r w:rsidRPr="004A59A6">
              <w:rPr>
                <w:rFonts w:ascii="Times New Roman" w:hAnsi="Times New Roman" w:cs="Times New Roman"/>
                <w:sz w:val="28"/>
                <w:szCs w:val="28"/>
                <w:vertAlign w:val="superscript"/>
                <w:lang w:eastAsia="ar-SA"/>
              </w:rPr>
              <w:t xml:space="preserve">                (</w:t>
            </w:r>
            <w:proofErr w:type="gramStart"/>
            <w:r w:rsidRPr="004A59A6">
              <w:rPr>
                <w:rFonts w:ascii="Times New Roman" w:hAnsi="Times New Roman" w:cs="Times New Roman"/>
                <w:sz w:val="28"/>
                <w:szCs w:val="28"/>
                <w:vertAlign w:val="superscript"/>
                <w:lang w:eastAsia="ar-SA"/>
              </w:rPr>
              <w:t>п</w:t>
            </w:r>
            <w:proofErr w:type="gramEnd"/>
            <w:r w:rsidRPr="004A59A6">
              <w:rPr>
                <w:rFonts w:ascii="Times New Roman" w:hAnsi="Times New Roman" w:cs="Times New Roman"/>
                <w:sz w:val="28"/>
                <w:szCs w:val="28"/>
                <w:vertAlign w:val="superscript"/>
                <w:lang w:eastAsia="ar-SA"/>
              </w:rPr>
              <w:t>ідпис)</w:t>
            </w:r>
          </w:p>
        </w:tc>
        <w:tc>
          <w:tcPr>
            <w:tcW w:w="3148" w:type="dxa"/>
            <w:hideMark/>
          </w:tcPr>
          <w:p w:rsidR="004A59A6" w:rsidRPr="004A59A6" w:rsidRDefault="004A59A6" w:rsidP="0057748A">
            <w:pPr>
              <w:tabs>
                <w:tab w:val="left" w:pos="3645"/>
              </w:tabs>
              <w:suppressAutoHyphens/>
              <w:ind w:left="-8"/>
              <w:rPr>
                <w:rFonts w:ascii="Times New Roman" w:hAnsi="Times New Roman" w:cs="Times New Roman"/>
                <w:sz w:val="28"/>
                <w:szCs w:val="28"/>
                <w:lang w:eastAsia="ar-SA"/>
              </w:rPr>
            </w:pPr>
            <w:r w:rsidRPr="004A59A6">
              <w:rPr>
                <w:rFonts w:ascii="Times New Roman" w:hAnsi="Times New Roman" w:cs="Times New Roman"/>
                <w:sz w:val="28"/>
                <w:szCs w:val="28"/>
                <w:lang w:eastAsia="ar-SA"/>
              </w:rPr>
              <w:t>_____________________</w:t>
            </w:r>
          </w:p>
          <w:p w:rsidR="004A59A6" w:rsidRPr="004A59A6" w:rsidRDefault="004A59A6" w:rsidP="0057748A">
            <w:pPr>
              <w:tabs>
                <w:tab w:val="left" w:pos="3645"/>
              </w:tabs>
              <w:suppressAutoHyphens/>
              <w:ind w:left="-8"/>
              <w:rPr>
                <w:rFonts w:ascii="Times New Roman" w:hAnsi="Times New Roman" w:cs="Times New Roman"/>
                <w:sz w:val="28"/>
                <w:szCs w:val="28"/>
                <w:vertAlign w:val="superscript"/>
                <w:lang w:eastAsia="ar-SA"/>
              </w:rPr>
            </w:pPr>
            <w:r w:rsidRPr="004A59A6">
              <w:rPr>
                <w:rFonts w:ascii="Times New Roman" w:hAnsi="Times New Roman" w:cs="Times New Roman"/>
                <w:sz w:val="28"/>
                <w:szCs w:val="28"/>
                <w:vertAlign w:val="superscript"/>
                <w:lang w:eastAsia="ar-SA"/>
              </w:rPr>
              <w:t xml:space="preserve">                              (</w:t>
            </w:r>
            <w:proofErr w:type="gramStart"/>
            <w:r w:rsidRPr="004A59A6">
              <w:rPr>
                <w:rFonts w:ascii="Times New Roman" w:hAnsi="Times New Roman" w:cs="Times New Roman"/>
                <w:sz w:val="28"/>
                <w:szCs w:val="28"/>
                <w:vertAlign w:val="superscript"/>
                <w:lang w:eastAsia="ar-SA"/>
              </w:rPr>
              <w:t>П</w:t>
            </w:r>
            <w:proofErr w:type="gramEnd"/>
            <w:r w:rsidRPr="004A59A6">
              <w:rPr>
                <w:rFonts w:ascii="Times New Roman" w:hAnsi="Times New Roman" w:cs="Times New Roman"/>
                <w:sz w:val="28"/>
                <w:szCs w:val="28"/>
                <w:vertAlign w:val="superscript"/>
                <w:lang w:eastAsia="ar-SA"/>
              </w:rPr>
              <w:t xml:space="preserve">ІБ)       </w:t>
            </w:r>
          </w:p>
        </w:tc>
      </w:tr>
      <w:tr w:rsidR="004A59A6" w:rsidRPr="004A59A6" w:rsidTr="0057748A">
        <w:tc>
          <w:tcPr>
            <w:tcW w:w="3646" w:type="dxa"/>
          </w:tcPr>
          <w:p w:rsidR="004A59A6" w:rsidRPr="004A59A6" w:rsidRDefault="004A59A6" w:rsidP="0057748A">
            <w:pPr>
              <w:tabs>
                <w:tab w:val="left" w:pos="3645"/>
              </w:tabs>
              <w:suppressAutoHyphens/>
              <w:ind w:left="-8"/>
              <w:rPr>
                <w:rFonts w:ascii="Times New Roman" w:hAnsi="Times New Roman" w:cs="Times New Roman"/>
                <w:sz w:val="28"/>
                <w:szCs w:val="28"/>
                <w:lang w:eastAsia="ar-SA"/>
              </w:rPr>
            </w:pPr>
          </w:p>
        </w:tc>
        <w:tc>
          <w:tcPr>
            <w:tcW w:w="2558" w:type="dxa"/>
            <w:hideMark/>
          </w:tcPr>
          <w:p w:rsidR="004A59A6" w:rsidRPr="004A59A6" w:rsidRDefault="004A59A6" w:rsidP="0057748A">
            <w:pPr>
              <w:tabs>
                <w:tab w:val="left" w:pos="3645"/>
              </w:tabs>
              <w:suppressAutoHyphens/>
              <w:ind w:left="-8"/>
              <w:rPr>
                <w:rFonts w:ascii="Times New Roman" w:hAnsi="Times New Roman" w:cs="Times New Roman"/>
                <w:sz w:val="28"/>
                <w:szCs w:val="28"/>
                <w:lang w:eastAsia="ar-SA"/>
              </w:rPr>
            </w:pPr>
            <w:r w:rsidRPr="004A59A6">
              <w:rPr>
                <w:rFonts w:ascii="Times New Roman" w:hAnsi="Times New Roman" w:cs="Times New Roman"/>
                <w:sz w:val="28"/>
                <w:szCs w:val="28"/>
                <w:lang w:eastAsia="ar-SA"/>
              </w:rPr>
              <w:t>______________</w:t>
            </w:r>
          </w:p>
          <w:p w:rsidR="004A59A6" w:rsidRPr="004A59A6" w:rsidRDefault="004A59A6" w:rsidP="0057748A">
            <w:pPr>
              <w:tabs>
                <w:tab w:val="left" w:pos="3645"/>
              </w:tabs>
              <w:suppressAutoHyphens/>
              <w:ind w:left="-8"/>
              <w:rPr>
                <w:rFonts w:ascii="Times New Roman" w:hAnsi="Times New Roman" w:cs="Times New Roman"/>
                <w:sz w:val="28"/>
                <w:szCs w:val="28"/>
                <w:vertAlign w:val="superscript"/>
                <w:lang w:eastAsia="ar-SA"/>
              </w:rPr>
            </w:pPr>
            <w:r w:rsidRPr="004A59A6">
              <w:rPr>
                <w:rFonts w:ascii="Times New Roman" w:hAnsi="Times New Roman" w:cs="Times New Roman"/>
                <w:sz w:val="28"/>
                <w:szCs w:val="28"/>
                <w:vertAlign w:val="superscript"/>
                <w:lang w:eastAsia="ar-SA"/>
              </w:rPr>
              <w:t xml:space="preserve">                (</w:t>
            </w:r>
            <w:proofErr w:type="gramStart"/>
            <w:r w:rsidRPr="004A59A6">
              <w:rPr>
                <w:rFonts w:ascii="Times New Roman" w:hAnsi="Times New Roman" w:cs="Times New Roman"/>
                <w:sz w:val="28"/>
                <w:szCs w:val="28"/>
                <w:vertAlign w:val="superscript"/>
                <w:lang w:eastAsia="ar-SA"/>
              </w:rPr>
              <w:t>п</w:t>
            </w:r>
            <w:proofErr w:type="gramEnd"/>
            <w:r w:rsidRPr="004A59A6">
              <w:rPr>
                <w:rFonts w:ascii="Times New Roman" w:hAnsi="Times New Roman" w:cs="Times New Roman"/>
                <w:sz w:val="28"/>
                <w:szCs w:val="28"/>
                <w:vertAlign w:val="superscript"/>
                <w:lang w:eastAsia="ar-SA"/>
              </w:rPr>
              <w:t>ідпис)</w:t>
            </w:r>
          </w:p>
        </w:tc>
        <w:tc>
          <w:tcPr>
            <w:tcW w:w="3148" w:type="dxa"/>
            <w:hideMark/>
          </w:tcPr>
          <w:p w:rsidR="004A59A6" w:rsidRPr="004A59A6" w:rsidRDefault="004A59A6" w:rsidP="0057748A">
            <w:pPr>
              <w:tabs>
                <w:tab w:val="left" w:pos="3645"/>
              </w:tabs>
              <w:suppressAutoHyphens/>
              <w:ind w:left="-8"/>
              <w:rPr>
                <w:rFonts w:ascii="Times New Roman" w:hAnsi="Times New Roman" w:cs="Times New Roman"/>
                <w:sz w:val="28"/>
                <w:szCs w:val="28"/>
                <w:lang w:eastAsia="ar-SA"/>
              </w:rPr>
            </w:pPr>
            <w:r w:rsidRPr="004A59A6">
              <w:rPr>
                <w:rFonts w:ascii="Times New Roman" w:hAnsi="Times New Roman" w:cs="Times New Roman"/>
                <w:sz w:val="28"/>
                <w:szCs w:val="28"/>
                <w:lang w:eastAsia="ar-SA"/>
              </w:rPr>
              <w:t>_____________________</w:t>
            </w:r>
          </w:p>
          <w:p w:rsidR="004A59A6" w:rsidRPr="004A59A6" w:rsidRDefault="004A59A6" w:rsidP="0057748A">
            <w:pPr>
              <w:tabs>
                <w:tab w:val="left" w:pos="3645"/>
              </w:tabs>
              <w:suppressAutoHyphens/>
              <w:ind w:left="-8"/>
              <w:rPr>
                <w:rFonts w:ascii="Times New Roman" w:hAnsi="Times New Roman" w:cs="Times New Roman"/>
                <w:sz w:val="28"/>
                <w:szCs w:val="28"/>
                <w:vertAlign w:val="superscript"/>
                <w:lang w:eastAsia="ar-SA"/>
              </w:rPr>
            </w:pPr>
            <w:r w:rsidRPr="004A59A6">
              <w:rPr>
                <w:rFonts w:ascii="Times New Roman" w:hAnsi="Times New Roman" w:cs="Times New Roman"/>
                <w:sz w:val="28"/>
                <w:szCs w:val="28"/>
                <w:vertAlign w:val="superscript"/>
                <w:lang w:eastAsia="ar-SA"/>
              </w:rPr>
              <w:t xml:space="preserve">                              (</w:t>
            </w:r>
            <w:proofErr w:type="gramStart"/>
            <w:r w:rsidRPr="004A59A6">
              <w:rPr>
                <w:rFonts w:ascii="Times New Roman" w:hAnsi="Times New Roman" w:cs="Times New Roman"/>
                <w:sz w:val="28"/>
                <w:szCs w:val="28"/>
                <w:vertAlign w:val="superscript"/>
                <w:lang w:eastAsia="ar-SA"/>
              </w:rPr>
              <w:t>П</w:t>
            </w:r>
            <w:proofErr w:type="gramEnd"/>
            <w:r w:rsidRPr="004A59A6">
              <w:rPr>
                <w:rFonts w:ascii="Times New Roman" w:hAnsi="Times New Roman" w:cs="Times New Roman"/>
                <w:sz w:val="28"/>
                <w:szCs w:val="28"/>
                <w:vertAlign w:val="superscript"/>
                <w:lang w:eastAsia="ar-SA"/>
              </w:rPr>
              <w:t xml:space="preserve">ІБ)       </w:t>
            </w:r>
          </w:p>
        </w:tc>
      </w:tr>
    </w:tbl>
    <w:p w:rsidR="004A59A6" w:rsidRPr="004A59A6" w:rsidRDefault="004A59A6" w:rsidP="004A5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8"/>
          <w:szCs w:val="28"/>
          <w:lang w:eastAsia="uk-UA"/>
        </w:rPr>
      </w:pPr>
    </w:p>
    <w:p w:rsidR="004A59A6" w:rsidRPr="00D729FE" w:rsidRDefault="004A59A6" w:rsidP="00D729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lang w:val="uk-UA" w:eastAsia="uk-UA"/>
        </w:rPr>
      </w:pPr>
    </w:p>
    <w:p w:rsidR="004A59A6" w:rsidRPr="004A59A6" w:rsidRDefault="004A59A6" w:rsidP="004A5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8"/>
          <w:szCs w:val="28"/>
        </w:rPr>
      </w:pPr>
    </w:p>
    <w:p w:rsidR="004A59A6" w:rsidRPr="004A59A6" w:rsidRDefault="004A59A6" w:rsidP="004A5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8"/>
          <w:szCs w:val="28"/>
        </w:rPr>
      </w:pPr>
    </w:p>
    <w:p w:rsidR="004A59A6" w:rsidRPr="004A59A6" w:rsidRDefault="004A59A6" w:rsidP="004A5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8"/>
          <w:szCs w:val="28"/>
        </w:rPr>
      </w:pPr>
    </w:p>
    <w:p w:rsidR="004A59A6" w:rsidRPr="004A59A6" w:rsidRDefault="004A59A6" w:rsidP="004A5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8"/>
          <w:szCs w:val="28"/>
        </w:rPr>
      </w:pPr>
    </w:p>
    <w:p w:rsidR="004A59A6" w:rsidRPr="004A59A6" w:rsidRDefault="004A59A6" w:rsidP="004A59A6">
      <w:pPr>
        <w:jc w:val="both"/>
        <w:rPr>
          <w:rFonts w:ascii="Times New Roman" w:hAnsi="Times New Roman" w:cs="Times New Roman"/>
          <w:sz w:val="28"/>
          <w:szCs w:val="28"/>
        </w:rPr>
      </w:pPr>
    </w:p>
    <w:p w:rsidR="004A59A6" w:rsidRPr="004A59A6" w:rsidRDefault="004A59A6" w:rsidP="004A59A6">
      <w:pPr>
        <w:jc w:val="both"/>
        <w:rPr>
          <w:rFonts w:ascii="Times New Roman" w:hAnsi="Times New Roman" w:cs="Times New Roman"/>
          <w:sz w:val="28"/>
          <w:szCs w:val="28"/>
        </w:rPr>
      </w:pPr>
    </w:p>
    <w:p w:rsidR="004A59A6" w:rsidRPr="004A59A6" w:rsidRDefault="004A59A6" w:rsidP="004A59A6">
      <w:pPr>
        <w:pStyle w:val="a4"/>
        <w:jc w:val="center"/>
        <w:rPr>
          <w:rFonts w:ascii="Times New Roman" w:hAnsi="Times New Roman" w:cs="Times New Roman"/>
          <w:sz w:val="28"/>
          <w:szCs w:val="28"/>
        </w:rPr>
      </w:pPr>
    </w:p>
    <w:p w:rsidR="004A59A6" w:rsidRPr="004A59A6" w:rsidRDefault="004A59A6" w:rsidP="004A59A6">
      <w:pPr>
        <w:pStyle w:val="a4"/>
        <w:jc w:val="center"/>
        <w:rPr>
          <w:rFonts w:ascii="Times New Roman" w:hAnsi="Times New Roman" w:cs="Times New Roman"/>
          <w:sz w:val="28"/>
          <w:szCs w:val="28"/>
        </w:rPr>
      </w:pPr>
    </w:p>
    <w:p w:rsidR="0062732E" w:rsidRDefault="0062732E" w:rsidP="00652CC5">
      <w:pPr>
        <w:spacing w:after="120"/>
        <w:ind w:left="8789" w:hanging="8931"/>
        <w:jc w:val="center"/>
      </w:pPr>
    </w:p>
    <w:sectPr w:rsidR="0062732E" w:rsidSect="00F43494">
      <w:pgSz w:w="11906" w:h="16838"/>
      <w:pgMar w:top="426" w:right="849"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4561B9"/>
    <w:multiLevelType w:val="hybridMultilevel"/>
    <w:tmpl w:val="F8A6BDC0"/>
    <w:lvl w:ilvl="0" w:tplc="52C0EC2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B193F77"/>
    <w:multiLevelType w:val="hybridMultilevel"/>
    <w:tmpl w:val="34F291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551E2DAA"/>
    <w:multiLevelType w:val="hybridMultilevel"/>
    <w:tmpl w:val="3A30A0E8"/>
    <w:lvl w:ilvl="0" w:tplc="E7D6B354">
      <w:start w:val="1"/>
      <w:numFmt w:val="decimal"/>
      <w:lvlText w:val="%1."/>
      <w:lvlJc w:val="left"/>
      <w:pPr>
        <w:tabs>
          <w:tab w:val="num" w:pos="-1"/>
        </w:tabs>
        <w:ind w:left="36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58BF5581"/>
    <w:multiLevelType w:val="hybridMultilevel"/>
    <w:tmpl w:val="A1220606"/>
    <w:lvl w:ilvl="0" w:tplc="1ECA9C4C">
      <w:start w:val="1"/>
      <w:numFmt w:val="decimal"/>
      <w:lvlText w:val="%1."/>
      <w:lvlJc w:val="left"/>
      <w:pPr>
        <w:ind w:left="720" w:hanging="360"/>
      </w:pPr>
      <w:rPr>
        <w:rFonts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5655"/>
    <w:rsid w:val="000760AF"/>
    <w:rsid w:val="00175655"/>
    <w:rsid w:val="001E0082"/>
    <w:rsid w:val="0029617A"/>
    <w:rsid w:val="00401DCD"/>
    <w:rsid w:val="004A59A6"/>
    <w:rsid w:val="0062732E"/>
    <w:rsid w:val="00652CC5"/>
    <w:rsid w:val="007336D5"/>
    <w:rsid w:val="007367AE"/>
    <w:rsid w:val="00AF3734"/>
    <w:rsid w:val="00C305C5"/>
    <w:rsid w:val="00D729FE"/>
    <w:rsid w:val="00F331FF"/>
    <w:rsid w:val="00F4349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2CC5"/>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ий текст Знак"/>
    <w:basedOn w:val="a0"/>
    <w:link w:val="a4"/>
    <w:locked/>
    <w:rsid w:val="00652CC5"/>
    <w:rPr>
      <w:rFonts w:ascii="Calibri" w:eastAsia="Calibri" w:hAnsi="Calibri"/>
    </w:rPr>
  </w:style>
  <w:style w:type="paragraph" w:styleId="a4">
    <w:name w:val="Body Text"/>
    <w:basedOn w:val="a"/>
    <w:link w:val="a3"/>
    <w:rsid w:val="00652CC5"/>
    <w:pPr>
      <w:autoSpaceDE w:val="0"/>
      <w:autoSpaceDN w:val="0"/>
      <w:spacing w:after="220" w:line="220" w:lineRule="atLeast"/>
      <w:ind w:left="840" w:right="-360"/>
    </w:pPr>
    <w:rPr>
      <w:rFonts w:ascii="Calibri" w:eastAsia="Calibri" w:hAnsi="Calibri"/>
      <w:lang w:val="uk-UA" w:eastAsia="en-US"/>
    </w:rPr>
  </w:style>
  <w:style w:type="character" w:customStyle="1" w:styleId="1">
    <w:name w:val="Основний текст Знак1"/>
    <w:basedOn w:val="a0"/>
    <w:uiPriority w:val="99"/>
    <w:semiHidden/>
    <w:rsid w:val="00652CC5"/>
    <w:rPr>
      <w:rFonts w:eastAsiaTheme="minorEastAsia"/>
      <w:lang w:val="ru-RU" w:eastAsia="ru-RU"/>
    </w:rPr>
  </w:style>
  <w:style w:type="paragraph" w:styleId="a5">
    <w:name w:val="List Paragraph"/>
    <w:basedOn w:val="a"/>
    <w:uiPriority w:val="34"/>
    <w:qFormat/>
    <w:rsid w:val="00652CC5"/>
    <w:pPr>
      <w:ind w:left="720"/>
      <w:contextualSpacing/>
    </w:pPr>
  </w:style>
  <w:style w:type="paragraph" w:customStyle="1" w:styleId="rvps6">
    <w:name w:val="rvps6"/>
    <w:basedOn w:val="a"/>
    <w:rsid w:val="00652CC5"/>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652CC5"/>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652CC5"/>
    <w:rPr>
      <w:rFonts w:ascii="Tahoma" w:eastAsiaTheme="minorEastAsia" w:hAnsi="Tahoma" w:cs="Tahoma"/>
      <w:sz w:val="16"/>
      <w:szCs w:val="16"/>
      <w:lang w:val="ru-RU" w:eastAsia="ru-RU"/>
    </w:rPr>
  </w:style>
  <w:style w:type="paragraph" w:styleId="a8">
    <w:name w:val="Title"/>
    <w:basedOn w:val="a"/>
    <w:link w:val="a9"/>
    <w:uiPriority w:val="10"/>
    <w:qFormat/>
    <w:rsid w:val="00652CC5"/>
    <w:pPr>
      <w:overflowPunct w:val="0"/>
      <w:autoSpaceDE w:val="0"/>
      <w:autoSpaceDN w:val="0"/>
      <w:adjustRightInd w:val="0"/>
      <w:spacing w:after="0" w:line="240" w:lineRule="auto"/>
      <w:jc w:val="center"/>
    </w:pPr>
    <w:rPr>
      <w:rFonts w:ascii="Times New Roman" w:eastAsia="Times New Roman" w:hAnsi="Times New Roman" w:cs="Times New Roman"/>
      <w:b/>
      <w:i/>
      <w:sz w:val="28"/>
      <w:szCs w:val="20"/>
      <w:lang w:val="uk-UA"/>
    </w:rPr>
  </w:style>
  <w:style w:type="character" w:customStyle="1" w:styleId="a9">
    <w:name w:val="Назва Знак"/>
    <w:basedOn w:val="a0"/>
    <w:link w:val="a8"/>
    <w:uiPriority w:val="10"/>
    <w:rsid w:val="00652CC5"/>
    <w:rPr>
      <w:rFonts w:ascii="Times New Roman" w:eastAsia="Times New Roman" w:hAnsi="Times New Roman" w:cs="Times New Roman"/>
      <w:b/>
      <w:i/>
      <w:sz w:val="28"/>
      <w:szCs w:val="20"/>
      <w:lang w:eastAsia="ru-RU"/>
    </w:rPr>
  </w:style>
  <w:style w:type="table" w:styleId="aa">
    <w:name w:val="Table Grid"/>
    <w:basedOn w:val="a1"/>
    <w:uiPriority w:val="59"/>
    <w:rsid w:val="00652CC5"/>
    <w:pPr>
      <w:spacing w:after="0" w:line="240" w:lineRule="auto"/>
    </w:pPr>
    <w:rPr>
      <w:rFonts w:eastAsiaTheme="minorEastAsia"/>
      <w:lang w:val="ru-RU"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b">
    <w:name w:val="Normal (Web)"/>
    <w:basedOn w:val="a"/>
    <w:unhideWhenUsed/>
    <w:rsid w:val="007367AE"/>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c">
    <w:name w:val="Hyperlink"/>
    <w:basedOn w:val="a0"/>
    <w:uiPriority w:val="99"/>
    <w:semiHidden/>
    <w:unhideWhenUsed/>
    <w:rsid w:val="007367AE"/>
    <w:rPr>
      <w:color w:val="0000FF"/>
      <w:u w:val="single"/>
    </w:rPr>
  </w:style>
  <w:style w:type="paragraph" w:styleId="HTML">
    <w:name w:val="HTML Preformatted"/>
    <w:basedOn w:val="a"/>
    <w:link w:val="HTML0"/>
    <w:uiPriority w:val="99"/>
    <w:unhideWhenUsed/>
    <w:rsid w:val="00736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ий HTML Знак"/>
    <w:basedOn w:val="a0"/>
    <w:link w:val="HTML"/>
    <w:uiPriority w:val="99"/>
    <w:rsid w:val="007367AE"/>
    <w:rPr>
      <w:rFonts w:ascii="Courier New" w:eastAsia="Times New Roman" w:hAnsi="Courier New" w:cs="Courier New"/>
      <w:sz w:val="20"/>
      <w:szCs w:val="20"/>
      <w:lang w:val="ru-RU" w:eastAsia="ru-RU"/>
    </w:rPr>
  </w:style>
  <w:style w:type="character" w:customStyle="1" w:styleId="apple-converted-space">
    <w:name w:val="apple-converted-space"/>
    <w:rsid w:val="007367AE"/>
    <w:rPr>
      <w:rFonts w:ascii="Times New Roman" w:hAnsi="Times New Roman" w:cs="Times New Roman" w:hint="default"/>
    </w:rPr>
  </w:style>
  <w:style w:type="paragraph" w:customStyle="1" w:styleId="caaieiaie4">
    <w:name w:val="caaieiaie 4"/>
    <w:basedOn w:val="a"/>
    <w:next w:val="a"/>
    <w:rsid w:val="007367AE"/>
    <w:pPr>
      <w:keepNext/>
      <w:overflowPunct w:val="0"/>
      <w:autoSpaceDE w:val="0"/>
      <w:autoSpaceDN w:val="0"/>
      <w:adjustRightInd w:val="0"/>
      <w:spacing w:after="0" w:line="240" w:lineRule="auto"/>
      <w:ind w:firstLine="1701"/>
      <w:jc w:val="both"/>
    </w:pPr>
    <w:rPr>
      <w:rFonts w:ascii="Bookman Old Style" w:eastAsia="Times New Roman" w:hAnsi="Bookman Old Style" w:cs="Times New Roman"/>
      <w:sz w:val="27"/>
      <w:szCs w:val="20"/>
    </w:rPr>
  </w:style>
  <w:style w:type="paragraph" w:customStyle="1" w:styleId="rvps2">
    <w:name w:val="rvps2"/>
    <w:basedOn w:val="a"/>
    <w:rsid w:val="007367AE"/>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2CC5"/>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ий текст Знак"/>
    <w:basedOn w:val="a0"/>
    <w:link w:val="a4"/>
    <w:locked/>
    <w:rsid w:val="00652CC5"/>
    <w:rPr>
      <w:rFonts w:ascii="Calibri" w:eastAsia="Calibri" w:hAnsi="Calibri"/>
    </w:rPr>
  </w:style>
  <w:style w:type="paragraph" w:styleId="a4">
    <w:name w:val="Body Text"/>
    <w:basedOn w:val="a"/>
    <w:link w:val="a3"/>
    <w:rsid w:val="00652CC5"/>
    <w:pPr>
      <w:autoSpaceDE w:val="0"/>
      <w:autoSpaceDN w:val="0"/>
      <w:spacing w:after="220" w:line="220" w:lineRule="atLeast"/>
      <w:ind w:left="840" w:right="-360"/>
    </w:pPr>
    <w:rPr>
      <w:rFonts w:ascii="Calibri" w:eastAsia="Calibri" w:hAnsi="Calibri"/>
      <w:lang w:val="uk-UA" w:eastAsia="en-US"/>
    </w:rPr>
  </w:style>
  <w:style w:type="character" w:customStyle="1" w:styleId="1">
    <w:name w:val="Основний текст Знак1"/>
    <w:basedOn w:val="a0"/>
    <w:uiPriority w:val="99"/>
    <w:semiHidden/>
    <w:rsid w:val="00652CC5"/>
    <w:rPr>
      <w:rFonts w:eastAsiaTheme="minorEastAsia"/>
      <w:lang w:val="ru-RU" w:eastAsia="ru-RU"/>
    </w:rPr>
  </w:style>
  <w:style w:type="paragraph" w:styleId="a5">
    <w:name w:val="List Paragraph"/>
    <w:basedOn w:val="a"/>
    <w:uiPriority w:val="34"/>
    <w:qFormat/>
    <w:rsid w:val="00652CC5"/>
    <w:pPr>
      <w:ind w:left="720"/>
      <w:contextualSpacing/>
    </w:pPr>
  </w:style>
  <w:style w:type="paragraph" w:customStyle="1" w:styleId="rvps6">
    <w:name w:val="rvps6"/>
    <w:basedOn w:val="a"/>
    <w:rsid w:val="00652CC5"/>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652CC5"/>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652CC5"/>
    <w:rPr>
      <w:rFonts w:ascii="Tahoma" w:eastAsiaTheme="minorEastAsia" w:hAnsi="Tahoma" w:cs="Tahoma"/>
      <w:sz w:val="16"/>
      <w:szCs w:val="16"/>
      <w:lang w:val="ru-RU" w:eastAsia="ru-RU"/>
    </w:rPr>
  </w:style>
  <w:style w:type="paragraph" w:styleId="a8">
    <w:name w:val="Title"/>
    <w:basedOn w:val="a"/>
    <w:link w:val="a9"/>
    <w:uiPriority w:val="10"/>
    <w:qFormat/>
    <w:rsid w:val="00652CC5"/>
    <w:pPr>
      <w:overflowPunct w:val="0"/>
      <w:autoSpaceDE w:val="0"/>
      <w:autoSpaceDN w:val="0"/>
      <w:adjustRightInd w:val="0"/>
      <w:spacing w:after="0" w:line="240" w:lineRule="auto"/>
      <w:jc w:val="center"/>
    </w:pPr>
    <w:rPr>
      <w:rFonts w:ascii="Times New Roman" w:eastAsia="Times New Roman" w:hAnsi="Times New Roman" w:cs="Times New Roman"/>
      <w:b/>
      <w:i/>
      <w:sz w:val="28"/>
      <w:szCs w:val="20"/>
      <w:lang w:val="uk-UA"/>
    </w:rPr>
  </w:style>
  <w:style w:type="character" w:customStyle="1" w:styleId="a9">
    <w:name w:val="Назва Знак"/>
    <w:basedOn w:val="a0"/>
    <w:link w:val="a8"/>
    <w:uiPriority w:val="10"/>
    <w:rsid w:val="00652CC5"/>
    <w:rPr>
      <w:rFonts w:ascii="Times New Roman" w:eastAsia="Times New Roman" w:hAnsi="Times New Roman" w:cs="Times New Roman"/>
      <w:b/>
      <w:i/>
      <w:sz w:val="28"/>
      <w:szCs w:val="20"/>
      <w:lang w:eastAsia="ru-RU"/>
    </w:rPr>
  </w:style>
  <w:style w:type="table" w:styleId="aa">
    <w:name w:val="Table Grid"/>
    <w:basedOn w:val="a1"/>
    <w:uiPriority w:val="59"/>
    <w:rsid w:val="00652CC5"/>
    <w:pPr>
      <w:spacing w:after="0" w:line="240" w:lineRule="auto"/>
    </w:pPr>
    <w:rPr>
      <w:rFonts w:eastAsiaTheme="minorEastAsia"/>
      <w:lang w:val="ru-RU"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b">
    <w:name w:val="Normal (Web)"/>
    <w:basedOn w:val="a"/>
    <w:unhideWhenUsed/>
    <w:rsid w:val="007367AE"/>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c">
    <w:name w:val="Hyperlink"/>
    <w:basedOn w:val="a0"/>
    <w:uiPriority w:val="99"/>
    <w:semiHidden/>
    <w:unhideWhenUsed/>
    <w:rsid w:val="007367AE"/>
    <w:rPr>
      <w:color w:val="0000FF"/>
      <w:u w:val="single"/>
    </w:rPr>
  </w:style>
  <w:style w:type="paragraph" w:styleId="HTML">
    <w:name w:val="HTML Preformatted"/>
    <w:basedOn w:val="a"/>
    <w:link w:val="HTML0"/>
    <w:uiPriority w:val="99"/>
    <w:unhideWhenUsed/>
    <w:rsid w:val="00736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ий HTML Знак"/>
    <w:basedOn w:val="a0"/>
    <w:link w:val="HTML"/>
    <w:uiPriority w:val="99"/>
    <w:rsid w:val="007367AE"/>
    <w:rPr>
      <w:rFonts w:ascii="Courier New" w:eastAsia="Times New Roman" w:hAnsi="Courier New" w:cs="Courier New"/>
      <w:sz w:val="20"/>
      <w:szCs w:val="20"/>
      <w:lang w:val="ru-RU" w:eastAsia="ru-RU"/>
    </w:rPr>
  </w:style>
  <w:style w:type="character" w:customStyle="1" w:styleId="apple-converted-space">
    <w:name w:val="apple-converted-space"/>
    <w:rsid w:val="007367AE"/>
    <w:rPr>
      <w:rFonts w:ascii="Times New Roman" w:hAnsi="Times New Roman" w:cs="Times New Roman" w:hint="default"/>
    </w:rPr>
  </w:style>
  <w:style w:type="paragraph" w:customStyle="1" w:styleId="caaieiaie4">
    <w:name w:val="caaieiaie 4"/>
    <w:basedOn w:val="a"/>
    <w:next w:val="a"/>
    <w:rsid w:val="007367AE"/>
    <w:pPr>
      <w:keepNext/>
      <w:overflowPunct w:val="0"/>
      <w:autoSpaceDE w:val="0"/>
      <w:autoSpaceDN w:val="0"/>
      <w:adjustRightInd w:val="0"/>
      <w:spacing w:after="0" w:line="240" w:lineRule="auto"/>
      <w:ind w:firstLine="1701"/>
      <w:jc w:val="both"/>
    </w:pPr>
    <w:rPr>
      <w:rFonts w:ascii="Bookman Old Style" w:eastAsia="Times New Roman" w:hAnsi="Bookman Old Style" w:cs="Times New Roman"/>
      <w:sz w:val="27"/>
      <w:szCs w:val="20"/>
    </w:rPr>
  </w:style>
  <w:style w:type="paragraph" w:customStyle="1" w:styleId="rvps2">
    <w:name w:val="rvps2"/>
    <w:basedOn w:val="a"/>
    <w:rsid w:val="007367AE"/>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962-12" TargetMode="External"/><Relationship Id="rId3" Type="http://schemas.microsoft.com/office/2007/relationships/stylesWithEffects" Target="stylesWithEffects.xml"/><Relationship Id="rId7" Type="http://schemas.openxmlformats.org/officeDocument/2006/relationships/hyperlink" Target="https://zakon.rada.gov.ua/laws/show/962-1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on.rada.gov.ua/laws/show/3551-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TotalTime>
  <Pages>1</Pages>
  <Words>21094</Words>
  <Characters>12025</Characters>
  <Application>Microsoft Office Word</Application>
  <DocSecurity>0</DocSecurity>
  <Lines>100</Lines>
  <Paragraphs>66</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33053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9</cp:revision>
  <cp:lastPrinted>2024-03-06T09:14:00Z</cp:lastPrinted>
  <dcterms:created xsi:type="dcterms:W3CDTF">2024-02-26T12:27:00Z</dcterms:created>
  <dcterms:modified xsi:type="dcterms:W3CDTF">2024-03-06T09:28:00Z</dcterms:modified>
</cp:coreProperties>
</file>