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D0" w:rsidRDefault="005457D0" w:rsidP="005457D0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393BB49" wp14:editId="7584977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7D0" w:rsidRPr="005457D0" w:rsidRDefault="005457D0" w:rsidP="00286A48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5457D0">
        <w:rPr>
          <w:b/>
          <w:sz w:val="28"/>
          <w:szCs w:val="28"/>
          <w:lang w:val="en-US"/>
        </w:rPr>
        <w:t>C</w:t>
      </w:r>
      <w:r w:rsidRPr="005457D0">
        <w:rPr>
          <w:b/>
          <w:sz w:val="28"/>
          <w:szCs w:val="28"/>
        </w:rPr>
        <w:t>ТАРОВИЖІВСЬКА СЕЛИЩНА РАДА</w:t>
      </w:r>
    </w:p>
    <w:p w:rsidR="005457D0" w:rsidRPr="005457D0" w:rsidRDefault="005457D0" w:rsidP="00286A48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5457D0">
        <w:rPr>
          <w:b/>
          <w:sz w:val="28"/>
          <w:szCs w:val="28"/>
        </w:rPr>
        <w:t>КОВЕЛЬСЬКОГО РАЙОНУ ВОЛИНСЬКОЇ ОБЛАСТІ</w:t>
      </w:r>
    </w:p>
    <w:p w:rsidR="005457D0" w:rsidRDefault="005457D0" w:rsidP="00286A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457D0">
        <w:rPr>
          <w:b/>
          <w:sz w:val="28"/>
          <w:szCs w:val="28"/>
        </w:rPr>
        <w:t>ВИКОНАВЧИЙ КОМІТЕТ</w:t>
      </w:r>
    </w:p>
    <w:p w:rsidR="00286A48" w:rsidRDefault="00286A48" w:rsidP="00286A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457D0" w:rsidRDefault="005457D0" w:rsidP="00286A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457D0">
        <w:rPr>
          <w:b/>
          <w:sz w:val="28"/>
          <w:szCs w:val="28"/>
        </w:rPr>
        <w:t>Р І Ш Е Н Н Я</w:t>
      </w:r>
    </w:p>
    <w:p w:rsidR="00286A48" w:rsidRPr="005457D0" w:rsidRDefault="00286A48" w:rsidP="00286A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457D0" w:rsidRPr="0060124C" w:rsidRDefault="005457D0" w:rsidP="005457D0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5457D0" w:rsidRPr="00F77DB8" w:rsidRDefault="005457D0" w:rsidP="005457D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29 лютого </w:t>
      </w:r>
      <w:r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Pr="0060124C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 </w:t>
      </w:r>
      <w:r w:rsidR="00286A48">
        <w:rPr>
          <w:sz w:val="28"/>
          <w:szCs w:val="28"/>
          <w:u w:val="single"/>
          <w:lang w:val="uk-UA"/>
        </w:rPr>
        <w:t>22</w:t>
      </w:r>
      <w:r>
        <w:rPr>
          <w:sz w:val="28"/>
          <w:szCs w:val="28"/>
          <w:u w:val="single"/>
          <w:lang w:val="uk-UA"/>
        </w:rPr>
        <w:t xml:space="preserve"> </w:t>
      </w:r>
    </w:p>
    <w:p w:rsidR="005457D0" w:rsidRPr="000F16FB" w:rsidRDefault="00286A48" w:rsidP="005457D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сел.</w:t>
      </w:r>
      <w:r w:rsidR="005457D0" w:rsidRPr="0060124C">
        <w:rPr>
          <w:sz w:val="28"/>
          <w:szCs w:val="28"/>
        </w:rPr>
        <w:t xml:space="preserve"> Стара Вижівка                                                                 </w:t>
      </w:r>
      <w:r w:rsidR="005457D0">
        <w:rPr>
          <w:sz w:val="28"/>
          <w:szCs w:val="28"/>
          <w:lang w:val="uk-UA"/>
        </w:rPr>
        <w:t xml:space="preserve">                             </w:t>
      </w:r>
    </w:p>
    <w:p w:rsidR="005457D0" w:rsidRPr="00C10D0F" w:rsidRDefault="005457D0" w:rsidP="005457D0">
      <w:pPr>
        <w:jc w:val="center"/>
        <w:rPr>
          <w:sz w:val="28"/>
          <w:szCs w:val="28"/>
          <w:lang w:val="uk-UA"/>
        </w:rPr>
      </w:pPr>
    </w:p>
    <w:p w:rsidR="005457D0" w:rsidRDefault="005457D0" w:rsidP="005457D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F02B9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затвердження складу постійно</w:t>
      </w:r>
    </w:p>
    <w:p w:rsidR="005457D0" w:rsidRDefault="005457D0" w:rsidP="005457D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діючої комісії із встановлення факту</w:t>
      </w:r>
    </w:p>
    <w:p w:rsidR="005457D0" w:rsidRDefault="005457D0" w:rsidP="005457D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отруєння бджіл на території</w:t>
      </w:r>
    </w:p>
    <w:p w:rsidR="005457D0" w:rsidRPr="002F02B9" w:rsidRDefault="005457D0" w:rsidP="005457D0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Старовижівської селищної ради</w:t>
      </w:r>
      <w:r w:rsidRPr="002F02B9">
        <w:rPr>
          <w:rFonts w:ascii="ProbaPro" w:hAnsi="ProbaPro"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5457D0" w:rsidRPr="002F02B9" w:rsidRDefault="005457D0" w:rsidP="005457D0">
      <w:pPr>
        <w:jc w:val="both"/>
        <w:rPr>
          <w:sz w:val="28"/>
          <w:szCs w:val="28"/>
          <w:lang w:val="uk-UA"/>
        </w:rPr>
      </w:pPr>
    </w:p>
    <w:p w:rsidR="005457D0" w:rsidRDefault="005457D0" w:rsidP="005457D0">
      <w:pPr>
        <w:jc w:val="both"/>
        <w:rPr>
          <w:lang w:val="uk-UA"/>
        </w:rPr>
      </w:pPr>
    </w:p>
    <w:p w:rsidR="005457D0" w:rsidRPr="00300BE3" w:rsidRDefault="005457D0" w:rsidP="005457D0">
      <w:pPr>
        <w:ind w:firstLine="68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00BE3">
        <w:rPr>
          <w:sz w:val="28"/>
          <w:szCs w:val="28"/>
          <w:lang w:val="uk-UA"/>
        </w:rPr>
        <w:t xml:space="preserve">Керуючись законами України «Про місцеве самоврядування в Україні», «Про бджільництво», </w:t>
      </w:r>
      <w:r w:rsidRPr="00300BE3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року № 338 «Про деякі питання у сфері бджільництва», </w:t>
      </w:r>
      <w:r>
        <w:rPr>
          <w:color w:val="000000"/>
          <w:sz w:val="28"/>
          <w:szCs w:val="28"/>
          <w:shd w:val="clear" w:color="auto" w:fill="FFFFFF"/>
          <w:lang w:val="uk-UA"/>
        </w:rPr>
        <w:t>зареєстровано в Міністерстві юстиції України 04.03.2021 р.№283/35905</w:t>
      </w:r>
    </w:p>
    <w:p w:rsidR="005457D0" w:rsidRPr="00300BE3" w:rsidRDefault="005457D0" w:rsidP="005457D0">
      <w:pPr>
        <w:ind w:firstLine="680"/>
        <w:jc w:val="both"/>
        <w:rPr>
          <w:lang w:val="uk-UA"/>
        </w:rPr>
      </w:pPr>
    </w:p>
    <w:p w:rsidR="005457D0" w:rsidRPr="00300BE3" w:rsidRDefault="005457D0" w:rsidP="005457D0">
      <w:pPr>
        <w:jc w:val="both"/>
        <w:rPr>
          <w:sz w:val="28"/>
          <w:szCs w:val="28"/>
          <w:lang w:val="uk-UA"/>
        </w:rPr>
      </w:pPr>
      <w:r w:rsidRPr="00300BE3">
        <w:rPr>
          <w:sz w:val="28"/>
          <w:szCs w:val="28"/>
          <w:lang w:val="uk-UA"/>
        </w:rPr>
        <w:t xml:space="preserve">виконавчий комітет Старовижівської селищної ради вирішив: </w:t>
      </w:r>
    </w:p>
    <w:p w:rsidR="005457D0" w:rsidRPr="00300BE3" w:rsidRDefault="005457D0" w:rsidP="005457D0">
      <w:pPr>
        <w:jc w:val="both"/>
        <w:rPr>
          <w:sz w:val="28"/>
          <w:szCs w:val="28"/>
          <w:lang w:val="uk-UA"/>
        </w:rPr>
      </w:pPr>
    </w:p>
    <w:p w:rsidR="005457D0" w:rsidRPr="005457D0" w:rsidRDefault="005457D0" w:rsidP="005457D0">
      <w:pPr>
        <w:pStyle w:val="ab"/>
        <w:numPr>
          <w:ilvl w:val="0"/>
          <w:numId w:val="4"/>
        </w:numPr>
        <w:suppressAutoHyphens/>
        <w:overflowPunct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7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Затвердити склад постійно діючої комісії із встановлення факту отруєння бджіл на території Старовижівської селищної</w:t>
      </w:r>
      <w:r w:rsidR="00286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</w:t>
      </w:r>
      <w:r w:rsidRPr="005457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новій редакції, що додається.</w:t>
      </w:r>
    </w:p>
    <w:p w:rsidR="005457D0" w:rsidRPr="005457D0" w:rsidRDefault="005457D0" w:rsidP="005457D0">
      <w:pPr>
        <w:pStyle w:val="ab"/>
        <w:numPr>
          <w:ilvl w:val="0"/>
          <w:numId w:val="4"/>
        </w:numPr>
        <w:suppressAutoHyphens/>
        <w:overflowPunct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7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Склад постійно діючої комісії із встановлення факту отруєння бджіл на території Старовижівської селищної ради</w:t>
      </w:r>
      <w:r w:rsidR="00286A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5457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затверджений рішення виконавчого комітету селищної ради від 16.02.2023 року № 22 вважати таким, що втратив чинність.</w:t>
      </w:r>
    </w:p>
    <w:p w:rsidR="005457D0" w:rsidRPr="005457D0" w:rsidRDefault="005457D0" w:rsidP="005457D0">
      <w:pPr>
        <w:pStyle w:val="ab"/>
        <w:numPr>
          <w:ilvl w:val="0"/>
          <w:numId w:val="4"/>
        </w:numPr>
        <w:suppressAutoHyphens/>
        <w:overflowPunct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7D0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селищного голови з питань діяльності виконавчих органів.</w:t>
      </w:r>
    </w:p>
    <w:p w:rsidR="005457D0" w:rsidRPr="005457D0" w:rsidRDefault="005457D0" w:rsidP="005457D0">
      <w:pPr>
        <w:jc w:val="center"/>
        <w:rPr>
          <w:sz w:val="28"/>
          <w:szCs w:val="28"/>
          <w:lang w:val="uk-UA"/>
        </w:rPr>
      </w:pPr>
    </w:p>
    <w:p w:rsidR="005457D0" w:rsidRPr="005457D0" w:rsidRDefault="005457D0" w:rsidP="005457D0">
      <w:pPr>
        <w:rPr>
          <w:sz w:val="28"/>
          <w:szCs w:val="28"/>
          <w:lang w:val="uk-UA"/>
        </w:rPr>
      </w:pPr>
    </w:p>
    <w:p w:rsidR="005457D0" w:rsidRPr="005457D0" w:rsidRDefault="005457D0" w:rsidP="005457D0">
      <w:pPr>
        <w:rPr>
          <w:sz w:val="28"/>
          <w:szCs w:val="28"/>
          <w:lang w:val="uk-UA"/>
        </w:rPr>
      </w:pPr>
      <w:r w:rsidRPr="005457D0">
        <w:rPr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5457D0" w:rsidRPr="005457D0" w:rsidRDefault="005457D0" w:rsidP="005457D0">
      <w:pPr>
        <w:rPr>
          <w:sz w:val="28"/>
          <w:szCs w:val="28"/>
          <w:lang w:val="uk-UA"/>
        </w:rPr>
      </w:pPr>
    </w:p>
    <w:p w:rsidR="005457D0" w:rsidRPr="005457D0" w:rsidRDefault="005457D0" w:rsidP="005457D0">
      <w:pPr>
        <w:rPr>
          <w:lang w:val="uk-UA"/>
        </w:rPr>
      </w:pPr>
      <w:r w:rsidRPr="005457D0">
        <w:rPr>
          <w:lang w:val="uk-UA"/>
        </w:rPr>
        <w:t>Ольга Любохинець,21459</w:t>
      </w:r>
    </w:p>
    <w:p w:rsidR="005457D0" w:rsidRPr="005457D0" w:rsidRDefault="005457D0" w:rsidP="005457D0">
      <w:pPr>
        <w:rPr>
          <w:sz w:val="28"/>
          <w:szCs w:val="28"/>
          <w:lang w:val="uk-UA"/>
        </w:rPr>
      </w:pPr>
    </w:p>
    <w:p w:rsidR="005457D0" w:rsidRPr="005457D0" w:rsidRDefault="005457D0" w:rsidP="005457D0">
      <w:pPr>
        <w:rPr>
          <w:lang w:val="uk-UA"/>
        </w:rPr>
      </w:pPr>
    </w:p>
    <w:p w:rsidR="005457D0" w:rsidRPr="005457D0" w:rsidRDefault="005457D0" w:rsidP="005457D0">
      <w:pPr>
        <w:rPr>
          <w:lang w:val="uk-UA"/>
        </w:rPr>
      </w:pPr>
    </w:p>
    <w:p w:rsidR="005457D0" w:rsidRDefault="005457D0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Pr="00286A48" w:rsidRDefault="00286A48" w:rsidP="00286A48">
      <w:pPr>
        <w:shd w:val="clear" w:color="auto" w:fill="FDFDFD"/>
        <w:rPr>
          <w:sz w:val="24"/>
          <w:szCs w:val="24"/>
        </w:rPr>
      </w:pPr>
      <w:r w:rsidRPr="00286A48">
        <w:rPr>
          <w:sz w:val="24"/>
          <w:szCs w:val="24"/>
        </w:rPr>
        <w:t xml:space="preserve">                                                                                             Додаток </w:t>
      </w:r>
    </w:p>
    <w:p w:rsidR="00286A48" w:rsidRPr="00286A48" w:rsidRDefault="00286A48" w:rsidP="00286A48">
      <w:pPr>
        <w:shd w:val="clear" w:color="auto" w:fill="FDFDFD"/>
        <w:rPr>
          <w:sz w:val="24"/>
          <w:szCs w:val="24"/>
        </w:rPr>
      </w:pPr>
      <w:r w:rsidRPr="00286A48">
        <w:rPr>
          <w:sz w:val="24"/>
          <w:szCs w:val="24"/>
        </w:rPr>
        <w:t xml:space="preserve">                                                                                             до </w:t>
      </w:r>
      <w:proofErr w:type="gramStart"/>
      <w:r w:rsidRPr="00286A48">
        <w:rPr>
          <w:sz w:val="24"/>
          <w:szCs w:val="24"/>
        </w:rPr>
        <w:t>р</w:t>
      </w:r>
      <w:proofErr w:type="gramEnd"/>
      <w:r w:rsidRPr="00286A48">
        <w:rPr>
          <w:sz w:val="24"/>
          <w:szCs w:val="24"/>
        </w:rPr>
        <w:t xml:space="preserve">ішення виконавчого комітету                        </w:t>
      </w:r>
    </w:p>
    <w:p w:rsidR="00286A48" w:rsidRPr="00286A48" w:rsidRDefault="00286A48" w:rsidP="00286A48">
      <w:pPr>
        <w:shd w:val="clear" w:color="auto" w:fill="FDFDFD"/>
        <w:rPr>
          <w:sz w:val="24"/>
          <w:szCs w:val="24"/>
        </w:rPr>
      </w:pPr>
      <w:r w:rsidRPr="00286A48">
        <w:rPr>
          <w:sz w:val="24"/>
          <w:szCs w:val="24"/>
        </w:rPr>
        <w:t xml:space="preserve">                                                                                             Старовижівської селищної ради</w:t>
      </w:r>
    </w:p>
    <w:p w:rsidR="00286A48" w:rsidRPr="00286A48" w:rsidRDefault="00286A48" w:rsidP="00286A48">
      <w:pPr>
        <w:shd w:val="clear" w:color="auto" w:fill="FDFDFD"/>
        <w:spacing w:after="150"/>
        <w:rPr>
          <w:sz w:val="24"/>
          <w:szCs w:val="24"/>
          <w:lang w:val="uk-UA"/>
        </w:rPr>
      </w:pPr>
      <w:r w:rsidRPr="00286A48">
        <w:rPr>
          <w:sz w:val="24"/>
          <w:szCs w:val="24"/>
        </w:rPr>
        <w:t xml:space="preserve">                                                                                             від  29.02.2024 року № </w:t>
      </w:r>
      <w:r w:rsidRPr="00286A48">
        <w:rPr>
          <w:sz w:val="24"/>
          <w:szCs w:val="24"/>
          <w:lang w:val="uk-UA"/>
        </w:rPr>
        <w:t>22</w:t>
      </w:r>
    </w:p>
    <w:p w:rsidR="00286A48" w:rsidRPr="00286A48" w:rsidRDefault="00286A48" w:rsidP="00286A48">
      <w:pPr>
        <w:shd w:val="clear" w:color="auto" w:fill="FDFDFD"/>
        <w:spacing w:after="150"/>
        <w:jc w:val="both"/>
        <w:rPr>
          <w:sz w:val="24"/>
          <w:szCs w:val="24"/>
        </w:rPr>
      </w:pPr>
      <w:r w:rsidRPr="00286A48">
        <w:rPr>
          <w:sz w:val="24"/>
          <w:szCs w:val="24"/>
        </w:rPr>
        <w:t>  </w:t>
      </w:r>
    </w:p>
    <w:p w:rsidR="00286A48" w:rsidRDefault="00286A48" w:rsidP="00286A48">
      <w:pPr>
        <w:shd w:val="clear" w:color="auto" w:fill="FDFDFD"/>
        <w:spacing w:after="15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СКЛАД</w:t>
      </w:r>
    </w:p>
    <w:p w:rsidR="00286A48" w:rsidRDefault="00286A48" w:rsidP="00286A4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постійно діючої  комісії із встановлення факту отруєння бджіл</w:t>
      </w:r>
    </w:p>
    <w:p w:rsidR="00286A48" w:rsidRDefault="00286A48" w:rsidP="00286A48">
      <w:pPr>
        <w:spacing w:line="276" w:lineRule="auto"/>
        <w:jc w:val="center"/>
      </w:pPr>
      <w:r>
        <w:rPr>
          <w:sz w:val="28"/>
          <w:szCs w:val="28"/>
        </w:rPr>
        <w:t xml:space="preserve"> на території Старовижівської селищної ради</w:t>
      </w:r>
    </w:p>
    <w:p w:rsidR="00286A48" w:rsidRDefault="00286A48" w:rsidP="00286A48">
      <w:pPr>
        <w:shd w:val="clear" w:color="auto" w:fill="FDFDFD"/>
        <w:spacing w:after="150" w:line="276" w:lineRule="auto"/>
        <w:jc w:val="center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Голова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Кудацький Юрій Леонтійович, заступник селищного голови з питань діяльності виконавчих органі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,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</w:p>
    <w:p w:rsidR="00286A48" w:rsidRDefault="00286A48" w:rsidP="00286A48">
      <w:pPr>
        <w:pStyle w:val="ac"/>
        <w:rPr>
          <w:szCs w:val="28"/>
        </w:rPr>
      </w:pPr>
      <w:r>
        <w:rPr>
          <w:szCs w:val="28"/>
        </w:rPr>
        <w:t>Марчук Андрій Петрович, начальник відділу організаційно-правового забезпечення  селищної ради ,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</w:p>
    <w:p w:rsidR="00286A48" w:rsidRDefault="00286A48" w:rsidP="00286A48">
      <w:pPr>
        <w:pStyle w:val="ac"/>
        <w:rPr>
          <w:szCs w:val="28"/>
        </w:rPr>
      </w:pPr>
      <w:r>
        <w:rPr>
          <w:szCs w:val="28"/>
        </w:rPr>
        <w:t>Любохинець Ольга Адамівна, начальник відділу  економічного розвитку, комунального майна та господарського забезпечення .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Члени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ії: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Черемшук Володимир Гаврилович, головний спеціалі</w:t>
      </w:r>
      <w:proofErr w:type="gramStart"/>
      <w:r>
        <w:rPr>
          <w:color w:val="000000" w:themeColor="text1"/>
          <w:sz w:val="28"/>
          <w:szCs w:val="28"/>
        </w:rPr>
        <w:t>ст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відділу безпечності харчових продуктів та ветеринарної медицини Ковельського районного  управління</w:t>
      </w:r>
      <w:r>
        <w:rPr>
          <w:color w:val="000000" w:themeColor="text1"/>
          <w:sz w:val="28"/>
          <w:szCs w:val="28"/>
        </w:rPr>
        <w:t xml:space="preserve"> ГУ Держпродспоживслужби у Волинській області,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Бондар Володимир Васильович, державний фітосанітарний інспектор ГУ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</w:rPr>
        <w:t>Держпродспоживслужби у Волинській області,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Кримнюк Артем Сергійович, поліцейський офіцер громади СВГ ВП Ковельського РУП ГУНП України в Волинській  області,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староста відповідного старостинського округу, в межах  території якого розташова пасіка,</w:t>
      </w:r>
    </w:p>
    <w:p w:rsidR="00286A48" w:rsidRDefault="00286A48" w:rsidP="00286A48">
      <w:pPr>
        <w:pStyle w:val="ac"/>
        <w:rPr>
          <w:szCs w:val="28"/>
        </w:rPr>
      </w:pPr>
      <w:r>
        <w:rPr>
          <w:szCs w:val="28"/>
        </w:rPr>
        <w:t>Литвинець Віктор Миколайович, головний спеціаліст відділу землевпорядкування,  містобудування та архітектури селищної ради.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</w:p>
    <w:p w:rsidR="00286A48" w:rsidRDefault="00286A48" w:rsidP="00286A48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Керуючий справами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секретар)</w:t>
      </w:r>
    </w:p>
    <w:p w:rsidR="00286A48" w:rsidRDefault="00286A48" w:rsidP="00286A48">
      <w:pPr>
        <w:shd w:val="clear" w:color="auto" w:fill="FDFDF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виконкому                                                                                 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ітлана Янчук</w:t>
      </w: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286A48" w:rsidRDefault="00286A48" w:rsidP="00AF2193">
      <w:pPr>
        <w:pStyle w:val="a3"/>
        <w:jc w:val="center"/>
      </w:pPr>
    </w:p>
    <w:p w:rsidR="00AF2193" w:rsidRDefault="00AF2193" w:rsidP="007A1508">
      <w:pPr>
        <w:pStyle w:val="a3"/>
        <w:jc w:val="center"/>
        <w:rPr>
          <w:sz w:val="28"/>
        </w:rPr>
      </w:pPr>
      <w:bookmarkStart w:id="0" w:name="_GoBack"/>
      <w:bookmarkEnd w:id="0"/>
    </w:p>
    <w:sectPr w:rsidR="00AF2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049C"/>
    <w:multiLevelType w:val="hybridMultilevel"/>
    <w:tmpl w:val="51B61640"/>
    <w:lvl w:ilvl="0" w:tplc="20049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193F77"/>
    <w:multiLevelType w:val="hybridMultilevel"/>
    <w:tmpl w:val="34F29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E2DAA"/>
    <w:multiLevelType w:val="hybridMultilevel"/>
    <w:tmpl w:val="3A30A0E8"/>
    <w:lvl w:ilvl="0" w:tplc="E7D6B354">
      <w:start w:val="1"/>
      <w:numFmt w:val="decimal"/>
      <w:lvlText w:val="%1."/>
      <w:lvlJc w:val="left"/>
      <w:pPr>
        <w:tabs>
          <w:tab w:val="num" w:pos="-1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C76E00"/>
    <w:multiLevelType w:val="hybridMultilevel"/>
    <w:tmpl w:val="9ACCFBD2"/>
    <w:lvl w:ilvl="0" w:tplc="D114855C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B1"/>
    <w:rsid w:val="00286A48"/>
    <w:rsid w:val="002A7544"/>
    <w:rsid w:val="002D3B10"/>
    <w:rsid w:val="005457D0"/>
    <w:rsid w:val="0062732E"/>
    <w:rsid w:val="007336D5"/>
    <w:rsid w:val="007A1508"/>
    <w:rsid w:val="00A654B1"/>
    <w:rsid w:val="00AF2193"/>
    <w:rsid w:val="00A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A1508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7A150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A150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50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nhideWhenUsed/>
    <w:rsid w:val="00AF219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AF219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F2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rsid w:val="00AF21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AF2193"/>
    <w:pPr>
      <w:autoSpaceDE/>
      <w:autoSpaceDN/>
      <w:ind w:left="5130"/>
      <w:jc w:val="center"/>
    </w:pPr>
    <w:rPr>
      <w:sz w:val="28"/>
      <w:szCs w:val="24"/>
      <w:lang w:val="uk-UA"/>
    </w:rPr>
  </w:style>
  <w:style w:type="character" w:customStyle="1" w:styleId="aa">
    <w:name w:val="Назва Знак"/>
    <w:basedOn w:val="a0"/>
    <w:link w:val="a9"/>
    <w:uiPriority w:val="10"/>
    <w:rsid w:val="00AF21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AF2193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  <w:lang w:val="uk-UA" w:eastAsia="uk-UA"/>
    </w:rPr>
  </w:style>
  <w:style w:type="character" w:customStyle="1" w:styleId="apple-converted-space">
    <w:name w:val="apple-converted-space"/>
    <w:rsid w:val="00AF2193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AF219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customStyle="1" w:styleId="rvps2">
    <w:name w:val="rvps2"/>
    <w:basedOn w:val="a"/>
    <w:rsid w:val="00AF219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c">
    <w:name w:val="Subtitle"/>
    <w:basedOn w:val="a"/>
    <w:link w:val="ad"/>
    <w:qFormat/>
    <w:rsid w:val="00286A48"/>
    <w:pPr>
      <w:autoSpaceDE/>
      <w:autoSpaceDN/>
      <w:jc w:val="both"/>
    </w:pPr>
    <w:rPr>
      <w:sz w:val="28"/>
      <w:szCs w:val="24"/>
      <w:lang w:val="uk-UA"/>
    </w:rPr>
  </w:style>
  <w:style w:type="character" w:customStyle="1" w:styleId="ad">
    <w:name w:val="Підзаголовок Знак"/>
    <w:basedOn w:val="a0"/>
    <w:link w:val="ac"/>
    <w:rsid w:val="00286A4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5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A1508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7A150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A150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50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nhideWhenUsed/>
    <w:rsid w:val="00AF219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AF219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F2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rsid w:val="00AF21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AF2193"/>
    <w:pPr>
      <w:autoSpaceDE/>
      <w:autoSpaceDN/>
      <w:ind w:left="5130"/>
      <w:jc w:val="center"/>
    </w:pPr>
    <w:rPr>
      <w:sz w:val="28"/>
      <w:szCs w:val="24"/>
      <w:lang w:val="uk-UA"/>
    </w:rPr>
  </w:style>
  <w:style w:type="character" w:customStyle="1" w:styleId="aa">
    <w:name w:val="Назва Знак"/>
    <w:basedOn w:val="a0"/>
    <w:link w:val="a9"/>
    <w:uiPriority w:val="10"/>
    <w:rsid w:val="00AF21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AF2193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  <w:lang w:val="uk-UA" w:eastAsia="uk-UA"/>
    </w:rPr>
  </w:style>
  <w:style w:type="character" w:customStyle="1" w:styleId="apple-converted-space">
    <w:name w:val="apple-converted-space"/>
    <w:rsid w:val="00AF2193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AF2193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customStyle="1" w:styleId="rvps2">
    <w:name w:val="rvps2"/>
    <w:basedOn w:val="a"/>
    <w:rsid w:val="00AF2193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c">
    <w:name w:val="Subtitle"/>
    <w:basedOn w:val="a"/>
    <w:link w:val="ad"/>
    <w:qFormat/>
    <w:rsid w:val="00286A48"/>
    <w:pPr>
      <w:autoSpaceDE/>
      <w:autoSpaceDN/>
      <w:jc w:val="both"/>
    </w:pPr>
    <w:rPr>
      <w:sz w:val="28"/>
      <w:szCs w:val="24"/>
      <w:lang w:val="uk-UA"/>
    </w:rPr>
  </w:style>
  <w:style w:type="character" w:customStyle="1" w:styleId="ad">
    <w:name w:val="Підзаголовок Знак"/>
    <w:basedOn w:val="a0"/>
    <w:link w:val="ac"/>
    <w:rsid w:val="00286A4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2134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2024-02-27T14:10:00Z</cp:lastPrinted>
  <dcterms:created xsi:type="dcterms:W3CDTF">2024-02-26T09:51:00Z</dcterms:created>
  <dcterms:modified xsi:type="dcterms:W3CDTF">2024-02-27T14:34:00Z</dcterms:modified>
</cp:coreProperties>
</file>