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012" w:rsidRDefault="00394012" w:rsidP="00D32340">
      <w:pPr>
        <w:jc w:val="center"/>
        <w:rPr>
          <w:sz w:val="28"/>
          <w:szCs w:val="28"/>
          <w:lang w:val="uk-UA"/>
        </w:rPr>
      </w:pPr>
    </w:p>
    <w:p w:rsidR="00394012" w:rsidRPr="00CD5192" w:rsidRDefault="00394012" w:rsidP="00CD5192">
      <w:pPr>
        <w:jc w:val="center"/>
        <w:rPr>
          <w:b/>
          <w:sz w:val="28"/>
          <w:szCs w:val="28"/>
        </w:rPr>
      </w:pPr>
      <w:r w:rsidRPr="00CD5192">
        <w:rPr>
          <w:noProof/>
          <w:spacing w:val="8"/>
          <w:sz w:val="28"/>
          <w:szCs w:val="28"/>
          <w:lang w:val="uk-UA" w:eastAsia="uk-UA"/>
        </w:rPr>
        <w:drawing>
          <wp:inline distT="0" distB="0" distL="0" distR="0" wp14:anchorId="0E87AE84" wp14:editId="063EA811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012" w:rsidRPr="00CD5192" w:rsidRDefault="00394012" w:rsidP="00CD5192">
      <w:pPr>
        <w:jc w:val="center"/>
        <w:rPr>
          <w:b/>
          <w:sz w:val="28"/>
          <w:szCs w:val="28"/>
        </w:rPr>
      </w:pPr>
      <w:r w:rsidRPr="00CD5192">
        <w:rPr>
          <w:b/>
          <w:sz w:val="28"/>
          <w:szCs w:val="28"/>
          <w:lang w:val="en-US"/>
        </w:rPr>
        <w:t>C</w:t>
      </w:r>
      <w:r w:rsidRPr="00CD5192">
        <w:rPr>
          <w:b/>
          <w:sz w:val="28"/>
          <w:szCs w:val="28"/>
        </w:rPr>
        <w:t>ТАРОВИЖІВСЬКА СЕЛИЩНА РАДА</w:t>
      </w:r>
    </w:p>
    <w:p w:rsidR="00CD5192" w:rsidRDefault="00394012" w:rsidP="00CD5192">
      <w:pPr>
        <w:pStyle w:val="a3"/>
        <w:spacing w:after="0" w:line="240" w:lineRule="auto"/>
        <w:ind w:right="-357"/>
        <w:jc w:val="center"/>
        <w:rPr>
          <w:b/>
          <w:sz w:val="28"/>
          <w:szCs w:val="28"/>
          <w:lang w:val="uk-UA"/>
        </w:rPr>
      </w:pPr>
      <w:r w:rsidRPr="00CD5192">
        <w:rPr>
          <w:b/>
          <w:sz w:val="28"/>
          <w:szCs w:val="28"/>
        </w:rPr>
        <w:t>КОВЕЛЬСЬКОГО РАЙОНУ ВОЛИНСЬКОЇ ОБЛАСТІ</w:t>
      </w:r>
    </w:p>
    <w:p w:rsidR="00394012" w:rsidRPr="00CD5192" w:rsidRDefault="00394012" w:rsidP="00CD5192">
      <w:pPr>
        <w:pStyle w:val="a3"/>
        <w:spacing w:after="0" w:line="240" w:lineRule="auto"/>
        <w:ind w:right="-357"/>
        <w:jc w:val="center"/>
        <w:rPr>
          <w:b/>
          <w:sz w:val="28"/>
          <w:szCs w:val="28"/>
        </w:rPr>
      </w:pPr>
      <w:r w:rsidRPr="00CD5192">
        <w:rPr>
          <w:b/>
          <w:sz w:val="28"/>
          <w:szCs w:val="28"/>
        </w:rPr>
        <w:t>ВИКОНАВЧИЙ КОМІТЕТ</w:t>
      </w:r>
    </w:p>
    <w:p w:rsidR="00394012" w:rsidRPr="008016C1" w:rsidRDefault="00394012" w:rsidP="00394012">
      <w:pPr>
        <w:pStyle w:val="a3"/>
        <w:jc w:val="center"/>
        <w:rPr>
          <w:b/>
          <w:szCs w:val="28"/>
        </w:rPr>
      </w:pPr>
    </w:p>
    <w:p w:rsidR="00394012" w:rsidRPr="008016C1" w:rsidRDefault="00394012" w:rsidP="00394012">
      <w:pPr>
        <w:pStyle w:val="a3"/>
        <w:jc w:val="center"/>
        <w:rPr>
          <w:b/>
          <w:sz w:val="32"/>
          <w:szCs w:val="32"/>
        </w:rPr>
      </w:pPr>
      <w:r w:rsidRPr="008016C1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8016C1">
        <w:rPr>
          <w:b/>
          <w:sz w:val="32"/>
          <w:szCs w:val="32"/>
        </w:rPr>
        <w:t>Н</w:t>
      </w:r>
      <w:proofErr w:type="spellEnd"/>
      <w:proofErr w:type="gramEnd"/>
      <w:r w:rsidRPr="008016C1">
        <w:rPr>
          <w:b/>
          <w:sz w:val="32"/>
          <w:szCs w:val="32"/>
        </w:rPr>
        <w:t xml:space="preserve"> Я</w:t>
      </w:r>
    </w:p>
    <w:p w:rsidR="00394012" w:rsidRPr="008016C1" w:rsidRDefault="00394012" w:rsidP="00394012">
      <w:pPr>
        <w:tabs>
          <w:tab w:val="left" w:pos="709"/>
        </w:tabs>
        <w:jc w:val="center"/>
        <w:rPr>
          <w:sz w:val="28"/>
          <w:szCs w:val="28"/>
        </w:rPr>
      </w:pPr>
      <w:r w:rsidRPr="008016C1">
        <w:rPr>
          <w:sz w:val="28"/>
          <w:szCs w:val="28"/>
        </w:rPr>
        <w:tab/>
      </w:r>
      <w:r w:rsidRPr="008016C1">
        <w:rPr>
          <w:sz w:val="28"/>
          <w:szCs w:val="28"/>
        </w:rPr>
        <w:tab/>
      </w:r>
      <w:r w:rsidRPr="008016C1">
        <w:rPr>
          <w:sz w:val="28"/>
          <w:szCs w:val="28"/>
        </w:rPr>
        <w:tab/>
      </w:r>
      <w:r w:rsidRPr="008016C1">
        <w:rPr>
          <w:sz w:val="28"/>
          <w:szCs w:val="28"/>
        </w:rPr>
        <w:tab/>
      </w:r>
    </w:p>
    <w:p w:rsidR="00394012" w:rsidRDefault="00394012" w:rsidP="0039401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29 лютого </w:t>
      </w:r>
      <w:r w:rsidRPr="008016C1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</w:rPr>
        <w:t>4</w:t>
      </w:r>
      <w:r w:rsidRPr="008016C1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</w:rPr>
        <w:t>3</w:t>
      </w:r>
      <w:r w:rsidR="001C743B">
        <w:rPr>
          <w:sz w:val="28"/>
          <w:szCs w:val="28"/>
          <w:u w:val="single"/>
          <w:lang w:val="uk-UA"/>
        </w:rPr>
        <w:t>4</w:t>
      </w:r>
    </w:p>
    <w:p w:rsidR="00394012" w:rsidRPr="008016C1" w:rsidRDefault="00394012" w:rsidP="00394012">
      <w:pPr>
        <w:jc w:val="both"/>
        <w:rPr>
          <w:sz w:val="28"/>
          <w:szCs w:val="28"/>
        </w:rPr>
      </w:pPr>
      <w:r w:rsidRPr="008016C1">
        <w:rPr>
          <w:sz w:val="28"/>
          <w:szCs w:val="28"/>
        </w:rPr>
        <w:t xml:space="preserve">   </w:t>
      </w:r>
      <w:proofErr w:type="spellStart"/>
      <w:r w:rsidR="001C743B">
        <w:rPr>
          <w:sz w:val="28"/>
          <w:szCs w:val="28"/>
          <w:lang w:val="uk-UA"/>
        </w:rPr>
        <w:t>с</w:t>
      </w:r>
      <w:r w:rsidR="00CD5192">
        <w:rPr>
          <w:sz w:val="28"/>
          <w:szCs w:val="28"/>
          <w:lang w:val="uk-UA"/>
        </w:rPr>
        <w:t>ел</w:t>
      </w:r>
      <w:proofErr w:type="spellEnd"/>
      <w:r w:rsidR="00CD5192">
        <w:rPr>
          <w:sz w:val="28"/>
          <w:szCs w:val="28"/>
          <w:lang w:val="uk-UA"/>
        </w:rPr>
        <w:t>.</w:t>
      </w:r>
      <w:r w:rsidRPr="008016C1">
        <w:rPr>
          <w:sz w:val="28"/>
          <w:szCs w:val="28"/>
        </w:rPr>
        <w:t xml:space="preserve"> Стара </w:t>
      </w:r>
      <w:proofErr w:type="spellStart"/>
      <w:r w:rsidRPr="008016C1">
        <w:rPr>
          <w:sz w:val="28"/>
          <w:szCs w:val="28"/>
        </w:rPr>
        <w:t>Вижівка</w:t>
      </w:r>
      <w:proofErr w:type="spellEnd"/>
      <w:r w:rsidRPr="008016C1">
        <w:rPr>
          <w:sz w:val="28"/>
          <w:szCs w:val="28"/>
        </w:rPr>
        <w:t xml:space="preserve">    </w:t>
      </w:r>
    </w:p>
    <w:p w:rsidR="00394012" w:rsidRDefault="00394012" w:rsidP="00394012">
      <w:pPr>
        <w:jc w:val="both"/>
        <w:rPr>
          <w:sz w:val="28"/>
          <w:szCs w:val="28"/>
        </w:rPr>
      </w:pPr>
    </w:p>
    <w:p w:rsidR="00394012" w:rsidRDefault="00394012" w:rsidP="003940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взяття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квартирний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</w:t>
      </w:r>
      <w:proofErr w:type="spellEnd"/>
    </w:p>
    <w:p w:rsidR="00394012" w:rsidRDefault="00394012" w:rsidP="003940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особи з </w:t>
      </w:r>
      <w:proofErr w:type="spellStart"/>
      <w:r>
        <w:rPr>
          <w:sz w:val="28"/>
          <w:szCs w:val="28"/>
        </w:rPr>
        <w:t>інвалідністю</w:t>
      </w:r>
      <w:proofErr w:type="spellEnd"/>
      <w:r>
        <w:rPr>
          <w:sz w:val="28"/>
          <w:szCs w:val="28"/>
        </w:rPr>
        <w:t xml:space="preserve"> ІІ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</w:t>
      </w:r>
    </w:p>
    <w:p w:rsidR="00394012" w:rsidRDefault="00394012" w:rsidP="0039401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Вавринюка</w:t>
      </w:r>
      <w:proofErr w:type="spellEnd"/>
      <w:r>
        <w:rPr>
          <w:sz w:val="28"/>
          <w:szCs w:val="28"/>
        </w:rPr>
        <w:t xml:space="preserve"> Б.В.</w:t>
      </w:r>
    </w:p>
    <w:p w:rsidR="00394012" w:rsidRDefault="00394012" w:rsidP="00394012">
      <w:pPr>
        <w:jc w:val="center"/>
      </w:pPr>
    </w:p>
    <w:p w:rsidR="00394012" w:rsidRDefault="00394012" w:rsidP="00394012">
      <w:pPr>
        <w:jc w:val="both"/>
        <w:rPr>
          <w:sz w:val="21"/>
          <w:szCs w:val="21"/>
        </w:rPr>
      </w:pPr>
    </w:p>
    <w:p w:rsidR="00394012" w:rsidRDefault="00394012" w:rsidP="001C743B">
      <w:pPr>
        <w:ind w:firstLine="708"/>
        <w:jc w:val="both"/>
        <w:rPr>
          <w:sz w:val="28"/>
          <w:szCs w:val="28"/>
        </w:rPr>
      </w:pP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Відповідно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до  </w:t>
      </w:r>
      <w:proofErr w:type="spellStart"/>
      <w:r>
        <w:rPr>
          <w:sz w:val="28"/>
          <w:szCs w:val="28"/>
        </w:rPr>
        <w:t>підпункту</w:t>
      </w:r>
      <w:proofErr w:type="spellEnd"/>
      <w:r>
        <w:rPr>
          <w:sz w:val="28"/>
          <w:szCs w:val="28"/>
        </w:rPr>
        <w:t xml:space="preserve"> 2 пункту «а»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30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 статей 31, 39, 46 </w:t>
      </w:r>
      <w:proofErr w:type="spellStart"/>
      <w:r>
        <w:rPr>
          <w:sz w:val="28"/>
          <w:szCs w:val="28"/>
        </w:rPr>
        <w:t>Житлового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 xml:space="preserve">пункту  14 </w:t>
      </w:r>
      <w:proofErr w:type="spellStart"/>
      <w:r>
        <w:rPr>
          <w:sz w:val="28"/>
          <w:szCs w:val="28"/>
          <w:shd w:val="clear" w:color="auto" w:fill="FFFFFF"/>
        </w:rPr>
        <w:t>частини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першої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статті</w:t>
      </w:r>
      <w:proofErr w:type="spellEnd"/>
      <w:r>
        <w:rPr>
          <w:sz w:val="28"/>
          <w:szCs w:val="28"/>
          <w:shd w:val="clear" w:color="auto" w:fill="FFFFFF"/>
        </w:rPr>
        <w:t xml:space="preserve"> 12 Закону </w:t>
      </w:r>
      <w:proofErr w:type="spellStart"/>
      <w:r>
        <w:rPr>
          <w:sz w:val="28"/>
          <w:szCs w:val="28"/>
          <w:shd w:val="clear" w:color="auto" w:fill="FFFFFF"/>
        </w:rPr>
        <w:t>України</w:t>
      </w:r>
      <w:proofErr w:type="spellEnd"/>
      <w:r>
        <w:rPr>
          <w:sz w:val="28"/>
          <w:szCs w:val="28"/>
          <w:shd w:val="clear" w:color="auto" w:fill="FFFFFF"/>
        </w:rPr>
        <w:t xml:space="preserve"> “Про статус </w:t>
      </w:r>
      <w:proofErr w:type="spellStart"/>
      <w:r>
        <w:rPr>
          <w:sz w:val="28"/>
          <w:szCs w:val="28"/>
          <w:shd w:val="clear" w:color="auto" w:fill="FFFFFF"/>
        </w:rPr>
        <w:t>ветеранів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в</w:t>
      </w:r>
      <w:proofErr w:type="gramEnd"/>
      <w:r>
        <w:rPr>
          <w:sz w:val="28"/>
          <w:szCs w:val="28"/>
          <w:shd w:val="clear" w:color="auto" w:fill="FFFFFF"/>
        </w:rPr>
        <w:t>ійни</w:t>
      </w:r>
      <w:proofErr w:type="spellEnd"/>
      <w:r>
        <w:rPr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sz w:val="28"/>
          <w:szCs w:val="28"/>
          <w:shd w:val="clear" w:color="auto" w:fill="FFFFFF"/>
        </w:rPr>
        <w:t>гарантії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їх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соціального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захисту</w:t>
      </w:r>
      <w:proofErr w:type="spellEnd"/>
      <w:r>
        <w:rPr>
          <w:sz w:val="28"/>
          <w:szCs w:val="28"/>
          <w:shd w:val="clear" w:color="auto" w:fill="FFFFFF"/>
        </w:rPr>
        <w:t>”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 13, 44, </w:t>
      </w:r>
      <w:proofErr w:type="spellStart"/>
      <w:r>
        <w:rPr>
          <w:sz w:val="28"/>
          <w:szCs w:val="28"/>
        </w:rPr>
        <w:t>підпункту</w:t>
      </w:r>
      <w:proofErr w:type="spellEnd"/>
      <w:r>
        <w:rPr>
          <w:sz w:val="28"/>
          <w:szCs w:val="28"/>
        </w:rPr>
        <w:t xml:space="preserve"> 5-1 пункту 46 Правил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умов і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 Ради </w:t>
      </w:r>
      <w:proofErr w:type="spellStart"/>
      <w:r>
        <w:rPr>
          <w:sz w:val="28"/>
          <w:szCs w:val="28"/>
        </w:rPr>
        <w:t>Міні</w:t>
      </w:r>
      <w:proofErr w:type="gramStart"/>
      <w:r>
        <w:rPr>
          <w:sz w:val="28"/>
          <w:szCs w:val="28"/>
        </w:rPr>
        <w:t>стр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Української</w:t>
      </w:r>
      <w:proofErr w:type="spellEnd"/>
      <w:r>
        <w:rPr>
          <w:sz w:val="28"/>
          <w:szCs w:val="28"/>
        </w:rPr>
        <w:t xml:space="preserve"> РСР і </w:t>
      </w:r>
      <w:proofErr w:type="spellStart"/>
      <w:r>
        <w:rPr>
          <w:sz w:val="28"/>
          <w:szCs w:val="28"/>
        </w:rPr>
        <w:t>Української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республіканської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професійних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11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1984 р </w:t>
      </w:r>
      <w:r>
        <w:rPr>
          <w:bCs/>
          <w:sz w:val="28"/>
          <w:szCs w:val="28"/>
        </w:rPr>
        <w:t>N 470,</w:t>
      </w:r>
      <w:r>
        <w:rPr>
          <w:sz w:val="28"/>
          <w:szCs w:val="28"/>
        </w:rPr>
        <w:t xml:space="preserve">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розглянувши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заяву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Вавринюка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Б.В. 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щодо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взяття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його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на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квартирний</w:t>
      </w:r>
      <w:proofErr w:type="spellEnd"/>
      <w:r>
        <w:rPr>
          <w:rFonts w:ascii="TimesNewRomanPSMT" w:eastAsia="TimesNewRomanPSMT" w:hAnsi="TimesNewRomanPSMT" w:cs="TimesNewRomanPSMT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облік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, як особи з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інвалідністю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ІІ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групи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внаслідок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війни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, </w:t>
      </w:r>
    </w:p>
    <w:p w:rsidR="00394012" w:rsidRDefault="00394012" w:rsidP="00394012">
      <w:pPr>
        <w:jc w:val="both"/>
        <w:rPr>
          <w:sz w:val="28"/>
          <w:szCs w:val="28"/>
        </w:rPr>
      </w:pPr>
    </w:p>
    <w:p w:rsidR="00394012" w:rsidRDefault="00394012" w:rsidP="00394012">
      <w:pPr>
        <w:ind w:firstLine="708"/>
        <w:jc w:val="both"/>
        <w:rPr>
          <w:sz w:val="28"/>
          <w:szCs w:val="28"/>
        </w:rPr>
      </w:pPr>
      <w:proofErr w:type="spellStart"/>
      <w:r w:rsidRPr="008016C1">
        <w:rPr>
          <w:sz w:val="28"/>
          <w:szCs w:val="28"/>
        </w:rPr>
        <w:t>виконавчий</w:t>
      </w:r>
      <w:proofErr w:type="spellEnd"/>
      <w:r w:rsidRPr="008016C1">
        <w:rPr>
          <w:sz w:val="28"/>
          <w:szCs w:val="28"/>
        </w:rPr>
        <w:t xml:space="preserve"> </w:t>
      </w:r>
      <w:proofErr w:type="spellStart"/>
      <w:r w:rsidRPr="008016C1">
        <w:rPr>
          <w:sz w:val="28"/>
          <w:szCs w:val="28"/>
        </w:rPr>
        <w:t>комітет</w:t>
      </w:r>
      <w:proofErr w:type="spellEnd"/>
      <w:r w:rsidRPr="008016C1">
        <w:rPr>
          <w:sz w:val="28"/>
          <w:szCs w:val="28"/>
        </w:rPr>
        <w:t xml:space="preserve"> </w:t>
      </w:r>
      <w:proofErr w:type="spellStart"/>
      <w:r w:rsidR="001C743B">
        <w:rPr>
          <w:sz w:val="28"/>
          <w:szCs w:val="28"/>
          <w:lang w:val="uk-UA"/>
        </w:rPr>
        <w:t>Старовижівської</w:t>
      </w:r>
      <w:proofErr w:type="spellEnd"/>
      <w:r w:rsidR="001C743B">
        <w:rPr>
          <w:sz w:val="28"/>
          <w:szCs w:val="28"/>
          <w:lang w:val="uk-UA"/>
        </w:rPr>
        <w:t xml:space="preserve">  </w:t>
      </w:r>
      <w:proofErr w:type="spellStart"/>
      <w:r w:rsidRPr="008016C1">
        <w:rPr>
          <w:sz w:val="28"/>
          <w:szCs w:val="28"/>
        </w:rPr>
        <w:t>селищної</w:t>
      </w:r>
      <w:proofErr w:type="spellEnd"/>
      <w:r w:rsidRPr="008016C1">
        <w:rPr>
          <w:sz w:val="28"/>
          <w:szCs w:val="28"/>
        </w:rPr>
        <w:t xml:space="preserve"> ради </w:t>
      </w:r>
      <w:proofErr w:type="spellStart"/>
      <w:r w:rsidRPr="008016C1">
        <w:rPr>
          <w:sz w:val="28"/>
          <w:szCs w:val="28"/>
        </w:rPr>
        <w:t>вирі</w:t>
      </w:r>
      <w:proofErr w:type="gramStart"/>
      <w:r w:rsidRPr="008016C1">
        <w:rPr>
          <w:sz w:val="28"/>
          <w:szCs w:val="28"/>
        </w:rPr>
        <w:t>шив</w:t>
      </w:r>
      <w:proofErr w:type="spellEnd"/>
      <w:proofErr w:type="gramEnd"/>
      <w:r w:rsidRPr="008016C1">
        <w:rPr>
          <w:sz w:val="28"/>
          <w:szCs w:val="28"/>
        </w:rPr>
        <w:t>:</w:t>
      </w:r>
    </w:p>
    <w:p w:rsidR="00394012" w:rsidRPr="008016C1" w:rsidRDefault="00394012" w:rsidP="00394012">
      <w:pPr>
        <w:ind w:firstLine="708"/>
        <w:jc w:val="both"/>
        <w:rPr>
          <w:sz w:val="28"/>
          <w:szCs w:val="28"/>
        </w:rPr>
      </w:pPr>
    </w:p>
    <w:p w:rsidR="00394012" w:rsidRDefault="00394012" w:rsidP="001C743B">
      <w:pPr>
        <w:ind w:firstLine="709"/>
        <w:jc w:val="both"/>
        <w:rPr>
          <w:rFonts w:eastAsia="TimesNewRomanPSMT"/>
          <w:color w:val="000000"/>
          <w:sz w:val="28"/>
          <w:szCs w:val="28"/>
          <w:lang w:val="uk-UA" w:bidi="ar"/>
        </w:rPr>
      </w:pPr>
      <w:r>
        <w:rPr>
          <w:rFonts w:eastAsia="TimesNewRomanPSMT"/>
          <w:color w:val="000000"/>
          <w:sz w:val="28"/>
          <w:szCs w:val="28"/>
          <w:lang w:bidi="ar"/>
        </w:rPr>
        <w:t xml:space="preserve">1. </w:t>
      </w:r>
      <w:proofErr w:type="spellStart"/>
      <w:r w:rsidRPr="00BF1638">
        <w:rPr>
          <w:rFonts w:eastAsia="TimesNewRomanPSMT"/>
          <w:color w:val="000000"/>
          <w:sz w:val="28"/>
          <w:szCs w:val="28"/>
          <w:lang w:bidi="ar"/>
        </w:rPr>
        <w:t>Взяти</w:t>
      </w:r>
      <w:proofErr w:type="spellEnd"/>
      <w:r w:rsidRPr="00BF1638">
        <w:rPr>
          <w:rFonts w:eastAsia="TimesNewRomanPSMT"/>
          <w:color w:val="000000"/>
          <w:sz w:val="28"/>
          <w:szCs w:val="28"/>
          <w:lang w:bidi="ar"/>
        </w:rPr>
        <w:t xml:space="preserve"> на  </w:t>
      </w:r>
      <w:proofErr w:type="spellStart"/>
      <w:r w:rsidRPr="00BF1638">
        <w:rPr>
          <w:rFonts w:eastAsia="TimesNewRomanPSMT"/>
          <w:color w:val="000000"/>
          <w:sz w:val="28"/>
          <w:szCs w:val="28"/>
          <w:lang w:bidi="ar"/>
        </w:rPr>
        <w:t>квартирний</w:t>
      </w:r>
      <w:proofErr w:type="spellEnd"/>
      <w:r w:rsidRPr="00BF1638">
        <w:rPr>
          <w:rFonts w:eastAsia="TimesNewRomanPSMT"/>
          <w:color w:val="000000"/>
          <w:sz w:val="28"/>
          <w:szCs w:val="28"/>
          <w:lang w:bidi="ar"/>
        </w:rPr>
        <w:t xml:space="preserve"> </w:t>
      </w:r>
      <w:proofErr w:type="spellStart"/>
      <w:proofErr w:type="gramStart"/>
      <w:r w:rsidRPr="00BF1638">
        <w:rPr>
          <w:rFonts w:eastAsia="TimesNewRomanPSMT"/>
          <w:color w:val="000000"/>
          <w:sz w:val="28"/>
          <w:szCs w:val="28"/>
          <w:lang w:bidi="ar"/>
        </w:rPr>
        <w:t>обл</w:t>
      </w:r>
      <w:proofErr w:type="gramEnd"/>
      <w:r w:rsidRPr="00BF1638">
        <w:rPr>
          <w:rFonts w:eastAsia="TimesNewRomanPSMT"/>
          <w:color w:val="000000"/>
          <w:sz w:val="28"/>
          <w:szCs w:val="28"/>
          <w:lang w:bidi="ar"/>
        </w:rPr>
        <w:t>ік</w:t>
      </w:r>
      <w:proofErr w:type="spellEnd"/>
      <w:r w:rsidRPr="00BF1638">
        <w:rPr>
          <w:rFonts w:eastAsia="TimesNewRomanPSMT"/>
          <w:color w:val="000000"/>
          <w:sz w:val="28"/>
          <w:szCs w:val="28"/>
          <w:lang w:bidi="ar"/>
        </w:rPr>
        <w:t xml:space="preserve"> </w:t>
      </w:r>
      <w:r w:rsidR="001C743B">
        <w:rPr>
          <w:rFonts w:eastAsia="TimesNewRomanPSMT"/>
          <w:color w:val="000000"/>
          <w:sz w:val="28"/>
          <w:szCs w:val="28"/>
          <w:lang w:val="uk-UA" w:bidi="ar"/>
        </w:rPr>
        <w:t>при</w:t>
      </w:r>
      <w:r>
        <w:rPr>
          <w:rFonts w:eastAsia="TimesNewRomanPSMT"/>
          <w:color w:val="000000"/>
          <w:sz w:val="28"/>
          <w:szCs w:val="28"/>
          <w:lang w:bidi="ar"/>
        </w:rPr>
        <w:t xml:space="preserve">  </w:t>
      </w:r>
      <w:proofErr w:type="spellStart"/>
      <w:r w:rsidRPr="00BF1638">
        <w:rPr>
          <w:rFonts w:eastAsia="TimesNewRomanPSMT"/>
          <w:color w:val="000000"/>
          <w:sz w:val="28"/>
          <w:szCs w:val="28"/>
          <w:lang w:bidi="ar"/>
        </w:rPr>
        <w:t>виконавчо</w:t>
      </w:r>
      <w:r>
        <w:rPr>
          <w:rFonts w:eastAsia="TimesNewRomanPSMT"/>
          <w:color w:val="000000"/>
          <w:sz w:val="28"/>
          <w:szCs w:val="28"/>
          <w:lang w:bidi="ar"/>
        </w:rPr>
        <w:t>му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</w:t>
      </w:r>
      <w:r w:rsidRPr="00BF1638">
        <w:rPr>
          <w:rFonts w:eastAsia="TimesNewRomanPSMT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eastAsia="TimesNewRomanPSMT"/>
          <w:color w:val="000000"/>
          <w:sz w:val="28"/>
          <w:szCs w:val="28"/>
          <w:lang w:bidi="ar"/>
        </w:rPr>
        <w:t>комітет</w:t>
      </w:r>
      <w:r>
        <w:rPr>
          <w:rFonts w:eastAsia="TimesNewRomanPSMT"/>
          <w:color w:val="000000"/>
          <w:sz w:val="28"/>
          <w:szCs w:val="28"/>
          <w:lang w:bidi="ar"/>
        </w:rPr>
        <w:t>і</w:t>
      </w:r>
      <w:proofErr w:type="spellEnd"/>
      <w:r w:rsidRPr="00BF1638">
        <w:rPr>
          <w:rFonts w:eastAsia="TimesNewRomanPSMT"/>
          <w:color w:val="000000"/>
          <w:sz w:val="28"/>
          <w:szCs w:val="28"/>
          <w:lang w:bidi="ar"/>
        </w:rPr>
        <w:t xml:space="preserve">  </w:t>
      </w:r>
      <w:proofErr w:type="spellStart"/>
      <w:r w:rsidRPr="00BF1638">
        <w:rPr>
          <w:rFonts w:eastAsia="TimesNewRomanPSMT"/>
          <w:color w:val="000000"/>
          <w:sz w:val="28"/>
          <w:szCs w:val="28"/>
          <w:lang w:bidi="ar"/>
        </w:rPr>
        <w:t>Старовижівської</w:t>
      </w:r>
      <w:proofErr w:type="spellEnd"/>
      <w:r w:rsidRPr="00BF1638">
        <w:rPr>
          <w:rFonts w:eastAsia="TimesNewRomanPSMT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eastAsia="TimesNewRomanPSMT"/>
          <w:color w:val="000000"/>
          <w:sz w:val="28"/>
          <w:szCs w:val="28"/>
          <w:lang w:bidi="ar"/>
        </w:rPr>
        <w:t>селищної</w:t>
      </w:r>
      <w:proofErr w:type="spellEnd"/>
      <w:r w:rsidRPr="00BF1638">
        <w:rPr>
          <w:rFonts w:eastAsia="TimesNewRomanPSMT"/>
          <w:color w:val="000000"/>
          <w:sz w:val="28"/>
          <w:szCs w:val="28"/>
          <w:lang w:bidi="ar"/>
        </w:rPr>
        <w:t xml:space="preserve"> ради</w:t>
      </w:r>
      <w:r w:rsidR="001C743B">
        <w:rPr>
          <w:rFonts w:eastAsia="TimesNewRomanPSMT"/>
          <w:color w:val="000000"/>
          <w:sz w:val="28"/>
          <w:szCs w:val="28"/>
          <w:lang w:val="uk-UA" w:bidi="ar"/>
        </w:rPr>
        <w:t xml:space="preserve"> з 29 лютого 2024 року </w:t>
      </w:r>
      <w:r w:rsidRPr="00BF1638">
        <w:rPr>
          <w:rFonts w:eastAsia="TimesNewRomanPSMT"/>
          <w:color w:val="000000"/>
          <w:sz w:val="28"/>
          <w:szCs w:val="28"/>
          <w:lang w:bidi="ar"/>
        </w:rPr>
        <w:t xml:space="preserve">  жителя се</w:t>
      </w:r>
      <w:r>
        <w:rPr>
          <w:rFonts w:eastAsia="TimesNewRomanPSMT"/>
          <w:color w:val="000000"/>
          <w:sz w:val="28"/>
          <w:szCs w:val="28"/>
          <w:lang w:bidi="ar"/>
        </w:rPr>
        <w:t xml:space="preserve">ла Стара Гута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Вавринюка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Богдана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Васильовича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, 29.09.1992 </w:t>
      </w:r>
      <w:r w:rsidR="001C743B">
        <w:rPr>
          <w:rFonts w:eastAsia="TimesNewRomanPSMT"/>
          <w:color w:val="000000"/>
          <w:sz w:val="28"/>
          <w:szCs w:val="28"/>
          <w:lang w:bidi="ar"/>
        </w:rPr>
        <w:t xml:space="preserve"> року </w:t>
      </w:r>
      <w:proofErr w:type="spellStart"/>
      <w:r w:rsidR="001C743B">
        <w:rPr>
          <w:rFonts w:eastAsia="TimesNewRomanPSMT"/>
          <w:color w:val="000000"/>
          <w:sz w:val="28"/>
          <w:szCs w:val="28"/>
          <w:lang w:bidi="ar"/>
        </w:rPr>
        <w:t>народження</w:t>
      </w:r>
      <w:proofErr w:type="spellEnd"/>
      <w:r w:rsidR="001C743B">
        <w:rPr>
          <w:rFonts w:eastAsia="TimesNewRomanPSMT"/>
          <w:color w:val="000000"/>
          <w:sz w:val="28"/>
          <w:szCs w:val="28"/>
          <w:lang w:bidi="ar"/>
        </w:rPr>
        <w:t>, як особ</w:t>
      </w:r>
      <w:r w:rsidR="001C743B">
        <w:rPr>
          <w:rFonts w:eastAsia="TimesNewRomanPSMT"/>
          <w:color w:val="000000"/>
          <w:sz w:val="28"/>
          <w:szCs w:val="28"/>
          <w:lang w:val="uk-UA" w:bidi="ar"/>
        </w:rPr>
        <w:t>у</w:t>
      </w:r>
      <w:r w:rsidRPr="00BF1638">
        <w:rPr>
          <w:rFonts w:eastAsia="TimesNewRomanPSMT"/>
          <w:color w:val="000000"/>
          <w:sz w:val="28"/>
          <w:szCs w:val="28"/>
          <w:lang w:bidi="ar"/>
        </w:rPr>
        <w:t xml:space="preserve"> з </w:t>
      </w:r>
      <w:proofErr w:type="spellStart"/>
      <w:r w:rsidRPr="00BF1638">
        <w:rPr>
          <w:rFonts w:eastAsia="TimesNewRomanPSMT"/>
          <w:color w:val="000000"/>
          <w:sz w:val="28"/>
          <w:szCs w:val="28"/>
          <w:lang w:bidi="ar"/>
        </w:rPr>
        <w:t>інвалі</w:t>
      </w:r>
      <w:r>
        <w:rPr>
          <w:rFonts w:eastAsia="TimesNewRomanPSMT"/>
          <w:color w:val="000000"/>
          <w:sz w:val="28"/>
          <w:szCs w:val="28"/>
          <w:lang w:bidi="ar"/>
        </w:rPr>
        <w:t>дністю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ІІ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групи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внаслідок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війни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>.</w:t>
      </w:r>
      <w:r w:rsidRPr="00BF1638">
        <w:rPr>
          <w:rFonts w:eastAsia="TimesNewRomanPSMT"/>
          <w:color w:val="000000"/>
          <w:sz w:val="28"/>
          <w:szCs w:val="28"/>
          <w:lang w:bidi="ar"/>
        </w:rPr>
        <w:t xml:space="preserve"> </w:t>
      </w:r>
    </w:p>
    <w:p w:rsidR="001C743B" w:rsidRPr="001C743B" w:rsidRDefault="001C743B" w:rsidP="001C743B">
      <w:pPr>
        <w:ind w:firstLine="709"/>
        <w:jc w:val="both"/>
        <w:rPr>
          <w:rFonts w:eastAsia="TimesNewRomanPSMT"/>
          <w:color w:val="000000"/>
          <w:sz w:val="28"/>
          <w:szCs w:val="28"/>
          <w:lang w:val="uk-UA" w:bidi="ar"/>
        </w:rPr>
      </w:pPr>
      <w:bookmarkStart w:id="0" w:name="_GoBack"/>
      <w:bookmarkEnd w:id="0"/>
    </w:p>
    <w:p w:rsidR="00394012" w:rsidRPr="001C743B" w:rsidRDefault="00394012" w:rsidP="001C743B">
      <w:pPr>
        <w:ind w:firstLine="709"/>
        <w:jc w:val="both"/>
        <w:rPr>
          <w:sz w:val="28"/>
          <w:szCs w:val="28"/>
          <w:lang w:val="uk-UA"/>
        </w:rPr>
      </w:pPr>
      <w:r w:rsidRPr="00BF1638">
        <w:rPr>
          <w:sz w:val="28"/>
          <w:szCs w:val="28"/>
        </w:rPr>
        <w:t xml:space="preserve">2. </w:t>
      </w:r>
      <w:proofErr w:type="spellStart"/>
      <w:r w:rsidRPr="00BF1638">
        <w:rPr>
          <w:sz w:val="28"/>
          <w:szCs w:val="28"/>
        </w:rPr>
        <w:t>Включити</w:t>
      </w:r>
      <w:proofErr w:type="spellEnd"/>
      <w:r w:rsidRPr="00BF1638">
        <w:rPr>
          <w:sz w:val="28"/>
          <w:szCs w:val="28"/>
        </w:rPr>
        <w:t xml:space="preserve"> </w:t>
      </w:r>
      <w:r w:rsidR="001C743B">
        <w:rPr>
          <w:rFonts w:eastAsia="TimesNewRomanPSMT"/>
          <w:color w:val="000000"/>
          <w:sz w:val="28"/>
          <w:szCs w:val="28"/>
          <w:lang w:bidi="ar"/>
        </w:rPr>
        <w:t xml:space="preserve"> </w:t>
      </w:r>
      <w:proofErr w:type="spellStart"/>
      <w:r w:rsidR="001C743B">
        <w:rPr>
          <w:rFonts w:eastAsia="TimesNewRomanPSMT"/>
          <w:color w:val="000000"/>
          <w:sz w:val="28"/>
          <w:szCs w:val="28"/>
          <w:lang w:bidi="ar"/>
        </w:rPr>
        <w:t>Вавринюка</w:t>
      </w:r>
      <w:proofErr w:type="spellEnd"/>
      <w:r w:rsidR="001C743B">
        <w:rPr>
          <w:rFonts w:eastAsia="TimesNewRomanPSMT"/>
          <w:color w:val="000000"/>
          <w:sz w:val="28"/>
          <w:szCs w:val="28"/>
          <w:lang w:bidi="ar"/>
        </w:rPr>
        <w:t xml:space="preserve"> Богдана </w:t>
      </w:r>
      <w:proofErr w:type="spellStart"/>
      <w:r w:rsidR="001C743B">
        <w:rPr>
          <w:rFonts w:eastAsia="TimesNewRomanPSMT"/>
          <w:color w:val="000000"/>
          <w:sz w:val="28"/>
          <w:szCs w:val="28"/>
          <w:lang w:bidi="ar"/>
        </w:rPr>
        <w:t>Васильовича</w:t>
      </w:r>
      <w:proofErr w:type="spellEnd"/>
      <w:r w:rsidR="001C743B">
        <w:rPr>
          <w:rFonts w:eastAsia="TimesNewRomanPSMT"/>
          <w:color w:val="000000"/>
          <w:sz w:val="28"/>
          <w:szCs w:val="28"/>
          <w:lang w:val="uk-UA" w:bidi="ar"/>
        </w:rPr>
        <w:t xml:space="preserve"> </w:t>
      </w:r>
      <w:r w:rsidRPr="00BF1638">
        <w:rPr>
          <w:rFonts w:eastAsia="TimesNewRomanPSMT"/>
          <w:color w:val="000000"/>
          <w:sz w:val="28"/>
          <w:szCs w:val="28"/>
          <w:lang w:bidi="ar"/>
        </w:rPr>
        <w:t xml:space="preserve"> як особ</w:t>
      </w:r>
      <w:r w:rsidR="001C743B">
        <w:rPr>
          <w:rFonts w:eastAsia="TimesNewRomanPSMT"/>
          <w:color w:val="000000"/>
          <w:sz w:val="28"/>
          <w:szCs w:val="28"/>
          <w:lang w:val="uk-UA" w:bidi="ar"/>
        </w:rPr>
        <w:t>у</w:t>
      </w:r>
      <w:r w:rsidRPr="00BF1638">
        <w:rPr>
          <w:rFonts w:eastAsia="TimesNewRomanPSMT"/>
          <w:color w:val="000000"/>
          <w:sz w:val="28"/>
          <w:szCs w:val="28"/>
          <w:lang w:bidi="ar"/>
        </w:rPr>
        <w:t xml:space="preserve"> з </w:t>
      </w:r>
      <w:proofErr w:type="spellStart"/>
      <w:r w:rsidRPr="00BF1638">
        <w:rPr>
          <w:rFonts w:eastAsia="TimesNewRomanPSMT"/>
          <w:color w:val="000000"/>
          <w:sz w:val="28"/>
          <w:szCs w:val="28"/>
          <w:lang w:bidi="ar"/>
        </w:rPr>
        <w:t>інвалі</w:t>
      </w:r>
      <w:r>
        <w:rPr>
          <w:rFonts w:eastAsia="TimesNewRomanPSMT"/>
          <w:color w:val="000000"/>
          <w:sz w:val="28"/>
          <w:szCs w:val="28"/>
          <w:lang w:bidi="ar"/>
        </w:rPr>
        <w:t>дністю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ІІ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групи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внаслідок</w:t>
      </w:r>
      <w:proofErr w:type="spellEnd"/>
      <w:r>
        <w:rPr>
          <w:rFonts w:eastAsia="TimesNewRomanPSMT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eastAsia="TimesNewRomanPSMT"/>
          <w:color w:val="000000"/>
          <w:sz w:val="28"/>
          <w:szCs w:val="28"/>
          <w:lang w:bidi="ar"/>
        </w:rPr>
        <w:t>війни</w:t>
      </w:r>
      <w:proofErr w:type="spellEnd"/>
      <w:r w:rsidRPr="00BF1638">
        <w:rPr>
          <w:sz w:val="28"/>
          <w:szCs w:val="28"/>
        </w:rPr>
        <w:t xml:space="preserve">  у </w:t>
      </w:r>
      <w:proofErr w:type="spellStart"/>
      <w:r w:rsidRPr="00BF1638">
        <w:rPr>
          <w:sz w:val="28"/>
          <w:szCs w:val="28"/>
        </w:rPr>
        <w:t>квартирну</w:t>
      </w:r>
      <w:proofErr w:type="spellEnd"/>
      <w:r w:rsidRPr="00BF1638">
        <w:rPr>
          <w:sz w:val="28"/>
          <w:szCs w:val="28"/>
        </w:rPr>
        <w:t xml:space="preserve">  </w:t>
      </w:r>
      <w:proofErr w:type="spellStart"/>
      <w:r w:rsidRPr="00BF1638">
        <w:rPr>
          <w:sz w:val="28"/>
          <w:szCs w:val="28"/>
        </w:rPr>
        <w:t>чергу</w:t>
      </w:r>
      <w:proofErr w:type="spellEnd"/>
      <w:r w:rsidRPr="00BF1638">
        <w:rPr>
          <w:sz w:val="28"/>
          <w:szCs w:val="28"/>
        </w:rPr>
        <w:t xml:space="preserve"> </w:t>
      </w:r>
      <w:proofErr w:type="spellStart"/>
      <w:r w:rsidRPr="00BF1638">
        <w:rPr>
          <w:sz w:val="28"/>
          <w:szCs w:val="28"/>
        </w:rPr>
        <w:t>осіб</w:t>
      </w:r>
      <w:proofErr w:type="spellEnd"/>
      <w:r w:rsidRPr="00BF1638">
        <w:rPr>
          <w:sz w:val="28"/>
          <w:szCs w:val="28"/>
        </w:rPr>
        <w:t xml:space="preserve">, </w:t>
      </w:r>
      <w:proofErr w:type="spellStart"/>
      <w:r w:rsidRPr="00BF1638">
        <w:rPr>
          <w:sz w:val="28"/>
          <w:szCs w:val="28"/>
        </w:rPr>
        <w:t>що</w:t>
      </w:r>
      <w:proofErr w:type="spellEnd"/>
      <w:r w:rsidRPr="00BF1638">
        <w:rPr>
          <w:sz w:val="28"/>
          <w:szCs w:val="28"/>
        </w:rPr>
        <w:t xml:space="preserve"> </w:t>
      </w:r>
      <w:proofErr w:type="spellStart"/>
      <w:r w:rsidRPr="00BF1638">
        <w:rPr>
          <w:sz w:val="28"/>
          <w:szCs w:val="28"/>
        </w:rPr>
        <w:t>користуються</w:t>
      </w:r>
      <w:proofErr w:type="spellEnd"/>
      <w:r w:rsidRPr="00BF1638">
        <w:rPr>
          <w:sz w:val="28"/>
          <w:szCs w:val="28"/>
        </w:rPr>
        <w:t xml:space="preserve"> правом </w:t>
      </w:r>
      <w:proofErr w:type="spellStart"/>
      <w:r w:rsidR="001C743B">
        <w:rPr>
          <w:sz w:val="28"/>
          <w:szCs w:val="28"/>
        </w:rPr>
        <w:t>позачергового</w:t>
      </w:r>
      <w:proofErr w:type="spellEnd"/>
      <w:r w:rsidR="001C743B">
        <w:rPr>
          <w:sz w:val="28"/>
          <w:szCs w:val="28"/>
        </w:rPr>
        <w:t xml:space="preserve"> </w:t>
      </w:r>
      <w:proofErr w:type="spellStart"/>
      <w:r w:rsidR="001C743B">
        <w:rPr>
          <w:sz w:val="28"/>
          <w:szCs w:val="28"/>
        </w:rPr>
        <w:t>отримання</w:t>
      </w:r>
      <w:proofErr w:type="spellEnd"/>
      <w:r w:rsidR="001C743B">
        <w:rPr>
          <w:sz w:val="28"/>
          <w:szCs w:val="28"/>
        </w:rPr>
        <w:t xml:space="preserve"> </w:t>
      </w:r>
      <w:proofErr w:type="spellStart"/>
      <w:r w:rsidR="001C743B">
        <w:rPr>
          <w:sz w:val="28"/>
          <w:szCs w:val="28"/>
        </w:rPr>
        <w:t>житла</w:t>
      </w:r>
      <w:proofErr w:type="spellEnd"/>
      <w:r w:rsidR="001C743B">
        <w:rPr>
          <w:sz w:val="28"/>
          <w:szCs w:val="28"/>
          <w:lang w:val="uk-UA"/>
        </w:rPr>
        <w:t xml:space="preserve"> </w:t>
      </w:r>
      <w:proofErr w:type="gramStart"/>
      <w:r w:rsidR="001C743B">
        <w:rPr>
          <w:sz w:val="28"/>
          <w:szCs w:val="28"/>
          <w:lang w:val="uk-UA"/>
        </w:rPr>
        <w:t>п</w:t>
      </w:r>
      <w:proofErr w:type="gramEnd"/>
      <w:r w:rsidR="001C743B">
        <w:rPr>
          <w:sz w:val="28"/>
          <w:szCs w:val="28"/>
          <w:lang w:val="uk-UA"/>
        </w:rPr>
        <w:t>ід номером 14 з 29 лютого 2024 року.</w:t>
      </w:r>
    </w:p>
    <w:p w:rsidR="00394012" w:rsidRPr="001C743B" w:rsidRDefault="00394012" w:rsidP="00394012">
      <w:pPr>
        <w:ind w:left="360" w:firstLine="348"/>
        <w:jc w:val="both"/>
        <w:rPr>
          <w:lang w:val="uk-UA"/>
        </w:rPr>
      </w:pPr>
    </w:p>
    <w:p w:rsidR="00394012" w:rsidRPr="00BF1638" w:rsidRDefault="00394012" w:rsidP="001C743B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638">
        <w:rPr>
          <w:rFonts w:ascii="Times New Roman" w:hAnsi="Times New Roman" w:cs="Times New Roman"/>
          <w:sz w:val="28"/>
          <w:szCs w:val="28"/>
        </w:rPr>
        <w:t xml:space="preserve">3.Контроль   за   виконанням    цього     рішення </w:t>
      </w:r>
      <w:r w:rsidRPr="00BF1638">
        <w:rPr>
          <w:rFonts w:ascii="Times New Roman" w:hAnsi="Times New Roman" w:cs="Times New Roman"/>
          <w:color w:val="000000"/>
          <w:sz w:val="28"/>
          <w:szCs w:val="28"/>
        </w:rPr>
        <w:t xml:space="preserve">   покласти на заступника селищного     голови    з   питань  </w:t>
      </w:r>
      <w:r w:rsidRPr="00BF1638">
        <w:rPr>
          <w:rFonts w:ascii="Times New Roman" w:hAnsi="Times New Roman" w:cs="Times New Roman"/>
          <w:sz w:val="28"/>
          <w:szCs w:val="28"/>
        </w:rPr>
        <w:t xml:space="preserve">діяльності виконавчих органів </w:t>
      </w:r>
    </w:p>
    <w:p w:rsidR="00394012" w:rsidRDefault="00394012" w:rsidP="00394012">
      <w:pPr>
        <w:tabs>
          <w:tab w:val="num" w:pos="0"/>
        </w:tabs>
        <w:ind w:firstLine="360"/>
        <w:jc w:val="both"/>
        <w:rPr>
          <w:sz w:val="28"/>
          <w:szCs w:val="28"/>
        </w:rPr>
      </w:pPr>
    </w:p>
    <w:p w:rsidR="00394012" w:rsidRPr="008016C1" w:rsidRDefault="00394012" w:rsidP="00394012">
      <w:pPr>
        <w:tabs>
          <w:tab w:val="num" w:pos="0"/>
        </w:tabs>
        <w:ind w:firstLine="360"/>
        <w:jc w:val="both"/>
        <w:rPr>
          <w:sz w:val="28"/>
          <w:szCs w:val="28"/>
        </w:rPr>
      </w:pPr>
    </w:p>
    <w:p w:rsidR="00394012" w:rsidRPr="00EA1F13" w:rsidRDefault="00394012" w:rsidP="00394012">
      <w:pPr>
        <w:rPr>
          <w:sz w:val="28"/>
          <w:szCs w:val="28"/>
        </w:rPr>
      </w:pPr>
      <w:proofErr w:type="spellStart"/>
      <w:r w:rsidRPr="00EA1F13">
        <w:rPr>
          <w:sz w:val="28"/>
          <w:szCs w:val="28"/>
        </w:rPr>
        <w:t>Селищний</w:t>
      </w:r>
      <w:proofErr w:type="spellEnd"/>
      <w:r w:rsidRPr="00EA1F13">
        <w:rPr>
          <w:sz w:val="28"/>
          <w:szCs w:val="28"/>
        </w:rPr>
        <w:t xml:space="preserve"> голова                                                               Василь КАМІНСЬКИЙ</w:t>
      </w:r>
    </w:p>
    <w:p w:rsidR="00394012" w:rsidRPr="00EA1F13" w:rsidRDefault="00394012" w:rsidP="00394012">
      <w:pPr>
        <w:jc w:val="both"/>
        <w:rPr>
          <w:sz w:val="24"/>
          <w:szCs w:val="24"/>
        </w:rPr>
      </w:pPr>
      <w:proofErr w:type="spellStart"/>
      <w:proofErr w:type="gramStart"/>
      <w:r w:rsidRPr="00EA1F13">
        <w:rPr>
          <w:sz w:val="24"/>
          <w:szCs w:val="24"/>
        </w:rPr>
        <w:t>Св</w:t>
      </w:r>
      <w:proofErr w:type="gramEnd"/>
      <w:r w:rsidRPr="00EA1F13">
        <w:rPr>
          <w:sz w:val="24"/>
          <w:szCs w:val="24"/>
        </w:rPr>
        <w:t>ітлана</w:t>
      </w:r>
      <w:proofErr w:type="spellEnd"/>
      <w:r w:rsidRPr="00EA1F13">
        <w:rPr>
          <w:sz w:val="24"/>
          <w:szCs w:val="24"/>
        </w:rPr>
        <w:t xml:space="preserve"> </w:t>
      </w:r>
      <w:proofErr w:type="spellStart"/>
      <w:r w:rsidRPr="00EA1F13">
        <w:rPr>
          <w:sz w:val="24"/>
          <w:szCs w:val="24"/>
        </w:rPr>
        <w:t>Янчук</w:t>
      </w:r>
      <w:proofErr w:type="spellEnd"/>
      <w:r w:rsidRPr="00EA1F13">
        <w:rPr>
          <w:sz w:val="24"/>
          <w:szCs w:val="24"/>
        </w:rPr>
        <w:t xml:space="preserve"> 214 59</w:t>
      </w:r>
    </w:p>
    <w:p w:rsidR="00394012" w:rsidRDefault="00394012" w:rsidP="00394012"/>
    <w:p w:rsidR="00394012" w:rsidRDefault="00394012" w:rsidP="00394012"/>
    <w:p w:rsidR="00394012" w:rsidRDefault="00394012" w:rsidP="00394012"/>
    <w:p w:rsidR="00394012" w:rsidRDefault="00394012" w:rsidP="00D32340">
      <w:pPr>
        <w:jc w:val="center"/>
        <w:rPr>
          <w:sz w:val="28"/>
          <w:szCs w:val="28"/>
          <w:lang w:val="uk-UA"/>
        </w:rPr>
      </w:pPr>
    </w:p>
    <w:p w:rsidR="00394012" w:rsidRDefault="00394012" w:rsidP="00D32340">
      <w:pPr>
        <w:jc w:val="center"/>
        <w:rPr>
          <w:sz w:val="28"/>
          <w:szCs w:val="28"/>
          <w:lang w:val="uk-UA"/>
        </w:rPr>
      </w:pPr>
    </w:p>
    <w:p w:rsidR="00394012" w:rsidRDefault="00394012" w:rsidP="00D32340">
      <w:pPr>
        <w:jc w:val="center"/>
        <w:rPr>
          <w:sz w:val="28"/>
          <w:szCs w:val="28"/>
          <w:lang w:val="uk-UA"/>
        </w:rPr>
      </w:pPr>
    </w:p>
    <w:p w:rsidR="00394012" w:rsidRDefault="00394012" w:rsidP="00D32340">
      <w:pPr>
        <w:jc w:val="center"/>
        <w:rPr>
          <w:sz w:val="28"/>
          <w:szCs w:val="28"/>
          <w:lang w:val="uk-UA"/>
        </w:rPr>
      </w:pPr>
    </w:p>
    <w:p w:rsidR="00394012" w:rsidRDefault="00394012" w:rsidP="00D32340">
      <w:pPr>
        <w:jc w:val="center"/>
        <w:rPr>
          <w:sz w:val="28"/>
          <w:szCs w:val="28"/>
          <w:lang w:val="uk-UA"/>
        </w:rPr>
      </w:pPr>
    </w:p>
    <w:p w:rsidR="00394012" w:rsidRDefault="00394012" w:rsidP="00D32340">
      <w:pPr>
        <w:jc w:val="center"/>
        <w:rPr>
          <w:sz w:val="28"/>
          <w:szCs w:val="28"/>
          <w:lang w:val="uk-UA"/>
        </w:rPr>
      </w:pPr>
    </w:p>
    <w:p w:rsidR="00394012" w:rsidRDefault="00394012" w:rsidP="00D32340">
      <w:pPr>
        <w:jc w:val="center"/>
        <w:rPr>
          <w:sz w:val="28"/>
          <w:szCs w:val="28"/>
          <w:lang w:val="uk-UA"/>
        </w:rPr>
      </w:pPr>
    </w:p>
    <w:p w:rsidR="00D32340" w:rsidRDefault="00D32340" w:rsidP="00D32340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6D66BC9" wp14:editId="7AF1F288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340" w:rsidRPr="00F85D86" w:rsidRDefault="00D32340" w:rsidP="00D32340">
      <w:pPr>
        <w:jc w:val="center"/>
        <w:rPr>
          <w:sz w:val="28"/>
          <w:szCs w:val="28"/>
          <w:lang w:val="uk-UA"/>
        </w:rPr>
      </w:pPr>
    </w:p>
    <w:p w:rsidR="00D32340" w:rsidRDefault="00D32340" w:rsidP="00D32340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D32340" w:rsidRDefault="00D32340" w:rsidP="00D32340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D32340" w:rsidRDefault="00D32340" w:rsidP="00D32340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D32340" w:rsidRDefault="00D32340" w:rsidP="00D32340">
      <w:pPr>
        <w:pStyle w:val="a3"/>
        <w:jc w:val="center"/>
        <w:rPr>
          <w:color w:val="000000" w:themeColor="text1"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</w:t>
      </w:r>
    </w:p>
    <w:p w:rsidR="00D32340" w:rsidRDefault="00D32340" w:rsidP="00D32340">
      <w:pPr>
        <w:jc w:val="both"/>
        <w:rPr>
          <w:color w:val="000000" w:themeColor="text1"/>
          <w:sz w:val="28"/>
          <w:szCs w:val="28"/>
          <w:u w:val="single"/>
        </w:rPr>
      </w:pPr>
    </w:p>
    <w:p w:rsidR="00D32340" w:rsidRPr="000A53D5" w:rsidRDefault="00D32340" w:rsidP="00D3234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  <w:lang w:val="uk-UA"/>
        </w:rPr>
        <w:t xml:space="preserve">29 лютого </w:t>
      </w:r>
      <w:r w:rsidRPr="000A53D5">
        <w:rPr>
          <w:color w:val="000000" w:themeColor="text1"/>
          <w:sz w:val="28"/>
          <w:szCs w:val="28"/>
          <w:u w:val="single"/>
        </w:rPr>
        <w:t xml:space="preserve"> 202</w:t>
      </w:r>
      <w:r>
        <w:rPr>
          <w:color w:val="000000" w:themeColor="text1"/>
          <w:sz w:val="28"/>
          <w:szCs w:val="28"/>
          <w:u w:val="single"/>
          <w:lang w:val="uk-UA"/>
        </w:rPr>
        <w:t xml:space="preserve">4 </w:t>
      </w:r>
      <w:r w:rsidRPr="000A53D5">
        <w:rPr>
          <w:color w:val="000000" w:themeColor="text1"/>
          <w:sz w:val="28"/>
          <w:szCs w:val="28"/>
          <w:u w:val="single"/>
        </w:rPr>
        <w:t>р</w:t>
      </w:r>
      <w:r>
        <w:rPr>
          <w:color w:val="000000" w:themeColor="text1"/>
          <w:sz w:val="28"/>
          <w:szCs w:val="28"/>
          <w:u w:val="single"/>
          <w:lang w:val="uk-UA"/>
        </w:rPr>
        <w:t>.</w:t>
      </w:r>
      <w:r w:rsidRPr="000A53D5">
        <w:rPr>
          <w:color w:val="000000" w:themeColor="text1"/>
          <w:sz w:val="28"/>
          <w:szCs w:val="28"/>
          <w:u w:val="single"/>
        </w:rPr>
        <w:t xml:space="preserve"> №  </w:t>
      </w:r>
      <w:r>
        <w:rPr>
          <w:color w:val="000000" w:themeColor="text1"/>
          <w:sz w:val="28"/>
          <w:szCs w:val="28"/>
          <w:u w:val="single"/>
          <w:lang w:val="uk-UA"/>
        </w:rPr>
        <w:t>34</w:t>
      </w:r>
      <w:r w:rsidRPr="000A53D5">
        <w:rPr>
          <w:color w:val="000000" w:themeColor="text1"/>
          <w:sz w:val="28"/>
          <w:szCs w:val="28"/>
          <w:u w:val="single"/>
        </w:rPr>
        <w:t xml:space="preserve">   </w:t>
      </w:r>
    </w:p>
    <w:p w:rsidR="00D32340" w:rsidRPr="000B6AB9" w:rsidRDefault="00D32340" w:rsidP="00D323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0B6AB9">
        <w:rPr>
          <w:sz w:val="28"/>
          <w:szCs w:val="28"/>
        </w:rPr>
        <w:t>смт</w:t>
      </w:r>
      <w:proofErr w:type="spellEnd"/>
      <w:r w:rsidRPr="000B6AB9">
        <w:rPr>
          <w:sz w:val="28"/>
          <w:szCs w:val="28"/>
        </w:rPr>
        <w:t xml:space="preserve"> Стара </w:t>
      </w:r>
      <w:proofErr w:type="spellStart"/>
      <w:r w:rsidRPr="000B6AB9">
        <w:rPr>
          <w:sz w:val="28"/>
          <w:szCs w:val="28"/>
        </w:rPr>
        <w:t>Вижівка</w:t>
      </w:r>
      <w:proofErr w:type="spellEnd"/>
      <w:r w:rsidRPr="000B6AB9">
        <w:rPr>
          <w:sz w:val="28"/>
          <w:szCs w:val="28"/>
        </w:rPr>
        <w:t xml:space="preserve">     </w:t>
      </w:r>
    </w:p>
    <w:p w:rsidR="00D32340" w:rsidRDefault="00D32340" w:rsidP="00D32340">
      <w:pPr>
        <w:rPr>
          <w:sz w:val="28"/>
          <w:szCs w:val="28"/>
        </w:rPr>
      </w:pPr>
    </w:p>
    <w:p w:rsidR="00D32340" w:rsidRDefault="00D32340" w:rsidP="00D32340">
      <w:pPr>
        <w:jc w:val="both"/>
        <w:rPr>
          <w:sz w:val="28"/>
          <w:szCs w:val="28"/>
          <w:lang w:val="uk-UA"/>
        </w:rPr>
      </w:pPr>
    </w:p>
    <w:p w:rsidR="00D32340" w:rsidRDefault="00D32340" w:rsidP="00D3234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D32340" w:rsidRDefault="00D32340" w:rsidP="00D32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D32340" w:rsidRPr="00F329C4" w:rsidRDefault="00D32340" w:rsidP="00D32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D32340" w:rsidRPr="00661214" w:rsidRDefault="00D32340" w:rsidP="00D32340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Юхимук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Тетяні Степанівні</w:t>
      </w:r>
    </w:p>
    <w:p w:rsidR="00D32340" w:rsidRPr="00661214" w:rsidRDefault="00D32340" w:rsidP="00D32340">
      <w:pPr>
        <w:rPr>
          <w:lang w:val="uk-UA"/>
        </w:rPr>
      </w:pPr>
    </w:p>
    <w:p w:rsidR="00D32340" w:rsidRPr="00661214" w:rsidRDefault="00D32340" w:rsidP="00D32340">
      <w:pPr>
        <w:rPr>
          <w:sz w:val="28"/>
          <w:szCs w:val="28"/>
          <w:lang w:val="uk-UA"/>
        </w:rPr>
      </w:pPr>
    </w:p>
    <w:p w:rsidR="00D32340" w:rsidRDefault="00D32340" w:rsidP="00D32340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D32340" w:rsidRDefault="00D32340" w:rsidP="00D3234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D32340" w:rsidRDefault="00D32340" w:rsidP="00D3234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D32340" w:rsidRDefault="00D32340" w:rsidP="00D323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D32340" w:rsidRDefault="00D32340" w:rsidP="00D32340">
      <w:pPr>
        <w:jc w:val="both"/>
        <w:rPr>
          <w:sz w:val="28"/>
          <w:szCs w:val="28"/>
          <w:lang w:val="uk-UA"/>
        </w:rPr>
      </w:pPr>
    </w:p>
    <w:p w:rsidR="00D32340" w:rsidRDefault="00D32340" w:rsidP="00D323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</w:p>
    <w:p w:rsidR="00D32340" w:rsidRDefault="00D32340" w:rsidP="00D32340">
      <w:pPr>
        <w:ind w:firstLine="708"/>
        <w:jc w:val="both"/>
        <w:rPr>
          <w:sz w:val="28"/>
          <w:szCs w:val="28"/>
          <w:lang w:val="uk-UA"/>
        </w:rPr>
      </w:pPr>
    </w:p>
    <w:p w:rsidR="00D32340" w:rsidRDefault="00D32340" w:rsidP="00D32340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Юхимук</w:t>
      </w:r>
      <w:proofErr w:type="spellEnd"/>
      <w:r>
        <w:rPr>
          <w:sz w:val="28"/>
          <w:szCs w:val="28"/>
          <w:lang w:val="uk-UA"/>
        </w:rPr>
        <w:t xml:space="preserve"> Тетяні Степанівні  жительці с. Смолярі, 1982 року народження, яка народила  і виховала до 8-річного віку п’ятеро 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D32340" w:rsidRDefault="00D32340" w:rsidP="00D32340">
      <w:pPr>
        <w:ind w:firstLine="708"/>
        <w:jc w:val="both"/>
        <w:rPr>
          <w:sz w:val="28"/>
          <w:szCs w:val="28"/>
          <w:lang w:val="uk-UA"/>
        </w:rPr>
      </w:pPr>
    </w:p>
    <w:p w:rsidR="00D32340" w:rsidRDefault="00D32340" w:rsidP="00D32340">
      <w:pPr>
        <w:ind w:firstLine="708"/>
        <w:jc w:val="both"/>
        <w:rPr>
          <w:sz w:val="28"/>
          <w:szCs w:val="28"/>
          <w:lang w:val="uk-UA"/>
        </w:rPr>
      </w:pPr>
    </w:p>
    <w:p w:rsidR="00D32340" w:rsidRDefault="00D32340" w:rsidP="00D323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Василь КАМІНСЬКИЙ</w:t>
      </w:r>
    </w:p>
    <w:p w:rsidR="00D32340" w:rsidRPr="00C57DCD" w:rsidRDefault="00D32340" w:rsidP="00D32340">
      <w:pPr>
        <w:jc w:val="both"/>
        <w:rPr>
          <w:lang w:val="uk-UA"/>
        </w:rPr>
      </w:pPr>
      <w:r>
        <w:rPr>
          <w:lang w:val="uk-UA"/>
        </w:rPr>
        <w:t>Світлана Янчук  214 59</w:t>
      </w:r>
    </w:p>
    <w:p w:rsidR="00D32340" w:rsidRDefault="00D32340" w:rsidP="00D32340">
      <w:pPr>
        <w:ind w:firstLine="708"/>
        <w:jc w:val="both"/>
        <w:rPr>
          <w:sz w:val="28"/>
          <w:szCs w:val="28"/>
          <w:lang w:val="uk-UA"/>
        </w:rPr>
      </w:pPr>
    </w:p>
    <w:p w:rsidR="00D32340" w:rsidRDefault="00D32340" w:rsidP="00D32340"/>
    <w:p w:rsidR="0062732E" w:rsidRDefault="0062732E"/>
    <w:sectPr w:rsidR="0062732E" w:rsidSect="001C743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F0"/>
    <w:rsid w:val="001C743B"/>
    <w:rsid w:val="00394012"/>
    <w:rsid w:val="004054B9"/>
    <w:rsid w:val="0062732E"/>
    <w:rsid w:val="007336D5"/>
    <w:rsid w:val="00A60B3A"/>
    <w:rsid w:val="00BA08F0"/>
    <w:rsid w:val="00CD5192"/>
    <w:rsid w:val="00D3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4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340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D323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32340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D3234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3234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394012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4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340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D323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32340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D3234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3234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394012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1844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2024-03-01T09:18:00Z</cp:lastPrinted>
  <dcterms:created xsi:type="dcterms:W3CDTF">2024-02-27T13:12:00Z</dcterms:created>
  <dcterms:modified xsi:type="dcterms:W3CDTF">2024-03-01T09:22:00Z</dcterms:modified>
</cp:coreProperties>
</file>