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A7" w:rsidRDefault="007A1BA7" w:rsidP="007A1BA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DFC48" wp14:editId="1B8412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7A1BA7">
      <w:pPr>
        <w:jc w:val="center"/>
        <w:rPr>
          <w:sz w:val="28"/>
          <w:szCs w:val="28"/>
          <w:lang w:val="uk-UA"/>
        </w:rPr>
      </w:pPr>
    </w:p>
    <w:p w:rsidR="007A1BA7" w:rsidRDefault="007A1BA7" w:rsidP="007A1BA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7A1BA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7A1BA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7A1BA7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  березня 2024</w:t>
      </w:r>
      <w:r>
        <w:rPr>
          <w:sz w:val="28"/>
          <w:szCs w:val="28"/>
          <w:u w:val="single"/>
        </w:rPr>
        <w:t xml:space="preserve"> </w:t>
      </w:r>
      <w:r w:rsidRPr="00BC6E06">
        <w:rPr>
          <w:sz w:val="28"/>
          <w:szCs w:val="28"/>
          <w:u w:val="single"/>
        </w:rPr>
        <w:t>р. №</w:t>
      </w:r>
      <w:r>
        <w:rPr>
          <w:sz w:val="28"/>
          <w:szCs w:val="28"/>
          <w:u w:val="single"/>
          <w:lang w:val="uk-UA"/>
        </w:rPr>
        <w:t>50</w:t>
      </w:r>
    </w:p>
    <w:p w:rsidR="007A1BA7" w:rsidRDefault="00676295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0C1A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кав’ярні  «Моє </w:t>
      </w:r>
      <w:proofErr w:type="spellStart"/>
      <w:r>
        <w:rPr>
          <w:sz w:val="28"/>
          <w:szCs w:val="28"/>
          <w:lang w:val="uk-UA"/>
        </w:rPr>
        <w:t>латте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</w:p>
    <w:p w:rsidR="007A1BA7" w:rsidRPr="007A1BA7" w:rsidRDefault="007A1BA7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літній період</w:t>
      </w:r>
    </w:p>
    <w:p w:rsidR="007A1BA7" w:rsidRDefault="007A1BA7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фізичній особі-підприємцю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Дячук</w:t>
      </w:r>
      <w:proofErr w:type="spellEnd"/>
      <w:r>
        <w:rPr>
          <w:sz w:val="28"/>
          <w:szCs w:val="28"/>
          <w:lang w:val="uk-UA"/>
        </w:rPr>
        <w:t xml:space="preserve"> –Сливка М.В.</w:t>
      </w:r>
    </w:p>
    <w:p w:rsidR="007A1BA7" w:rsidRDefault="007A1BA7" w:rsidP="007A1BA7">
      <w:pPr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ФОП </w:t>
      </w:r>
      <w:proofErr w:type="spellStart"/>
      <w:r>
        <w:rPr>
          <w:sz w:val="28"/>
          <w:szCs w:val="28"/>
          <w:lang w:val="uk-UA"/>
        </w:rPr>
        <w:t>Дячук</w:t>
      </w:r>
      <w:proofErr w:type="spellEnd"/>
      <w:r>
        <w:rPr>
          <w:sz w:val="28"/>
          <w:szCs w:val="28"/>
          <w:lang w:val="uk-UA"/>
        </w:rPr>
        <w:t xml:space="preserve">-Сливки Марини Віталіївни про погодження режиму роботи  кав’ярні «Моє </w:t>
      </w:r>
      <w:proofErr w:type="spellStart"/>
      <w:r>
        <w:rPr>
          <w:sz w:val="28"/>
          <w:szCs w:val="28"/>
          <w:lang w:val="uk-UA"/>
        </w:rPr>
        <w:t>латте</w:t>
      </w:r>
      <w:proofErr w:type="spellEnd"/>
      <w:r>
        <w:rPr>
          <w:sz w:val="28"/>
          <w:szCs w:val="28"/>
          <w:lang w:val="uk-UA"/>
        </w:rPr>
        <w:t>» на літній період відповідно до підпункту 4 пункту «б» статті 30 Закону України «Про місцеве самоврядування в Україні»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Pr="004E1FCF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  Встановити </w:t>
      </w:r>
      <w:r>
        <w:rPr>
          <w:sz w:val="28"/>
          <w:szCs w:val="28"/>
          <w:lang w:val="uk-UA"/>
        </w:rPr>
        <w:t xml:space="preserve"> фізичній особі-підприємцю </w:t>
      </w:r>
      <w:proofErr w:type="spellStart"/>
      <w:r>
        <w:rPr>
          <w:sz w:val="28"/>
          <w:szCs w:val="28"/>
          <w:lang w:val="uk-UA"/>
        </w:rPr>
        <w:t>Дячук</w:t>
      </w:r>
      <w:proofErr w:type="spellEnd"/>
      <w:r>
        <w:rPr>
          <w:sz w:val="28"/>
          <w:szCs w:val="28"/>
          <w:lang w:val="uk-UA"/>
        </w:rPr>
        <w:t>-Сливці Марині Віталіївн</w:t>
      </w:r>
      <w:r w:rsidR="00191DB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 на літній період з 01.04.2024 р. по 30.09.2024 р. </w:t>
      </w:r>
      <w:r w:rsidRPr="00E95D33">
        <w:rPr>
          <w:sz w:val="28"/>
          <w:szCs w:val="28"/>
          <w:lang w:val="uk-UA"/>
        </w:rPr>
        <w:t xml:space="preserve">  графік роботи</w:t>
      </w:r>
      <w:r w:rsidRPr="004E1F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кав’ярні  «Моє </w:t>
      </w:r>
      <w:proofErr w:type="spellStart"/>
      <w:r>
        <w:rPr>
          <w:sz w:val="28"/>
          <w:szCs w:val="28"/>
          <w:lang w:val="uk-UA"/>
        </w:rPr>
        <w:t>латте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 площа Миру,1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 xml:space="preserve">неділок - </w:t>
      </w:r>
      <w:r>
        <w:rPr>
          <w:sz w:val="28"/>
          <w:szCs w:val="28"/>
          <w:lang w:val="uk-UA"/>
        </w:rPr>
        <w:t>п’ятниця</w:t>
      </w:r>
      <w:r w:rsidRPr="00E95D33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>
        <w:rPr>
          <w:sz w:val="28"/>
          <w:szCs w:val="28"/>
          <w:lang w:val="uk-UA"/>
        </w:rPr>
        <w:t>8</w:t>
      </w:r>
      <w:r w:rsidRPr="00E95D33">
        <w:rPr>
          <w:sz w:val="28"/>
          <w:szCs w:val="28"/>
          <w:lang w:val="uk-UA"/>
        </w:rPr>
        <w:t>.00  .;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закінчення роботи – 2</w:t>
      </w:r>
      <w:r>
        <w:rPr>
          <w:sz w:val="28"/>
          <w:szCs w:val="28"/>
          <w:lang w:val="uk-UA"/>
        </w:rPr>
        <w:t>2</w:t>
      </w:r>
      <w:r w:rsidRPr="00E95D33">
        <w:rPr>
          <w:sz w:val="28"/>
          <w:szCs w:val="28"/>
          <w:lang w:val="uk-UA"/>
        </w:rPr>
        <w:t>.00;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перерви;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субота-неділя: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роботи - 9.00;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22.00;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 обідньої перерви.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Суб’єкту господарювання </w:t>
      </w:r>
      <w:proofErr w:type="spellStart"/>
      <w:r w:rsidR="00837DC3">
        <w:rPr>
          <w:sz w:val="28"/>
          <w:szCs w:val="28"/>
          <w:lang w:val="uk-UA"/>
        </w:rPr>
        <w:t>Дячук</w:t>
      </w:r>
      <w:proofErr w:type="spellEnd"/>
      <w:r w:rsidR="00837DC3">
        <w:rPr>
          <w:sz w:val="28"/>
          <w:szCs w:val="28"/>
          <w:lang w:val="uk-UA"/>
        </w:rPr>
        <w:t xml:space="preserve">-Сливці М.В. </w:t>
      </w:r>
      <w:r>
        <w:rPr>
          <w:sz w:val="28"/>
          <w:szCs w:val="28"/>
          <w:lang w:val="uk-UA"/>
        </w:rPr>
        <w:t xml:space="preserve"> 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191DB9" w:rsidRDefault="00191DB9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191DB9" w:rsidRDefault="00191DB9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</w:t>
      </w:r>
    </w:p>
    <w:p w:rsidR="00191DB9" w:rsidRDefault="00191DB9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виконавчих органів ради                                                        Юрій КУДАЦЬКИЙ</w:t>
      </w:r>
    </w:p>
    <w:p w:rsidR="00F5589D" w:rsidRDefault="00F5589D" w:rsidP="007A1B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A1BA7" w:rsidRPr="0004224C" w:rsidRDefault="00191DB9" w:rsidP="007A1BA7">
      <w:pPr>
        <w:jc w:val="both"/>
        <w:rPr>
          <w:sz w:val="24"/>
          <w:szCs w:val="24"/>
          <w:lang w:val="uk-UA"/>
        </w:rPr>
      </w:pPr>
      <w:r w:rsidRPr="00191DB9">
        <w:rPr>
          <w:sz w:val="24"/>
          <w:szCs w:val="24"/>
          <w:lang w:val="uk-UA"/>
        </w:rPr>
        <w:t>С</w:t>
      </w:r>
      <w:r w:rsidR="007A1BA7" w:rsidRPr="00191DB9">
        <w:rPr>
          <w:sz w:val="24"/>
          <w:szCs w:val="24"/>
          <w:lang w:val="uk-UA"/>
        </w:rPr>
        <w:t>ві</w:t>
      </w:r>
      <w:r w:rsidR="007A1BA7">
        <w:rPr>
          <w:sz w:val="24"/>
          <w:szCs w:val="24"/>
          <w:lang w:val="uk-UA"/>
        </w:rPr>
        <w:t>тлана Янчук 214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F558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3E"/>
    <w:rsid w:val="000C1A6D"/>
    <w:rsid w:val="00191DB9"/>
    <w:rsid w:val="005E0A3E"/>
    <w:rsid w:val="0062732E"/>
    <w:rsid w:val="00676295"/>
    <w:rsid w:val="007336D5"/>
    <w:rsid w:val="007A1BA7"/>
    <w:rsid w:val="00837DC3"/>
    <w:rsid w:val="00B61492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2024-03-29T10:16:00Z</cp:lastPrinted>
  <dcterms:created xsi:type="dcterms:W3CDTF">2024-03-27T10:08:00Z</dcterms:created>
  <dcterms:modified xsi:type="dcterms:W3CDTF">2024-03-29T10:19:00Z</dcterms:modified>
</cp:coreProperties>
</file>