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№5  від  28 березня   2024 р.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1701"/>
        <w:gridCol w:w="1525"/>
      </w:tblGrid>
      <w:tr w:rsidR="00A4601E" w:rsidTr="00A4601E">
        <w:trPr>
          <w:trHeight w:val="655"/>
        </w:trPr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954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</w:tr>
      <w:tr w:rsidR="00A4601E" w:rsidTr="000F3B6C"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4601E" w:rsidRPr="00A4601E" w:rsidRDefault="00A4601E" w:rsidP="00A460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 тарифу на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платні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601E" w:rsidRPr="00A4601E" w:rsidRDefault="00A4601E" w:rsidP="00A460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іальні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послуги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 закладу</w:t>
            </w:r>
          </w:p>
          <w:p w:rsidR="00A4601E" w:rsidRPr="00A4601E" w:rsidRDefault="00A4601E" w:rsidP="00A460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«Центр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іальних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послуг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601E" w:rsidRPr="00A4601E" w:rsidRDefault="00A4601E" w:rsidP="00A460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Старовижівської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 ради» на 2024 </w:t>
            </w:r>
            <w:proofErr w:type="spellStart"/>
            <w:proofErr w:type="gram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</w:p>
          <w:p w:rsidR="00A4601E" w:rsidRDefault="00A4601E" w:rsidP="000F3B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28.03.2024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A4601E" w:rsidTr="000F3B6C"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A4601E" w:rsidRPr="00A4601E" w:rsidRDefault="00A4601E" w:rsidP="00A4601E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 </w:t>
            </w:r>
            <w:r w:rsidRPr="00A4601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</w:t>
            </w:r>
            <w:proofErr w:type="spellStart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>рограму</w:t>
            </w:r>
            <w:proofErr w:type="spellEnd"/>
            <w:r w:rsidRPr="00A4601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>для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>кривдників</w:t>
            </w:r>
            <w:proofErr w:type="spellEnd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2024 – 2026 </w:t>
            </w:r>
            <w:proofErr w:type="spellStart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>рр</w:t>
            </w:r>
            <w:proofErr w:type="spellEnd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A4601E" w:rsidRDefault="00A4601E" w:rsidP="000F3B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28.03.2024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A4601E" w:rsidTr="000F3B6C"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A4601E" w:rsidRPr="00A4601E" w:rsidRDefault="00A4601E" w:rsidP="00A460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організацію благоустрою,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належного санітарного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стану на території населених пунктів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     </w:t>
            </w:r>
          </w:p>
          <w:p w:rsidR="00A4601E" w:rsidRPr="00A4601E" w:rsidRDefault="00A4601E" w:rsidP="000F3B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28.03.2024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A4601E" w:rsidTr="000F3B6C"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A4601E" w:rsidRPr="00A4601E" w:rsidRDefault="00A4601E" w:rsidP="00A460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Інструкції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документування управлінської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діяльності у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Старовижівській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селищній раді (нова редакція) </w:t>
            </w:r>
          </w:p>
          <w:p w:rsidR="00A4601E" w:rsidRPr="00A4601E" w:rsidRDefault="00A4601E" w:rsidP="000F3B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28.03.2024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bookmarkStart w:id="0" w:name="_GoBack"/>
            <w:bookmarkEnd w:id="0"/>
          </w:p>
        </w:tc>
      </w:tr>
      <w:tr w:rsidR="00A4601E" w:rsidTr="000F3B6C"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A4601E" w:rsidRPr="00A4601E" w:rsidRDefault="00A4601E" w:rsidP="00A460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безпритульні собаки на території селища Стара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Вижівка</w:t>
            </w:r>
            <w:proofErr w:type="spellEnd"/>
          </w:p>
          <w:p w:rsidR="00A4601E" w:rsidRP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28.03.2024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A4601E" w:rsidTr="000F3B6C"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A4601E" w:rsidRPr="00A4601E" w:rsidRDefault="00A4601E" w:rsidP="00A460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>внесення</w:t>
            </w:r>
            <w:proofErr w:type="spellEnd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>змін</w:t>
            </w:r>
            <w:proofErr w:type="spellEnd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 пункту 2 </w:t>
            </w:r>
            <w:proofErr w:type="spellStart"/>
            <w:proofErr w:type="gramStart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>ішення</w:t>
            </w:r>
            <w:proofErr w:type="spellEnd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>виконавчого</w:t>
            </w:r>
            <w:proofErr w:type="spellEnd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>комітету</w:t>
            </w:r>
            <w:proofErr w:type="spellEnd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>селищної</w:t>
            </w:r>
            <w:proofErr w:type="spellEnd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ради </w:t>
            </w:r>
            <w:proofErr w:type="spellStart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>від</w:t>
            </w:r>
            <w:proofErr w:type="spellEnd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29 лютого 2024 року № 24 «Про </w:t>
            </w:r>
            <w:proofErr w:type="spellStart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>встановлення</w:t>
            </w:r>
            <w:proofErr w:type="spellEnd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A4601E" w:rsidRPr="00A4601E" w:rsidRDefault="00A4601E" w:rsidP="00A460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>меморіальної</w:t>
            </w:r>
            <w:proofErr w:type="spellEnd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>дошки</w:t>
            </w:r>
            <w:proofErr w:type="spellEnd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A4601E" w:rsidRPr="00A4601E" w:rsidRDefault="00A4601E" w:rsidP="00A460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28.03.2024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A4601E" w:rsidTr="00AD1ED0">
        <w:trPr>
          <w:trHeight w:val="1802"/>
        </w:trPr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:rsidR="00A4601E" w:rsidRPr="00A4601E" w:rsidRDefault="00A4601E" w:rsidP="00A460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4601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внесення змін до пункту 2 рішення виконавчого комітету селищної ради від д 29 лютого 2024 року № 25 «Про встановлення </w:t>
            </w:r>
          </w:p>
          <w:p w:rsidR="00A4601E" w:rsidRPr="00A4601E" w:rsidRDefault="00A4601E" w:rsidP="00A4601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4601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меморіальної дошки»</w:t>
            </w:r>
          </w:p>
          <w:p w:rsidR="00A4601E" w:rsidRP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28.03.2024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A4601E" w:rsidTr="000F3B6C"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:rsidR="00A4601E" w:rsidRPr="00A4601E" w:rsidRDefault="00A4601E" w:rsidP="00A460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Про 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заяву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 Ковальчука В.В.</w:t>
            </w:r>
          </w:p>
          <w:p w:rsidR="00A4601E" w:rsidRP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28.03.2024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A4601E" w:rsidTr="000F3B6C"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:rsidR="00A4601E" w:rsidRPr="00A4601E" w:rsidRDefault="00A4601E" w:rsidP="00A4601E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60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порушення клопотання </w:t>
            </w:r>
            <w:r w:rsidRPr="00A4601E">
              <w:rPr>
                <w:rFonts w:ascii="Times New Roman" w:hAnsi="Times New Roman"/>
                <w:sz w:val="28"/>
                <w:szCs w:val="28"/>
                <w:lang w:val="uk-UA"/>
              </w:rPr>
              <w:t>щодо присвоєння почесного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4601E">
              <w:rPr>
                <w:rFonts w:ascii="Times New Roman" w:hAnsi="Times New Roman"/>
                <w:sz w:val="28"/>
                <w:szCs w:val="28"/>
                <w:lang w:val="uk-UA"/>
              </w:rPr>
              <w:t>звання України «Мати-героїня»</w:t>
            </w:r>
          </w:p>
          <w:p w:rsidR="00A4601E" w:rsidRPr="00A4601E" w:rsidRDefault="00A4601E" w:rsidP="00A4601E">
            <w:pPr>
              <w:pStyle w:val="caaieiaie4"/>
              <w:tabs>
                <w:tab w:val="left" w:pos="1050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460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Вавринюк</w:t>
            </w:r>
            <w:proofErr w:type="spellEnd"/>
            <w:r w:rsidRPr="00A460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Оксані Василівні</w:t>
            </w:r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28.03.2024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A4601E" w:rsidTr="000F3B6C"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54" w:type="dxa"/>
          </w:tcPr>
          <w:p w:rsidR="00A4601E" w:rsidRPr="00A4601E" w:rsidRDefault="00A4601E" w:rsidP="00A460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>встановлення</w:t>
            </w:r>
            <w:proofErr w:type="spellEnd"/>
            <w:r w:rsidRPr="00A460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режиму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кав’ярні  «Моє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латте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літній період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фізичній особ</w:t>
            </w:r>
            <w:proofErr w:type="gramStart"/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</w:t>
            </w:r>
            <w:proofErr w:type="gramEnd"/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підприємцю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Дячук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–Сливка М.В.</w:t>
            </w:r>
          </w:p>
          <w:p w:rsidR="00A4601E" w:rsidRP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28.03.2024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4601E" w:rsidTr="000F3B6C"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954" w:type="dxa"/>
          </w:tcPr>
          <w:p w:rsidR="00A4601E" w:rsidRPr="00A4601E" w:rsidRDefault="00A4601E" w:rsidP="00A460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присво</w:t>
            </w:r>
            <w:r w:rsidRPr="00A4601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єння  адреси об’єкту будівництва </w:t>
            </w:r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(житловому будинку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садибного типу) Куцика Сергія В.</w:t>
            </w:r>
          </w:p>
          <w:p w:rsidR="00A4601E" w:rsidRP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28.03.2024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A4601E" w:rsidTr="000F3B6C"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54" w:type="dxa"/>
          </w:tcPr>
          <w:p w:rsidR="00A4601E" w:rsidRPr="00A4601E" w:rsidRDefault="00A4601E" w:rsidP="00A4601E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60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зміну адреси об’єкта нерухомого майна </w:t>
            </w:r>
            <w:r w:rsidRPr="00A460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 приватного житлового будинку) </w:t>
            </w:r>
            <w:proofErr w:type="spellStart"/>
            <w:r w:rsidRPr="00A4601E">
              <w:rPr>
                <w:rFonts w:ascii="Times New Roman" w:hAnsi="Times New Roman"/>
                <w:sz w:val="28"/>
                <w:szCs w:val="28"/>
                <w:lang w:val="uk-UA"/>
              </w:rPr>
              <w:t>Васейко</w:t>
            </w:r>
            <w:proofErr w:type="spellEnd"/>
            <w:r w:rsidRPr="00A460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Валентини В.</w:t>
            </w:r>
          </w:p>
          <w:p w:rsidR="00A4601E" w:rsidRP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28.03.2024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A4601E" w:rsidTr="000F3B6C"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54" w:type="dxa"/>
          </w:tcPr>
          <w:p w:rsidR="00A4601E" w:rsidRPr="00A4601E" w:rsidRDefault="00A4601E" w:rsidP="00A4601E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601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присвоєння  адреси об’єкту нерухомого майна </w:t>
            </w:r>
            <w:r w:rsidRPr="00A4601E">
              <w:rPr>
                <w:rFonts w:ascii="Times New Roman" w:hAnsi="Times New Roman"/>
                <w:sz w:val="28"/>
                <w:szCs w:val="28"/>
                <w:lang w:val="uk-UA"/>
              </w:rPr>
              <w:t>( спадковому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4601E">
              <w:rPr>
                <w:rFonts w:ascii="Times New Roman" w:hAnsi="Times New Roman"/>
                <w:sz w:val="28"/>
                <w:szCs w:val="28"/>
                <w:lang w:val="uk-UA"/>
              </w:rPr>
              <w:t>житловому будинку)</w:t>
            </w:r>
          </w:p>
          <w:p w:rsidR="00A4601E" w:rsidRPr="00A4601E" w:rsidRDefault="00A4601E" w:rsidP="00A4601E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4601E">
              <w:rPr>
                <w:rFonts w:ascii="Times New Roman" w:hAnsi="Times New Roman"/>
                <w:sz w:val="28"/>
                <w:szCs w:val="28"/>
                <w:lang w:val="uk-UA"/>
              </w:rPr>
              <w:t>Барчук</w:t>
            </w:r>
            <w:proofErr w:type="spellEnd"/>
            <w:r w:rsidRPr="00A4601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Марії Є.</w:t>
            </w:r>
          </w:p>
          <w:p w:rsidR="00A4601E" w:rsidRP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28.03.2024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A4601E" w:rsidTr="000F3B6C"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54" w:type="dxa"/>
          </w:tcPr>
          <w:p w:rsidR="00A4601E" w:rsidRPr="00A4601E" w:rsidRDefault="00A4601E" w:rsidP="00A460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взяття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квартирний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gram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внутрішньо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переміщеної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 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з числа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учасників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бойових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>дій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Єрхан</w:t>
            </w:r>
            <w:proofErr w:type="spellEnd"/>
            <w:r w:rsidRPr="00A46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Ю.М.</w:t>
            </w:r>
          </w:p>
          <w:p w:rsidR="00A4601E" w:rsidRPr="00A4601E" w:rsidRDefault="00A4601E" w:rsidP="000F3B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28.03.2024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</w:tbl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FB"/>
    <w:rsid w:val="001D5AFB"/>
    <w:rsid w:val="0062732E"/>
    <w:rsid w:val="007336D5"/>
    <w:rsid w:val="007D6A65"/>
    <w:rsid w:val="00892E6A"/>
    <w:rsid w:val="00A4601E"/>
    <w:rsid w:val="00AD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4669F-FD59-4D7A-BF5F-A149B0492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2024-04-18T12:53:00Z</cp:lastPrinted>
  <dcterms:created xsi:type="dcterms:W3CDTF">2024-04-18T12:43:00Z</dcterms:created>
  <dcterms:modified xsi:type="dcterms:W3CDTF">2024-04-22T08:24:00Z</dcterms:modified>
</cp:coreProperties>
</file>