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E3E" w:rsidRDefault="00FB7E3E" w:rsidP="00FB7E3E">
      <w:pPr>
        <w:jc w:val="center"/>
        <w:rPr>
          <w:sz w:val="28"/>
          <w:szCs w:val="28"/>
        </w:rPr>
      </w:pPr>
    </w:p>
    <w:p w:rsidR="00DA2E33" w:rsidRDefault="00DA2E33" w:rsidP="00DA2E33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8CC3C5E" wp14:editId="4E34D6D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33" w:rsidRDefault="00DA2E33" w:rsidP="00DA2E33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DA2E33" w:rsidRDefault="00DA2E33" w:rsidP="00DA2E33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DA2E33" w:rsidRDefault="00DA2E33" w:rsidP="00DA2E3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DA2E33" w:rsidRDefault="00DA2E33" w:rsidP="00DA2E33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DA2E33" w:rsidRPr="00DA2E33" w:rsidRDefault="00DA2E33" w:rsidP="00DA2E33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</w:rPr>
        <w:tab/>
      </w:r>
      <w:r w:rsidRPr="00DA2E33">
        <w:rPr>
          <w:rFonts w:ascii="Times New Roman" w:hAnsi="Times New Roman" w:cs="Times New Roman"/>
        </w:rPr>
        <w:tab/>
      </w:r>
      <w:r w:rsidRPr="00DA2E33">
        <w:rPr>
          <w:rFonts w:ascii="Times New Roman" w:hAnsi="Times New Roman" w:cs="Times New Roman"/>
          <w:sz w:val="28"/>
          <w:szCs w:val="28"/>
        </w:rPr>
        <w:tab/>
      </w:r>
    </w:p>
    <w:p w:rsidR="00BF5AA0" w:rsidRDefault="006C3C70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 травня</w:t>
      </w:r>
      <w:r w:rsidR="00DA2E33" w:rsidRPr="00DA2E33">
        <w:rPr>
          <w:rFonts w:ascii="Times New Roman" w:hAnsi="Times New Roman" w:cs="Times New Roman"/>
          <w:sz w:val="28"/>
          <w:szCs w:val="28"/>
          <w:u w:val="single"/>
        </w:rPr>
        <w:t xml:space="preserve"> 2024 р. №</w:t>
      </w:r>
      <w:r>
        <w:rPr>
          <w:rFonts w:ascii="Times New Roman" w:hAnsi="Times New Roman" w:cs="Times New Roman"/>
          <w:sz w:val="28"/>
          <w:szCs w:val="28"/>
          <w:u w:val="single"/>
        </w:rPr>
        <w:t>56</w:t>
      </w:r>
    </w:p>
    <w:p w:rsidR="00DA2E33" w:rsidRPr="00BF5AA0" w:rsidRDefault="00C61825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DA2E33" w:rsidRPr="00DA2E33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DA2E33" w:rsidRPr="00DA2E3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DA2E33" w:rsidRPr="00DA2E3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DA2E33" w:rsidRPr="00DA2E33" w:rsidRDefault="00DA2E33" w:rsidP="00DA2E33">
      <w:pPr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DA2E33" w:rsidRPr="00DA2E33" w:rsidRDefault="00DA2E33" w:rsidP="005322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2E33">
        <w:rPr>
          <w:rFonts w:ascii="Times New Roman" w:hAnsi="Times New Roman" w:cs="Times New Roman"/>
          <w:bCs/>
          <w:sz w:val="28"/>
          <w:szCs w:val="28"/>
        </w:rPr>
        <w:t>Про взяття на квартирний</w:t>
      </w:r>
    </w:p>
    <w:p w:rsidR="00DA2E33" w:rsidRPr="00DA2E33" w:rsidRDefault="006C3C70" w:rsidP="005322C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облік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Мацюх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С.В.</w:t>
      </w:r>
    </w:p>
    <w:p w:rsidR="00DA2E33" w:rsidRPr="00DA2E33" w:rsidRDefault="00DA2E33" w:rsidP="005322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ab/>
      </w:r>
    </w:p>
    <w:p w:rsidR="00DA2E33" w:rsidRPr="00DA2E33" w:rsidRDefault="00DA2E33" w:rsidP="00DA2E3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>Відповідно до статей 32, 34, 38, 46 Житлового кодексу України,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 статті 32 Цивільного кодексу Укр</w:t>
      </w:r>
      <w:r w:rsidR="001E4DC9">
        <w:rPr>
          <w:rFonts w:ascii="Times New Roman" w:hAnsi="Times New Roman" w:cs="Times New Roman"/>
          <w:sz w:val="28"/>
          <w:szCs w:val="28"/>
        </w:rPr>
        <w:t xml:space="preserve">аїни, </w:t>
      </w:r>
      <w:r w:rsidRPr="00DA2E33">
        <w:rPr>
          <w:rFonts w:ascii="Times New Roman" w:hAnsi="Times New Roman" w:cs="Times New Roman"/>
          <w:sz w:val="28"/>
          <w:szCs w:val="28"/>
        </w:rPr>
        <w:t xml:space="preserve">Правил обліку громадян, які потребують поліпшення житлових умов  і надання їм житлових приміщень в Українській РСР, затверджених постановою Ради Міністрів Української РСР і </w:t>
      </w:r>
      <w:proofErr w:type="spellStart"/>
      <w:r w:rsidRPr="00DA2E33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DA2E33">
        <w:rPr>
          <w:rFonts w:ascii="Times New Roman" w:hAnsi="Times New Roman" w:cs="Times New Roman"/>
          <w:sz w:val="28"/>
          <w:szCs w:val="28"/>
        </w:rPr>
        <w:t xml:space="preserve"> від 11 грудня 1984 року №470, розглянувши заяву </w:t>
      </w:r>
      <w:proofErr w:type="spellStart"/>
      <w:r w:rsidR="006C3C70">
        <w:rPr>
          <w:rFonts w:ascii="Times New Roman" w:hAnsi="Times New Roman" w:cs="Times New Roman"/>
          <w:sz w:val="28"/>
          <w:szCs w:val="28"/>
        </w:rPr>
        <w:t>Мацюх</w:t>
      </w:r>
      <w:proofErr w:type="spellEnd"/>
      <w:r w:rsidR="006C3C70">
        <w:rPr>
          <w:rFonts w:ascii="Times New Roman" w:hAnsi="Times New Roman" w:cs="Times New Roman"/>
          <w:sz w:val="28"/>
          <w:szCs w:val="28"/>
        </w:rPr>
        <w:t xml:space="preserve"> Світлани Василівни </w:t>
      </w:r>
      <w:r w:rsidRPr="00DA2E33">
        <w:rPr>
          <w:rFonts w:ascii="Times New Roman" w:hAnsi="Times New Roman" w:cs="Times New Roman"/>
          <w:sz w:val="28"/>
          <w:szCs w:val="28"/>
        </w:rPr>
        <w:t>і додані документи</w:t>
      </w:r>
    </w:p>
    <w:p w:rsidR="00DA2E33" w:rsidRPr="00DA2E33" w:rsidRDefault="00DA2E33" w:rsidP="00DA2E33">
      <w:pPr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DA2E33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DA2E33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5322C4" w:rsidRPr="001E4DC9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DC9">
        <w:rPr>
          <w:rFonts w:ascii="Times New Roman" w:hAnsi="Times New Roman" w:cs="Times New Roman"/>
          <w:sz w:val="28"/>
          <w:szCs w:val="28"/>
          <w:lang w:eastAsia="uk-UA"/>
        </w:rPr>
        <w:t> </w:t>
      </w:r>
      <w:r w:rsidRPr="001E4DC9">
        <w:rPr>
          <w:rFonts w:ascii="Times New Roman" w:hAnsi="Times New Roman" w:cs="Times New Roman"/>
          <w:sz w:val="28"/>
          <w:szCs w:val="28"/>
        </w:rPr>
        <w:t xml:space="preserve">            1. Взяти </w:t>
      </w:r>
      <w:bookmarkStart w:id="0" w:name="_GoBack"/>
      <w:bookmarkEnd w:id="0"/>
      <w:r w:rsidRPr="001E4DC9">
        <w:rPr>
          <w:rFonts w:ascii="Times New Roman" w:hAnsi="Times New Roman" w:cs="Times New Roman"/>
          <w:sz w:val="28"/>
          <w:szCs w:val="28"/>
        </w:rPr>
        <w:t>на квартирний облік при викон</w:t>
      </w:r>
      <w:r w:rsidR="005F33A5" w:rsidRPr="001E4DC9">
        <w:rPr>
          <w:rFonts w:ascii="Times New Roman" w:hAnsi="Times New Roman" w:cs="Times New Roman"/>
          <w:sz w:val="28"/>
          <w:szCs w:val="28"/>
        </w:rPr>
        <w:t>авчому комітеті</w:t>
      </w:r>
      <w:r w:rsidRPr="001E4D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4DC9">
        <w:rPr>
          <w:rFonts w:ascii="Times New Roman" w:hAnsi="Times New Roman" w:cs="Times New Roman"/>
          <w:sz w:val="28"/>
          <w:szCs w:val="28"/>
        </w:rPr>
        <w:t>Старовиж</w:t>
      </w:r>
      <w:r w:rsidR="006C3C70" w:rsidRPr="001E4DC9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="006C3C70" w:rsidRPr="001E4DC9">
        <w:rPr>
          <w:rFonts w:ascii="Times New Roman" w:hAnsi="Times New Roman" w:cs="Times New Roman"/>
          <w:sz w:val="28"/>
          <w:szCs w:val="28"/>
        </w:rPr>
        <w:t xml:space="preserve"> селищної ради жительку </w:t>
      </w:r>
      <w:proofErr w:type="spellStart"/>
      <w:r w:rsidR="006C3C70" w:rsidRPr="001E4DC9">
        <w:rPr>
          <w:rFonts w:ascii="Times New Roman" w:hAnsi="Times New Roman" w:cs="Times New Roman"/>
          <w:sz w:val="28"/>
          <w:szCs w:val="28"/>
        </w:rPr>
        <w:t>с.Поліське</w:t>
      </w:r>
      <w:proofErr w:type="spellEnd"/>
      <w:r w:rsidRPr="001E4DC9">
        <w:rPr>
          <w:rFonts w:ascii="Times New Roman" w:hAnsi="Times New Roman" w:cs="Times New Roman"/>
          <w:sz w:val="28"/>
          <w:szCs w:val="28"/>
        </w:rPr>
        <w:t xml:space="preserve">, вул. </w:t>
      </w:r>
      <w:proofErr w:type="spellStart"/>
      <w:r w:rsidR="006C3C70" w:rsidRPr="001E4DC9">
        <w:rPr>
          <w:rFonts w:ascii="Times New Roman" w:hAnsi="Times New Roman" w:cs="Times New Roman"/>
          <w:sz w:val="28"/>
          <w:szCs w:val="28"/>
        </w:rPr>
        <w:t>Вегерича</w:t>
      </w:r>
      <w:proofErr w:type="spellEnd"/>
      <w:r w:rsidR="006C3C70" w:rsidRPr="001E4DC9">
        <w:rPr>
          <w:rFonts w:ascii="Times New Roman" w:hAnsi="Times New Roman" w:cs="Times New Roman"/>
          <w:sz w:val="28"/>
          <w:szCs w:val="28"/>
        </w:rPr>
        <w:t>, будинок 18,</w:t>
      </w:r>
      <w:r w:rsidRPr="001E4DC9">
        <w:rPr>
          <w:rFonts w:ascii="Times New Roman" w:hAnsi="Times New Roman" w:cs="Times New Roman"/>
          <w:sz w:val="28"/>
          <w:szCs w:val="28"/>
        </w:rPr>
        <w:t xml:space="preserve"> дитину-сироту </w:t>
      </w:r>
      <w:proofErr w:type="spellStart"/>
      <w:r w:rsidR="006C3C70" w:rsidRPr="001E4DC9">
        <w:rPr>
          <w:rFonts w:ascii="Times New Roman" w:hAnsi="Times New Roman" w:cs="Times New Roman"/>
          <w:sz w:val="28"/>
          <w:szCs w:val="28"/>
        </w:rPr>
        <w:t>Мацюх</w:t>
      </w:r>
      <w:proofErr w:type="spellEnd"/>
      <w:r w:rsidR="006C3C70" w:rsidRPr="001E4DC9">
        <w:rPr>
          <w:rFonts w:ascii="Times New Roman" w:hAnsi="Times New Roman" w:cs="Times New Roman"/>
          <w:sz w:val="28"/>
          <w:szCs w:val="28"/>
        </w:rPr>
        <w:t xml:space="preserve"> Світлану Василівну</w:t>
      </w:r>
      <w:r w:rsidR="00BF5AA0" w:rsidRPr="001E4DC9">
        <w:rPr>
          <w:rFonts w:ascii="Times New Roman" w:hAnsi="Times New Roman" w:cs="Times New Roman"/>
          <w:sz w:val="28"/>
          <w:szCs w:val="28"/>
        </w:rPr>
        <w:t xml:space="preserve">, </w:t>
      </w:r>
      <w:r w:rsidR="006C3C70" w:rsidRPr="001E4DC9">
        <w:rPr>
          <w:rFonts w:ascii="Times New Roman" w:hAnsi="Times New Roman" w:cs="Times New Roman"/>
          <w:sz w:val="28"/>
          <w:szCs w:val="28"/>
        </w:rPr>
        <w:t xml:space="preserve">12.02.2006 </w:t>
      </w:r>
      <w:r w:rsidRPr="001E4DC9">
        <w:rPr>
          <w:rFonts w:ascii="Times New Roman" w:hAnsi="Times New Roman" w:cs="Times New Roman"/>
          <w:sz w:val="28"/>
          <w:szCs w:val="28"/>
        </w:rPr>
        <w:t>року народження, місцем походження якої зареєстровано с. Поліське</w:t>
      </w:r>
      <w:r w:rsidR="00BF5AA0" w:rsidRPr="001E4DC9">
        <w:rPr>
          <w:rFonts w:ascii="Times New Roman" w:hAnsi="Times New Roman" w:cs="Times New Roman"/>
          <w:sz w:val="28"/>
          <w:szCs w:val="28"/>
        </w:rPr>
        <w:t xml:space="preserve">, </w:t>
      </w:r>
      <w:r w:rsidR="005F33A5" w:rsidRPr="001E4DC9">
        <w:rPr>
          <w:rFonts w:ascii="Times New Roman" w:hAnsi="Times New Roman" w:cs="Times New Roman"/>
          <w:sz w:val="28"/>
          <w:szCs w:val="28"/>
        </w:rPr>
        <w:t>Ковель</w:t>
      </w:r>
      <w:r w:rsidR="00D35592" w:rsidRPr="001E4DC9">
        <w:rPr>
          <w:rFonts w:ascii="Times New Roman" w:hAnsi="Times New Roman" w:cs="Times New Roman"/>
          <w:sz w:val="28"/>
          <w:szCs w:val="28"/>
        </w:rPr>
        <w:t>сь</w:t>
      </w:r>
      <w:r w:rsidR="00BF5AA0" w:rsidRPr="001E4DC9">
        <w:rPr>
          <w:rFonts w:ascii="Times New Roman" w:hAnsi="Times New Roman" w:cs="Times New Roman"/>
          <w:sz w:val="28"/>
          <w:szCs w:val="28"/>
        </w:rPr>
        <w:t xml:space="preserve">кого району, </w:t>
      </w:r>
      <w:r w:rsidRPr="001E4DC9">
        <w:rPr>
          <w:rFonts w:ascii="Times New Roman" w:hAnsi="Times New Roman" w:cs="Times New Roman"/>
          <w:sz w:val="28"/>
          <w:szCs w:val="28"/>
        </w:rPr>
        <w:t xml:space="preserve"> на підставі ст.33 Закону України «Про забезпечення організаційно-правових умов соціального захисту дітей-сиріт та дітей, позбавлених батьківського піклування» у з</w:t>
      </w:r>
      <w:r w:rsidR="006C3C70" w:rsidRPr="001E4DC9">
        <w:rPr>
          <w:rFonts w:ascii="Times New Roman" w:hAnsi="Times New Roman" w:cs="Times New Roman"/>
          <w:sz w:val="28"/>
          <w:szCs w:val="28"/>
        </w:rPr>
        <w:t>в’язку з відсутністю житла з 01 травня</w:t>
      </w:r>
      <w:r w:rsidR="00BF5AA0" w:rsidRPr="001E4DC9">
        <w:rPr>
          <w:rFonts w:ascii="Times New Roman" w:hAnsi="Times New Roman" w:cs="Times New Roman"/>
          <w:sz w:val="28"/>
          <w:szCs w:val="28"/>
        </w:rPr>
        <w:t xml:space="preserve"> 2024 року та</w:t>
      </w:r>
      <w:r w:rsidRPr="001E4DC9">
        <w:rPr>
          <w:rFonts w:ascii="Times New Roman" w:hAnsi="Times New Roman" w:cs="Times New Roman"/>
          <w:sz w:val="28"/>
          <w:szCs w:val="28"/>
        </w:rPr>
        <w:t xml:space="preserve"> включити в списки позачерговог</w:t>
      </w:r>
      <w:r w:rsidR="006C3C70" w:rsidRPr="001E4DC9">
        <w:rPr>
          <w:rFonts w:ascii="Times New Roman" w:hAnsi="Times New Roman" w:cs="Times New Roman"/>
          <w:sz w:val="28"/>
          <w:szCs w:val="28"/>
        </w:rPr>
        <w:t>о отримання житла під номером 16</w:t>
      </w:r>
      <w:r w:rsidRPr="001E4DC9">
        <w:rPr>
          <w:rFonts w:ascii="Times New Roman" w:hAnsi="Times New Roman" w:cs="Times New Roman"/>
          <w:sz w:val="28"/>
          <w:szCs w:val="28"/>
        </w:rPr>
        <w:t>.</w:t>
      </w:r>
    </w:p>
    <w:p w:rsidR="00DA2E33" w:rsidRPr="001E4DC9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4DC9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5322C4" w:rsidRPr="00DA2E33" w:rsidRDefault="005322C4" w:rsidP="005322C4">
      <w:pPr>
        <w:spacing w:after="0" w:line="240" w:lineRule="auto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DA2E33" w:rsidRPr="00DA2E33" w:rsidRDefault="00DA2E33" w:rsidP="005322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керуючого справами      </w:t>
      </w:r>
    </w:p>
    <w:p w:rsidR="00DA2E33" w:rsidRDefault="00BF5AA0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A2E33" w:rsidRPr="00DA2E33">
        <w:rPr>
          <w:rFonts w:ascii="Times New Roman" w:hAnsi="Times New Roman" w:cs="Times New Roman"/>
          <w:sz w:val="28"/>
          <w:szCs w:val="28"/>
        </w:rPr>
        <w:t>секретаря) виконавчого комітету селищної ради.</w:t>
      </w:r>
    </w:p>
    <w:p w:rsidR="005322C4" w:rsidRPr="00DA2E33" w:rsidRDefault="005322C4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2E33" w:rsidRPr="00DA2E33" w:rsidRDefault="00DA2E33" w:rsidP="005322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E3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Василь КАМІНСЬКИЙ</w:t>
      </w:r>
    </w:p>
    <w:p w:rsidR="00DA2E33" w:rsidRPr="00DA2E33" w:rsidRDefault="006C3C70" w:rsidP="005322C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Ірина </w:t>
      </w:r>
      <w:proofErr w:type="spellStart"/>
      <w:r>
        <w:rPr>
          <w:rFonts w:ascii="Times New Roman" w:hAnsi="Times New Roman" w:cs="Times New Roman"/>
        </w:rPr>
        <w:t>Лазарук</w:t>
      </w:r>
      <w:proofErr w:type="spellEnd"/>
      <w:r>
        <w:rPr>
          <w:rFonts w:ascii="Times New Roman" w:hAnsi="Times New Roman" w:cs="Times New Roman"/>
        </w:rPr>
        <w:t xml:space="preserve"> </w:t>
      </w:r>
      <w:r w:rsidR="00DA2E33" w:rsidRPr="00DA2E33">
        <w:rPr>
          <w:rFonts w:ascii="Times New Roman" w:hAnsi="Times New Roman" w:cs="Times New Roman"/>
        </w:rPr>
        <w:t xml:space="preserve"> 2</w:t>
      </w:r>
      <w:r>
        <w:rPr>
          <w:rFonts w:ascii="Times New Roman" w:hAnsi="Times New Roman" w:cs="Times New Roman"/>
        </w:rPr>
        <w:t xml:space="preserve"> </w:t>
      </w:r>
      <w:r w:rsidR="00DA2E33" w:rsidRPr="00DA2E33">
        <w:rPr>
          <w:rFonts w:ascii="Times New Roman" w:hAnsi="Times New Roman" w:cs="Times New Roman"/>
        </w:rPr>
        <w:t>14 59</w:t>
      </w:r>
    </w:p>
    <w:p w:rsidR="00DA2E33" w:rsidRDefault="00DA2E33" w:rsidP="00DA2E33"/>
    <w:p w:rsidR="00DA2E33" w:rsidRDefault="00DA2E33" w:rsidP="00DA2E33"/>
    <w:p w:rsidR="00DA2E33" w:rsidRDefault="00DA2E33" w:rsidP="00DA2E33">
      <w:pPr>
        <w:ind w:left="851" w:firstLine="851"/>
      </w:pPr>
    </w:p>
    <w:p w:rsidR="00DA2E33" w:rsidRDefault="00DA2E33" w:rsidP="00DA2E33"/>
    <w:p w:rsidR="00DA2E33" w:rsidRDefault="00DA2E33" w:rsidP="00DA2E33"/>
    <w:p w:rsidR="00DA2E33" w:rsidRDefault="00DA2E33" w:rsidP="00FB7E3E">
      <w:pPr>
        <w:jc w:val="center"/>
        <w:rPr>
          <w:sz w:val="28"/>
          <w:szCs w:val="28"/>
        </w:rPr>
      </w:pPr>
    </w:p>
    <w:p w:rsidR="00FB7E3E" w:rsidRDefault="00FB7E3E" w:rsidP="00FB7E3E"/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7E3E" w:rsidRDefault="00FB7E3E" w:rsidP="00BE7E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B7E3E" w:rsidSect="006E753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3A58"/>
    <w:multiLevelType w:val="hybridMultilevel"/>
    <w:tmpl w:val="C902CC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FA"/>
    <w:rsid w:val="00113DA7"/>
    <w:rsid w:val="001E4DC9"/>
    <w:rsid w:val="00443EFA"/>
    <w:rsid w:val="005322C4"/>
    <w:rsid w:val="005F33A5"/>
    <w:rsid w:val="0062732E"/>
    <w:rsid w:val="006C3C70"/>
    <w:rsid w:val="007336D5"/>
    <w:rsid w:val="00BE7E01"/>
    <w:rsid w:val="00BF1638"/>
    <w:rsid w:val="00BF5AA0"/>
    <w:rsid w:val="00C61825"/>
    <w:rsid w:val="00CE4BCE"/>
    <w:rsid w:val="00D35592"/>
    <w:rsid w:val="00DA2E33"/>
    <w:rsid w:val="00E7005C"/>
    <w:rsid w:val="00FB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E7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E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F16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B7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B7E3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7E0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BE7E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7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7E0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BF1638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FB7E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FB7E3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14</cp:revision>
  <cp:lastPrinted>2024-04-30T12:33:00Z</cp:lastPrinted>
  <dcterms:created xsi:type="dcterms:W3CDTF">2024-02-27T12:13:00Z</dcterms:created>
  <dcterms:modified xsi:type="dcterms:W3CDTF">2024-05-07T07:21:00Z</dcterms:modified>
</cp:coreProperties>
</file>