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CD3" w:rsidRDefault="00DA6CD3" w:rsidP="00A85ABD">
      <w:pPr>
        <w:jc w:val="center"/>
        <w:rPr>
          <w:sz w:val="28"/>
          <w:szCs w:val="28"/>
        </w:rPr>
      </w:pPr>
    </w:p>
    <w:p w:rsidR="00DA6CD3" w:rsidRDefault="00DA6CD3" w:rsidP="00A85ABD">
      <w:pPr>
        <w:jc w:val="center"/>
        <w:rPr>
          <w:sz w:val="28"/>
          <w:szCs w:val="28"/>
        </w:rPr>
      </w:pPr>
    </w:p>
    <w:p w:rsidR="00A85ABD" w:rsidRDefault="00A85ABD" w:rsidP="00A85ABD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48CD8B54" wp14:editId="1067022A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6CD3" w:rsidRDefault="00DA6CD3" w:rsidP="00DA6CD3">
      <w:pPr>
        <w:jc w:val="center"/>
        <w:rPr>
          <w:sz w:val="28"/>
          <w:szCs w:val="28"/>
        </w:rPr>
      </w:pPr>
    </w:p>
    <w:p w:rsidR="00A85ABD" w:rsidRDefault="00A85ABD" w:rsidP="00A85ABD">
      <w:pPr>
        <w:pStyle w:val="a8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A85ABD" w:rsidRDefault="00A85ABD" w:rsidP="00A85ABD">
      <w:pPr>
        <w:pStyle w:val="a8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A85ABD" w:rsidRDefault="00A85ABD" w:rsidP="00A85ABD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A85ABD" w:rsidRDefault="00A85ABD" w:rsidP="00A85ABD">
      <w:pPr>
        <w:pStyle w:val="a8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A85ABD" w:rsidRDefault="00A85ABD" w:rsidP="00A85ABD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rPr>
          <w:sz w:val="28"/>
          <w:szCs w:val="28"/>
        </w:rPr>
        <w:tab/>
      </w:r>
    </w:p>
    <w:p w:rsidR="00A85ABD" w:rsidRDefault="00A85ABD" w:rsidP="00A85ABD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31 серпня 2</w:t>
      </w:r>
      <w:r w:rsidRPr="00B3446B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23</w:t>
      </w:r>
      <w:r w:rsidRPr="00B3446B">
        <w:rPr>
          <w:sz w:val="28"/>
          <w:szCs w:val="28"/>
          <w:u w:val="single"/>
        </w:rPr>
        <w:t xml:space="preserve"> р. №</w:t>
      </w:r>
      <w:r>
        <w:rPr>
          <w:sz w:val="28"/>
          <w:szCs w:val="28"/>
          <w:u w:val="single"/>
        </w:rPr>
        <w:t>104</w:t>
      </w:r>
    </w:p>
    <w:p w:rsidR="00A85ABD" w:rsidRDefault="00A85ABD" w:rsidP="00A85ABD">
      <w:pPr>
        <w:jc w:val="both"/>
        <w:rPr>
          <w:sz w:val="28"/>
          <w:szCs w:val="28"/>
        </w:rPr>
      </w:pPr>
      <w:r w:rsidRPr="00B3446B">
        <w:rPr>
          <w:sz w:val="28"/>
          <w:szCs w:val="28"/>
        </w:rPr>
        <w:t xml:space="preserve">   смт Стара </w:t>
      </w:r>
      <w:proofErr w:type="spellStart"/>
      <w:r w:rsidRPr="00B3446B">
        <w:rPr>
          <w:sz w:val="28"/>
          <w:szCs w:val="28"/>
        </w:rPr>
        <w:t>Вижівка</w:t>
      </w:r>
      <w:proofErr w:type="spellEnd"/>
      <w:r w:rsidRPr="00B3446B">
        <w:rPr>
          <w:sz w:val="28"/>
          <w:szCs w:val="28"/>
        </w:rPr>
        <w:t xml:space="preserve">    </w:t>
      </w:r>
    </w:p>
    <w:p w:rsidR="00A85ABD" w:rsidRPr="00B3446B" w:rsidRDefault="00A85ABD" w:rsidP="00A85ABD">
      <w:pPr>
        <w:jc w:val="both"/>
        <w:rPr>
          <w:sz w:val="28"/>
          <w:szCs w:val="28"/>
        </w:rPr>
      </w:pPr>
      <w:r w:rsidRPr="00B3446B">
        <w:rPr>
          <w:sz w:val="28"/>
          <w:szCs w:val="28"/>
        </w:rPr>
        <w:t xml:space="preserve">                                                             </w:t>
      </w:r>
    </w:p>
    <w:p w:rsidR="00A85ABD" w:rsidRPr="00485FF0" w:rsidRDefault="00A85ABD" w:rsidP="00A85ABD">
      <w:pPr>
        <w:rPr>
          <w:bCs/>
          <w:sz w:val="28"/>
          <w:szCs w:val="28"/>
        </w:rPr>
      </w:pPr>
      <w:r w:rsidRPr="00485FF0">
        <w:rPr>
          <w:bCs/>
          <w:sz w:val="28"/>
          <w:szCs w:val="28"/>
        </w:rPr>
        <w:t>Про взяття на квартирний</w:t>
      </w:r>
    </w:p>
    <w:p w:rsidR="00A85ABD" w:rsidRDefault="00A85ABD" w:rsidP="00A85ABD">
      <w:pPr>
        <w:rPr>
          <w:bCs/>
          <w:sz w:val="28"/>
          <w:szCs w:val="28"/>
        </w:rPr>
      </w:pPr>
      <w:r w:rsidRPr="00485FF0">
        <w:rPr>
          <w:bCs/>
          <w:sz w:val="28"/>
          <w:szCs w:val="28"/>
        </w:rPr>
        <w:t xml:space="preserve">облік </w:t>
      </w:r>
      <w:r>
        <w:rPr>
          <w:bCs/>
          <w:sz w:val="28"/>
          <w:szCs w:val="28"/>
        </w:rPr>
        <w:t xml:space="preserve"> Ковальчука А.М.</w:t>
      </w:r>
    </w:p>
    <w:p w:rsidR="00A85ABD" w:rsidRPr="00485FF0" w:rsidRDefault="00A85ABD" w:rsidP="00A85ABD">
      <w:pPr>
        <w:rPr>
          <w:sz w:val="28"/>
          <w:szCs w:val="28"/>
        </w:rPr>
      </w:pPr>
      <w:r w:rsidRPr="00485FF0">
        <w:rPr>
          <w:sz w:val="28"/>
          <w:szCs w:val="28"/>
        </w:rPr>
        <w:tab/>
      </w:r>
    </w:p>
    <w:p w:rsidR="00A85ABD" w:rsidRDefault="00A85ABD" w:rsidP="00A85ABD">
      <w:pPr>
        <w:ind w:firstLine="720"/>
        <w:jc w:val="both"/>
        <w:rPr>
          <w:sz w:val="28"/>
          <w:szCs w:val="28"/>
        </w:rPr>
      </w:pPr>
      <w:r w:rsidRPr="00485FF0">
        <w:rPr>
          <w:sz w:val="28"/>
          <w:szCs w:val="28"/>
        </w:rPr>
        <w:t xml:space="preserve">Відповідно до статей 32, 34, </w:t>
      </w:r>
      <w:r>
        <w:rPr>
          <w:sz w:val="28"/>
          <w:szCs w:val="28"/>
        </w:rPr>
        <w:t xml:space="preserve">38, </w:t>
      </w:r>
      <w:r w:rsidRPr="00485FF0">
        <w:rPr>
          <w:sz w:val="28"/>
          <w:szCs w:val="28"/>
        </w:rPr>
        <w:t>46 Житлового кодексу Україн</w:t>
      </w:r>
      <w:r>
        <w:rPr>
          <w:sz w:val="28"/>
          <w:szCs w:val="28"/>
        </w:rPr>
        <w:t>и</w:t>
      </w:r>
      <w:r w:rsidRPr="00485FF0">
        <w:rPr>
          <w:sz w:val="28"/>
          <w:szCs w:val="28"/>
        </w:rPr>
        <w:t xml:space="preserve">, статті </w:t>
      </w:r>
      <w:r>
        <w:rPr>
          <w:sz w:val="28"/>
          <w:szCs w:val="28"/>
        </w:rPr>
        <w:t>33</w:t>
      </w:r>
      <w:r w:rsidRPr="00485FF0">
        <w:rPr>
          <w:sz w:val="28"/>
          <w:szCs w:val="28"/>
        </w:rPr>
        <w:t xml:space="preserve"> Закону України «Про забезпечення організаційно-правових умов соціального захисту дітей-сиріт та дітей, позбавлених батьківського піклування»,  статті 32 Цивільного кодексу України,  Правил обліку громадян, які потребують поліпшення житлових умов  і надання їм житлових приміщень в Українській РСР, затверджених постановою Ради Міністрів Української РСР і </w:t>
      </w:r>
      <w:proofErr w:type="spellStart"/>
      <w:r w:rsidRPr="00485FF0">
        <w:rPr>
          <w:sz w:val="28"/>
          <w:szCs w:val="28"/>
        </w:rPr>
        <w:t>Укрпрофради</w:t>
      </w:r>
      <w:proofErr w:type="spellEnd"/>
      <w:r w:rsidRPr="00485FF0">
        <w:rPr>
          <w:sz w:val="28"/>
          <w:szCs w:val="28"/>
        </w:rPr>
        <w:t xml:space="preserve"> від 11 грудня 1984 року №470, розглянувши заяву </w:t>
      </w:r>
      <w:r>
        <w:rPr>
          <w:sz w:val="28"/>
          <w:szCs w:val="28"/>
        </w:rPr>
        <w:t xml:space="preserve">Ковальчука Андрія Миколайовича  </w:t>
      </w:r>
      <w:r w:rsidRPr="00485FF0">
        <w:rPr>
          <w:sz w:val="28"/>
          <w:szCs w:val="28"/>
        </w:rPr>
        <w:t>і додані документи</w:t>
      </w:r>
    </w:p>
    <w:p w:rsidR="00DA6CD3" w:rsidRPr="00485FF0" w:rsidRDefault="00DA6CD3" w:rsidP="00A85ABD">
      <w:pPr>
        <w:ind w:firstLine="720"/>
        <w:jc w:val="both"/>
        <w:rPr>
          <w:sz w:val="28"/>
          <w:szCs w:val="28"/>
        </w:rPr>
      </w:pPr>
    </w:p>
    <w:p w:rsidR="00A85ABD" w:rsidRDefault="00A85ABD" w:rsidP="00A85ABD">
      <w:pPr>
        <w:jc w:val="both"/>
        <w:rPr>
          <w:sz w:val="28"/>
          <w:szCs w:val="28"/>
        </w:rPr>
      </w:pPr>
      <w:r w:rsidRPr="00485FF0">
        <w:rPr>
          <w:sz w:val="28"/>
          <w:szCs w:val="28"/>
        </w:rPr>
        <w:t xml:space="preserve">виконавчий комітет </w:t>
      </w:r>
      <w:proofErr w:type="spellStart"/>
      <w:r w:rsidRPr="00485FF0">
        <w:rPr>
          <w:sz w:val="28"/>
          <w:szCs w:val="28"/>
        </w:rPr>
        <w:t>Старовижівської</w:t>
      </w:r>
      <w:proofErr w:type="spellEnd"/>
      <w:r w:rsidRPr="00485FF0">
        <w:rPr>
          <w:sz w:val="28"/>
          <w:szCs w:val="28"/>
        </w:rPr>
        <w:t xml:space="preserve"> селищної ради вирішив:</w:t>
      </w:r>
    </w:p>
    <w:p w:rsidR="00DA6CD3" w:rsidRPr="00485FF0" w:rsidRDefault="00DA6CD3" w:rsidP="00A85ABD">
      <w:pPr>
        <w:jc w:val="both"/>
        <w:rPr>
          <w:sz w:val="28"/>
          <w:szCs w:val="28"/>
        </w:rPr>
      </w:pPr>
      <w:bookmarkStart w:id="0" w:name="_GoBack"/>
      <w:bookmarkEnd w:id="0"/>
    </w:p>
    <w:p w:rsidR="00A85ABD" w:rsidRDefault="00A85ABD" w:rsidP="00A85ABD">
      <w:pPr>
        <w:jc w:val="both"/>
        <w:rPr>
          <w:sz w:val="28"/>
          <w:szCs w:val="28"/>
        </w:rPr>
      </w:pPr>
      <w:r w:rsidRPr="00485FF0">
        <w:rPr>
          <w:color w:val="2C2C2C"/>
          <w:sz w:val="28"/>
          <w:szCs w:val="28"/>
          <w:lang w:eastAsia="uk-UA"/>
        </w:rPr>
        <w:t> </w:t>
      </w:r>
      <w:r w:rsidRPr="00485FF0">
        <w:rPr>
          <w:color w:val="2C2C2C"/>
          <w:sz w:val="28"/>
          <w:szCs w:val="28"/>
        </w:rPr>
        <w:t xml:space="preserve">            1. Взяти на квартирний облік при виконкомі </w:t>
      </w:r>
      <w:proofErr w:type="spellStart"/>
      <w:r w:rsidRPr="00485FF0">
        <w:rPr>
          <w:color w:val="2C2C2C"/>
          <w:sz w:val="28"/>
          <w:szCs w:val="28"/>
        </w:rPr>
        <w:t>Старовижівської</w:t>
      </w:r>
      <w:proofErr w:type="spellEnd"/>
      <w:r w:rsidRPr="00485FF0">
        <w:rPr>
          <w:color w:val="2C2C2C"/>
          <w:sz w:val="28"/>
          <w:szCs w:val="28"/>
        </w:rPr>
        <w:t xml:space="preserve"> селищної ради жител</w:t>
      </w:r>
      <w:r>
        <w:rPr>
          <w:color w:val="2C2C2C"/>
          <w:sz w:val="28"/>
          <w:szCs w:val="28"/>
        </w:rPr>
        <w:t xml:space="preserve">я </w:t>
      </w:r>
      <w:proofErr w:type="spellStart"/>
      <w:r>
        <w:rPr>
          <w:color w:val="2C2C2C"/>
          <w:sz w:val="28"/>
          <w:szCs w:val="28"/>
        </w:rPr>
        <w:t>с.Смолярі</w:t>
      </w:r>
      <w:proofErr w:type="spellEnd"/>
      <w:r>
        <w:rPr>
          <w:color w:val="2C2C2C"/>
          <w:sz w:val="28"/>
          <w:szCs w:val="28"/>
        </w:rPr>
        <w:t xml:space="preserve">, вул.Зелена,22 Ковельського району Волинської області Ковальчука Андрія Миколайовича  16.09.2006  року </w:t>
      </w:r>
      <w:r w:rsidRPr="00485FF0">
        <w:rPr>
          <w:color w:val="2C2C2C"/>
          <w:sz w:val="28"/>
          <w:szCs w:val="28"/>
        </w:rPr>
        <w:t>народження як дитину</w:t>
      </w:r>
      <w:r>
        <w:rPr>
          <w:color w:val="2C2C2C"/>
          <w:sz w:val="28"/>
          <w:szCs w:val="28"/>
        </w:rPr>
        <w:t xml:space="preserve">, позбавлену батьківського піклування </w:t>
      </w:r>
      <w:r w:rsidRPr="00485FF0">
        <w:rPr>
          <w:color w:val="2C2C2C"/>
          <w:sz w:val="28"/>
          <w:szCs w:val="28"/>
        </w:rPr>
        <w:t xml:space="preserve"> на підставі </w:t>
      </w:r>
      <w:r>
        <w:rPr>
          <w:color w:val="2C2C2C"/>
          <w:sz w:val="28"/>
          <w:szCs w:val="28"/>
        </w:rPr>
        <w:t xml:space="preserve">ст.33 Закону України </w:t>
      </w:r>
      <w:r w:rsidRPr="00485FF0">
        <w:rPr>
          <w:sz w:val="28"/>
          <w:szCs w:val="28"/>
        </w:rPr>
        <w:t>«Про забезпечення організаційно-правових умов соціального захисту дітей-сиріт та дітей, позбавле</w:t>
      </w:r>
      <w:r>
        <w:rPr>
          <w:sz w:val="28"/>
          <w:szCs w:val="28"/>
        </w:rPr>
        <w:t xml:space="preserve">них батьківського піклування» у зв’язку з відсутністю житла з </w:t>
      </w:r>
      <w:r w:rsidRPr="00485FF0">
        <w:rPr>
          <w:sz w:val="28"/>
          <w:szCs w:val="28"/>
        </w:rPr>
        <w:t xml:space="preserve"> </w:t>
      </w:r>
      <w:r>
        <w:rPr>
          <w:sz w:val="28"/>
          <w:szCs w:val="28"/>
        </w:rPr>
        <w:t>31 серпня 2023 року</w:t>
      </w:r>
      <w:r w:rsidRPr="00485FF0">
        <w:rPr>
          <w:sz w:val="28"/>
          <w:szCs w:val="28"/>
        </w:rPr>
        <w:t xml:space="preserve"> і включити в списки позачергового отримання житла під номером </w:t>
      </w:r>
      <w:r>
        <w:rPr>
          <w:sz w:val="28"/>
          <w:szCs w:val="28"/>
        </w:rPr>
        <w:t>11.</w:t>
      </w:r>
    </w:p>
    <w:p w:rsidR="00A85ABD" w:rsidRDefault="00A85ABD" w:rsidP="00A85ABD">
      <w:pPr>
        <w:jc w:val="both"/>
        <w:rPr>
          <w:sz w:val="28"/>
          <w:szCs w:val="28"/>
        </w:rPr>
      </w:pPr>
      <w:r w:rsidRPr="00485FF0">
        <w:rPr>
          <w:sz w:val="28"/>
          <w:szCs w:val="28"/>
        </w:rPr>
        <w:t>Склад сім’ї : 1 особа.</w:t>
      </w:r>
    </w:p>
    <w:p w:rsidR="00A85ABD" w:rsidRPr="00485FF0" w:rsidRDefault="00A85ABD" w:rsidP="00A85ABD">
      <w:pPr>
        <w:jc w:val="both"/>
        <w:rPr>
          <w:color w:val="292B2C"/>
          <w:sz w:val="28"/>
          <w:szCs w:val="28"/>
        </w:rPr>
      </w:pPr>
    </w:p>
    <w:p w:rsidR="00A85ABD" w:rsidRPr="00485FF0" w:rsidRDefault="00A85ABD" w:rsidP="00A85ABD">
      <w:pPr>
        <w:ind w:firstLine="708"/>
        <w:jc w:val="both"/>
        <w:rPr>
          <w:sz w:val="28"/>
          <w:szCs w:val="28"/>
        </w:rPr>
      </w:pPr>
      <w:r w:rsidRPr="00485FF0">
        <w:rPr>
          <w:sz w:val="28"/>
          <w:szCs w:val="28"/>
        </w:rPr>
        <w:t xml:space="preserve">2. Контроль за виконанням рішення покласти на керуючого справами      </w:t>
      </w:r>
    </w:p>
    <w:p w:rsidR="00A85ABD" w:rsidRDefault="00A85ABD" w:rsidP="00A85ABD">
      <w:pPr>
        <w:jc w:val="both"/>
        <w:rPr>
          <w:sz w:val="28"/>
          <w:szCs w:val="28"/>
        </w:rPr>
      </w:pPr>
      <w:r w:rsidRPr="00485FF0">
        <w:rPr>
          <w:sz w:val="28"/>
          <w:szCs w:val="28"/>
        </w:rPr>
        <w:t xml:space="preserve"> ( секретаря) виконавчого комітету</w:t>
      </w:r>
      <w:r w:rsidR="00DA6CD3">
        <w:rPr>
          <w:sz w:val="28"/>
          <w:szCs w:val="28"/>
        </w:rPr>
        <w:t xml:space="preserve"> селищної ради.</w:t>
      </w:r>
    </w:p>
    <w:p w:rsidR="00DA6CD3" w:rsidRDefault="00DA6CD3" w:rsidP="00A85ABD">
      <w:pPr>
        <w:jc w:val="both"/>
        <w:rPr>
          <w:sz w:val="28"/>
          <w:szCs w:val="28"/>
        </w:rPr>
      </w:pPr>
    </w:p>
    <w:p w:rsidR="00A85ABD" w:rsidRDefault="00A85ABD" w:rsidP="00A85ABD">
      <w:pPr>
        <w:jc w:val="both"/>
        <w:rPr>
          <w:sz w:val="28"/>
          <w:szCs w:val="28"/>
        </w:rPr>
      </w:pPr>
    </w:p>
    <w:p w:rsidR="00A85ABD" w:rsidRDefault="00A85ABD" w:rsidP="00A85ABD">
      <w:pPr>
        <w:jc w:val="both"/>
        <w:rPr>
          <w:sz w:val="28"/>
          <w:szCs w:val="28"/>
        </w:rPr>
      </w:pPr>
      <w:r>
        <w:rPr>
          <w:sz w:val="28"/>
          <w:szCs w:val="28"/>
        </w:rPr>
        <w:t>Селищний голова                                                           Василь КАМІНСЬКИЙ</w:t>
      </w:r>
    </w:p>
    <w:p w:rsidR="00A85ABD" w:rsidRPr="0060413D" w:rsidRDefault="00A85ABD" w:rsidP="00A85ABD">
      <w:pPr>
        <w:jc w:val="both"/>
      </w:pPr>
      <w:r w:rsidRPr="0060413D">
        <w:t xml:space="preserve">Світлана Янчук </w:t>
      </w:r>
      <w:r>
        <w:t>214 59</w:t>
      </w:r>
    </w:p>
    <w:p w:rsidR="00A85ABD" w:rsidRDefault="00A85ABD" w:rsidP="00A85ABD"/>
    <w:p w:rsidR="00A85ABD" w:rsidRDefault="00A85ABD" w:rsidP="00A85ABD"/>
    <w:p w:rsidR="00835CD8" w:rsidRDefault="00835CD8" w:rsidP="00A85ABD">
      <w:pPr>
        <w:ind w:left="851" w:firstLine="851"/>
      </w:pPr>
    </w:p>
    <w:p w:rsidR="00835CD8" w:rsidRDefault="00835CD8" w:rsidP="00835CD8"/>
    <w:p w:rsidR="00835CD8" w:rsidRDefault="00835CD8" w:rsidP="00835CD8"/>
    <w:p w:rsidR="00835CD8" w:rsidRDefault="00835CD8" w:rsidP="00835CD8"/>
    <w:p w:rsidR="00835CD8" w:rsidRDefault="00835CD8" w:rsidP="00835CD8"/>
    <w:p w:rsidR="00835CD8" w:rsidRPr="007575EB" w:rsidRDefault="00835CD8" w:rsidP="00835CD8">
      <w:pPr>
        <w:tabs>
          <w:tab w:val="left" w:pos="1134"/>
        </w:tabs>
        <w:ind w:left="567" w:right="1257" w:hanging="567"/>
        <w:jc w:val="center"/>
        <w:rPr>
          <w:sz w:val="28"/>
          <w:szCs w:val="28"/>
        </w:rPr>
      </w:pPr>
      <w:r w:rsidRPr="007575EB">
        <w:rPr>
          <w:sz w:val="28"/>
          <w:szCs w:val="28"/>
        </w:rPr>
        <w:lastRenderedPageBreak/>
        <w:tab/>
      </w:r>
      <w:r w:rsidRPr="007575EB">
        <w:rPr>
          <w:sz w:val="28"/>
          <w:szCs w:val="28"/>
        </w:rPr>
        <w:tab/>
      </w:r>
      <w:r w:rsidRPr="007575EB">
        <w:rPr>
          <w:sz w:val="28"/>
          <w:szCs w:val="28"/>
        </w:rPr>
        <w:tab/>
      </w:r>
    </w:p>
    <w:p w:rsidR="00835CD8" w:rsidRDefault="00835CD8" w:rsidP="00835CD8">
      <w:pPr>
        <w:spacing w:line="1" w:lineRule="exact"/>
        <w:ind w:firstLine="284"/>
        <w:sectPr w:rsidR="00835CD8" w:rsidSect="00DA6CD3">
          <w:pgSz w:w="11900" w:h="16840"/>
          <w:pgMar w:top="0" w:right="843" w:bottom="360" w:left="1418" w:header="0" w:footer="3" w:gutter="0"/>
          <w:cols w:space="720"/>
          <w:noEndnote/>
          <w:docGrid w:linePitch="360"/>
        </w:sectPr>
      </w:pPr>
    </w:p>
    <w:p w:rsidR="00835CD8" w:rsidRDefault="00835CD8" w:rsidP="00835CD8">
      <w:pPr>
        <w:spacing w:line="1" w:lineRule="exact"/>
      </w:pPr>
    </w:p>
    <w:p w:rsidR="0066496A" w:rsidRDefault="0066496A" w:rsidP="003D6EDD">
      <w:pPr>
        <w:spacing w:line="360" w:lineRule="auto"/>
        <w:ind w:left="5954"/>
        <w:rPr>
          <w:rFonts w:eastAsia="Calibri"/>
          <w:sz w:val="28"/>
          <w:szCs w:val="28"/>
          <w:lang w:val="ru-RU"/>
        </w:rPr>
      </w:pPr>
    </w:p>
    <w:sectPr w:rsidR="0066496A" w:rsidSect="00F72F44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71A23"/>
    <w:multiLevelType w:val="hybridMultilevel"/>
    <w:tmpl w:val="DFD20360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44A11D7"/>
    <w:multiLevelType w:val="multilevel"/>
    <w:tmpl w:val="2572F7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742654"/>
    <w:multiLevelType w:val="multilevel"/>
    <w:tmpl w:val="588A3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D130E1"/>
    <w:multiLevelType w:val="hybridMultilevel"/>
    <w:tmpl w:val="AC02718E"/>
    <w:lvl w:ilvl="0" w:tplc="F66AC4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1AB7367"/>
    <w:multiLevelType w:val="multilevel"/>
    <w:tmpl w:val="1CBC9E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6C6463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924338B"/>
    <w:multiLevelType w:val="multilevel"/>
    <w:tmpl w:val="345ACF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3FE7BDE"/>
    <w:multiLevelType w:val="multilevel"/>
    <w:tmpl w:val="893A0A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94543C4"/>
    <w:multiLevelType w:val="hybridMultilevel"/>
    <w:tmpl w:val="08EA410A"/>
    <w:lvl w:ilvl="0" w:tplc="D5D4C4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5B2"/>
    <w:rsid w:val="000D3CCD"/>
    <w:rsid w:val="000D4E1A"/>
    <w:rsid w:val="000F3D50"/>
    <w:rsid w:val="003D6EDD"/>
    <w:rsid w:val="004C05B2"/>
    <w:rsid w:val="0066496A"/>
    <w:rsid w:val="00672E8F"/>
    <w:rsid w:val="00835CD8"/>
    <w:rsid w:val="008B3DA4"/>
    <w:rsid w:val="00964CA5"/>
    <w:rsid w:val="00A11C28"/>
    <w:rsid w:val="00A85ABD"/>
    <w:rsid w:val="00A96663"/>
    <w:rsid w:val="00BF11F3"/>
    <w:rsid w:val="00C50887"/>
    <w:rsid w:val="00CE16D3"/>
    <w:rsid w:val="00DA6CD3"/>
    <w:rsid w:val="00F72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E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next w:val="a"/>
    <w:link w:val="10"/>
    <w:uiPriority w:val="9"/>
    <w:qFormat/>
    <w:rsid w:val="003D6EDD"/>
    <w:pPr>
      <w:keepNext/>
      <w:keepLines/>
      <w:spacing w:after="90" w:line="266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6EDD"/>
    <w:rPr>
      <w:rFonts w:ascii="Arial" w:eastAsia="Arial" w:hAnsi="Arial" w:cs="Arial"/>
      <w:b/>
      <w:color w:val="6C6463"/>
      <w:lang w:val="ru-RU" w:eastAsia="ru-RU"/>
    </w:rPr>
  </w:style>
  <w:style w:type="paragraph" w:styleId="a3">
    <w:name w:val="Body Text Indent"/>
    <w:basedOn w:val="a"/>
    <w:link w:val="a4"/>
    <w:semiHidden/>
    <w:unhideWhenUsed/>
    <w:rsid w:val="003D6EDD"/>
    <w:pPr>
      <w:ind w:firstLine="4536"/>
      <w:jc w:val="both"/>
    </w:pPr>
    <w:rPr>
      <w:b/>
      <w:bCs/>
      <w:spacing w:val="14"/>
      <w:sz w:val="28"/>
    </w:rPr>
  </w:style>
  <w:style w:type="character" w:customStyle="1" w:styleId="a4">
    <w:name w:val="Основний текст з відступом Знак"/>
    <w:basedOn w:val="a0"/>
    <w:link w:val="a3"/>
    <w:semiHidden/>
    <w:rsid w:val="003D6EDD"/>
    <w:rPr>
      <w:rFonts w:ascii="Times New Roman" w:eastAsia="Times New Roman" w:hAnsi="Times New Roman" w:cs="Times New Roman"/>
      <w:b/>
      <w:bCs/>
      <w:spacing w:val="14"/>
      <w:sz w:val="28"/>
      <w:szCs w:val="24"/>
      <w:lang w:eastAsia="zh-CN"/>
    </w:rPr>
  </w:style>
  <w:style w:type="paragraph" w:customStyle="1" w:styleId="Iauiue">
    <w:name w:val="Iau?iue"/>
    <w:rsid w:val="003D6ED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customStyle="1" w:styleId="TableGrid">
    <w:name w:val="TableGrid"/>
    <w:rsid w:val="003D6EDD"/>
    <w:pPr>
      <w:spacing w:after="0" w:line="240" w:lineRule="auto"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39"/>
    <w:rsid w:val="003D6EDD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D6EDD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D6EDD"/>
    <w:rPr>
      <w:rFonts w:ascii="Tahoma" w:eastAsia="Times New Roman" w:hAnsi="Tahoma" w:cs="Tahoma"/>
      <w:sz w:val="16"/>
      <w:szCs w:val="16"/>
      <w:lang w:eastAsia="zh-CN"/>
    </w:rPr>
  </w:style>
  <w:style w:type="paragraph" w:styleId="a8">
    <w:name w:val="Body Text"/>
    <w:basedOn w:val="a"/>
    <w:link w:val="a9"/>
    <w:uiPriority w:val="99"/>
    <w:unhideWhenUsed/>
    <w:rsid w:val="003D6EDD"/>
    <w:pPr>
      <w:spacing w:after="120"/>
    </w:pPr>
  </w:style>
  <w:style w:type="character" w:customStyle="1" w:styleId="a9">
    <w:name w:val="Основний текст Знак"/>
    <w:basedOn w:val="a0"/>
    <w:link w:val="a8"/>
    <w:uiPriority w:val="99"/>
    <w:rsid w:val="003D6E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uiPriority w:val="34"/>
    <w:qFormat/>
    <w:rsid w:val="000F3D50"/>
    <w:pPr>
      <w:ind w:left="720"/>
      <w:contextualSpacing/>
    </w:pPr>
  </w:style>
  <w:style w:type="character" w:customStyle="1" w:styleId="ab">
    <w:name w:val="Основной текст_"/>
    <w:basedOn w:val="a0"/>
    <w:link w:val="11"/>
    <w:rsid w:val="00835CD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2">
    <w:name w:val="Заголовок №1_"/>
    <w:basedOn w:val="a0"/>
    <w:link w:val="13"/>
    <w:rsid w:val="00835CD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835CD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Колонтитул (2)_"/>
    <w:basedOn w:val="a0"/>
    <w:link w:val="22"/>
    <w:rsid w:val="00835CD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c">
    <w:name w:val="Колонтитул_"/>
    <w:basedOn w:val="a0"/>
    <w:link w:val="ad"/>
    <w:rsid w:val="00835CD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e">
    <w:name w:val="Подпись к таблице_"/>
    <w:basedOn w:val="a0"/>
    <w:link w:val="af"/>
    <w:rsid w:val="00835CD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f0">
    <w:name w:val="Другое_"/>
    <w:basedOn w:val="a0"/>
    <w:link w:val="af1"/>
    <w:rsid w:val="00835CD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b"/>
    <w:rsid w:val="00835CD8"/>
    <w:pPr>
      <w:widowControl w:val="0"/>
      <w:shd w:val="clear" w:color="auto" w:fill="FFFFFF"/>
      <w:suppressAutoHyphens w:val="0"/>
    </w:pPr>
    <w:rPr>
      <w:sz w:val="28"/>
      <w:szCs w:val="28"/>
      <w:lang w:eastAsia="en-US"/>
    </w:rPr>
  </w:style>
  <w:style w:type="paragraph" w:customStyle="1" w:styleId="13">
    <w:name w:val="Заголовок №1"/>
    <w:basedOn w:val="a"/>
    <w:link w:val="12"/>
    <w:rsid w:val="00835CD8"/>
    <w:pPr>
      <w:widowControl w:val="0"/>
      <w:shd w:val="clear" w:color="auto" w:fill="FFFFFF"/>
      <w:suppressAutoHyphens w:val="0"/>
      <w:spacing w:after="210"/>
      <w:jc w:val="center"/>
      <w:outlineLvl w:val="0"/>
    </w:pPr>
    <w:rPr>
      <w:b/>
      <w:bCs/>
      <w:sz w:val="28"/>
      <w:szCs w:val="28"/>
      <w:lang w:eastAsia="en-US"/>
    </w:rPr>
  </w:style>
  <w:style w:type="paragraph" w:customStyle="1" w:styleId="20">
    <w:name w:val="Основной текст (2)"/>
    <w:basedOn w:val="a"/>
    <w:link w:val="2"/>
    <w:rsid w:val="00835CD8"/>
    <w:pPr>
      <w:widowControl w:val="0"/>
      <w:shd w:val="clear" w:color="auto" w:fill="FFFFFF"/>
      <w:suppressAutoHyphens w:val="0"/>
      <w:spacing w:after="230"/>
      <w:ind w:left="6180"/>
    </w:pPr>
    <w:rPr>
      <w:sz w:val="22"/>
      <w:szCs w:val="22"/>
      <w:lang w:eastAsia="en-US"/>
    </w:rPr>
  </w:style>
  <w:style w:type="paragraph" w:customStyle="1" w:styleId="22">
    <w:name w:val="Колонтитул (2)"/>
    <w:basedOn w:val="a"/>
    <w:link w:val="21"/>
    <w:rsid w:val="00835CD8"/>
    <w:pPr>
      <w:widowControl w:val="0"/>
      <w:shd w:val="clear" w:color="auto" w:fill="FFFFFF"/>
      <w:suppressAutoHyphens w:val="0"/>
    </w:pPr>
    <w:rPr>
      <w:sz w:val="20"/>
      <w:szCs w:val="20"/>
      <w:lang w:eastAsia="en-US"/>
    </w:rPr>
  </w:style>
  <w:style w:type="paragraph" w:customStyle="1" w:styleId="ad">
    <w:name w:val="Колонтитул"/>
    <w:basedOn w:val="a"/>
    <w:link w:val="ac"/>
    <w:rsid w:val="00835CD8"/>
    <w:pPr>
      <w:widowControl w:val="0"/>
      <w:shd w:val="clear" w:color="auto" w:fill="FFFFFF"/>
      <w:suppressAutoHyphens w:val="0"/>
      <w:jc w:val="center"/>
    </w:pPr>
    <w:rPr>
      <w:sz w:val="22"/>
      <w:szCs w:val="22"/>
      <w:lang w:eastAsia="en-US"/>
    </w:rPr>
  </w:style>
  <w:style w:type="paragraph" w:customStyle="1" w:styleId="af">
    <w:name w:val="Подпись к таблице"/>
    <w:basedOn w:val="a"/>
    <w:link w:val="ae"/>
    <w:rsid w:val="00835CD8"/>
    <w:pPr>
      <w:widowControl w:val="0"/>
      <w:shd w:val="clear" w:color="auto" w:fill="FFFFFF"/>
      <w:suppressAutoHyphens w:val="0"/>
    </w:pPr>
    <w:rPr>
      <w:b/>
      <w:bCs/>
      <w:sz w:val="28"/>
      <w:szCs w:val="28"/>
      <w:lang w:eastAsia="en-US"/>
    </w:rPr>
  </w:style>
  <w:style w:type="paragraph" w:customStyle="1" w:styleId="af1">
    <w:name w:val="Другое"/>
    <w:basedOn w:val="a"/>
    <w:link w:val="af0"/>
    <w:rsid w:val="00835CD8"/>
    <w:pPr>
      <w:widowControl w:val="0"/>
      <w:shd w:val="clear" w:color="auto" w:fill="FFFFFF"/>
      <w:suppressAutoHyphens w:val="0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E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next w:val="a"/>
    <w:link w:val="10"/>
    <w:uiPriority w:val="9"/>
    <w:qFormat/>
    <w:rsid w:val="003D6EDD"/>
    <w:pPr>
      <w:keepNext/>
      <w:keepLines/>
      <w:spacing w:after="90" w:line="266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6EDD"/>
    <w:rPr>
      <w:rFonts w:ascii="Arial" w:eastAsia="Arial" w:hAnsi="Arial" w:cs="Arial"/>
      <w:b/>
      <w:color w:val="6C6463"/>
      <w:lang w:val="ru-RU" w:eastAsia="ru-RU"/>
    </w:rPr>
  </w:style>
  <w:style w:type="paragraph" w:styleId="a3">
    <w:name w:val="Body Text Indent"/>
    <w:basedOn w:val="a"/>
    <w:link w:val="a4"/>
    <w:semiHidden/>
    <w:unhideWhenUsed/>
    <w:rsid w:val="003D6EDD"/>
    <w:pPr>
      <w:ind w:firstLine="4536"/>
      <w:jc w:val="both"/>
    </w:pPr>
    <w:rPr>
      <w:b/>
      <w:bCs/>
      <w:spacing w:val="14"/>
      <w:sz w:val="28"/>
    </w:rPr>
  </w:style>
  <w:style w:type="character" w:customStyle="1" w:styleId="a4">
    <w:name w:val="Основний текст з відступом Знак"/>
    <w:basedOn w:val="a0"/>
    <w:link w:val="a3"/>
    <w:semiHidden/>
    <w:rsid w:val="003D6EDD"/>
    <w:rPr>
      <w:rFonts w:ascii="Times New Roman" w:eastAsia="Times New Roman" w:hAnsi="Times New Roman" w:cs="Times New Roman"/>
      <w:b/>
      <w:bCs/>
      <w:spacing w:val="14"/>
      <w:sz w:val="28"/>
      <w:szCs w:val="24"/>
      <w:lang w:eastAsia="zh-CN"/>
    </w:rPr>
  </w:style>
  <w:style w:type="paragraph" w:customStyle="1" w:styleId="Iauiue">
    <w:name w:val="Iau?iue"/>
    <w:rsid w:val="003D6ED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customStyle="1" w:styleId="TableGrid">
    <w:name w:val="TableGrid"/>
    <w:rsid w:val="003D6EDD"/>
    <w:pPr>
      <w:spacing w:after="0" w:line="240" w:lineRule="auto"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1"/>
    <w:uiPriority w:val="39"/>
    <w:rsid w:val="003D6EDD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D6EDD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D6EDD"/>
    <w:rPr>
      <w:rFonts w:ascii="Tahoma" w:eastAsia="Times New Roman" w:hAnsi="Tahoma" w:cs="Tahoma"/>
      <w:sz w:val="16"/>
      <w:szCs w:val="16"/>
      <w:lang w:eastAsia="zh-CN"/>
    </w:rPr>
  </w:style>
  <w:style w:type="paragraph" w:styleId="a8">
    <w:name w:val="Body Text"/>
    <w:basedOn w:val="a"/>
    <w:link w:val="a9"/>
    <w:uiPriority w:val="99"/>
    <w:unhideWhenUsed/>
    <w:rsid w:val="003D6EDD"/>
    <w:pPr>
      <w:spacing w:after="120"/>
    </w:pPr>
  </w:style>
  <w:style w:type="character" w:customStyle="1" w:styleId="a9">
    <w:name w:val="Основний текст Знак"/>
    <w:basedOn w:val="a0"/>
    <w:link w:val="a8"/>
    <w:uiPriority w:val="99"/>
    <w:rsid w:val="003D6E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uiPriority w:val="34"/>
    <w:qFormat/>
    <w:rsid w:val="000F3D50"/>
    <w:pPr>
      <w:ind w:left="720"/>
      <w:contextualSpacing/>
    </w:pPr>
  </w:style>
  <w:style w:type="character" w:customStyle="1" w:styleId="ab">
    <w:name w:val="Основной текст_"/>
    <w:basedOn w:val="a0"/>
    <w:link w:val="11"/>
    <w:rsid w:val="00835CD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2">
    <w:name w:val="Заголовок №1_"/>
    <w:basedOn w:val="a0"/>
    <w:link w:val="13"/>
    <w:rsid w:val="00835CD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835CD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Колонтитул (2)_"/>
    <w:basedOn w:val="a0"/>
    <w:link w:val="22"/>
    <w:rsid w:val="00835CD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c">
    <w:name w:val="Колонтитул_"/>
    <w:basedOn w:val="a0"/>
    <w:link w:val="ad"/>
    <w:rsid w:val="00835CD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e">
    <w:name w:val="Подпись к таблице_"/>
    <w:basedOn w:val="a0"/>
    <w:link w:val="af"/>
    <w:rsid w:val="00835CD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f0">
    <w:name w:val="Другое_"/>
    <w:basedOn w:val="a0"/>
    <w:link w:val="af1"/>
    <w:rsid w:val="00835CD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b"/>
    <w:rsid w:val="00835CD8"/>
    <w:pPr>
      <w:widowControl w:val="0"/>
      <w:shd w:val="clear" w:color="auto" w:fill="FFFFFF"/>
      <w:suppressAutoHyphens w:val="0"/>
    </w:pPr>
    <w:rPr>
      <w:sz w:val="28"/>
      <w:szCs w:val="28"/>
      <w:lang w:eastAsia="en-US"/>
    </w:rPr>
  </w:style>
  <w:style w:type="paragraph" w:customStyle="1" w:styleId="13">
    <w:name w:val="Заголовок №1"/>
    <w:basedOn w:val="a"/>
    <w:link w:val="12"/>
    <w:rsid w:val="00835CD8"/>
    <w:pPr>
      <w:widowControl w:val="0"/>
      <w:shd w:val="clear" w:color="auto" w:fill="FFFFFF"/>
      <w:suppressAutoHyphens w:val="0"/>
      <w:spacing w:after="210"/>
      <w:jc w:val="center"/>
      <w:outlineLvl w:val="0"/>
    </w:pPr>
    <w:rPr>
      <w:b/>
      <w:bCs/>
      <w:sz w:val="28"/>
      <w:szCs w:val="28"/>
      <w:lang w:eastAsia="en-US"/>
    </w:rPr>
  </w:style>
  <w:style w:type="paragraph" w:customStyle="1" w:styleId="20">
    <w:name w:val="Основной текст (2)"/>
    <w:basedOn w:val="a"/>
    <w:link w:val="2"/>
    <w:rsid w:val="00835CD8"/>
    <w:pPr>
      <w:widowControl w:val="0"/>
      <w:shd w:val="clear" w:color="auto" w:fill="FFFFFF"/>
      <w:suppressAutoHyphens w:val="0"/>
      <w:spacing w:after="230"/>
      <w:ind w:left="6180"/>
    </w:pPr>
    <w:rPr>
      <w:sz w:val="22"/>
      <w:szCs w:val="22"/>
      <w:lang w:eastAsia="en-US"/>
    </w:rPr>
  </w:style>
  <w:style w:type="paragraph" w:customStyle="1" w:styleId="22">
    <w:name w:val="Колонтитул (2)"/>
    <w:basedOn w:val="a"/>
    <w:link w:val="21"/>
    <w:rsid w:val="00835CD8"/>
    <w:pPr>
      <w:widowControl w:val="0"/>
      <w:shd w:val="clear" w:color="auto" w:fill="FFFFFF"/>
      <w:suppressAutoHyphens w:val="0"/>
    </w:pPr>
    <w:rPr>
      <w:sz w:val="20"/>
      <w:szCs w:val="20"/>
      <w:lang w:eastAsia="en-US"/>
    </w:rPr>
  </w:style>
  <w:style w:type="paragraph" w:customStyle="1" w:styleId="ad">
    <w:name w:val="Колонтитул"/>
    <w:basedOn w:val="a"/>
    <w:link w:val="ac"/>
    <w:rsid w:val="00835CD8"/>
    <w:pPr>
      <w:widowControl w:val="0"/>
      <w:shd w:val="clear" w:color="auto" w:fill="FFFFFF"/>
      <w:suppressAutoHyphens w:val="0"/>
      <w:jc w:val="center"/>
    </w:pPr>
    <w:rPr>
      <w:sz w:val="22"/>
      <w:szCs w:val="22"/>
      <w:lang w:eastAsia="en-US"/>
    </w:rPr>
  </w:style>
  <w:style w:type="paragraph" w:customStyle="1" w:styleId="af">
    <w:name w:val="Подпись к таблице"/>
    <w:basedOn w:val="a"/>
    <w:link w:val="ae"/>
    <w:rsid w:val="00835CD8"/>
    <w:pPr>
      <w:widowControl w:val="0"/>
      <w:shd w:val="clear" w:color="auto" w:fill="FFFFFF"/>
      <w:suppressAutoHyphens w:val="0"/>
    </w:pPr>
    <w:rPr>
      <w:b/>
      <w:bCs/>
      <w:sz w:val="28"/>
      <w:szCs w:val="28"/>
      <w:lang w:eastAsia="en-US"/>
    </w:rPr>
  </w:style>
  <w:style w:type="paragraph" w:customStyle="1" w:styleId="af1">
    <w:name w:val="Другое"/>
    <w:basedOn w:val="a"/>
    <w:link w:val="af0"/>
    <w:rsid w:val="00835CD8"/>
    <w:pPr>
      <w:widowControl w:val="0"/>
      <w:shd w:val="clear" w:color="auto" w:fill="FFFFFF"/>
      <w:suppressAutoHyphens w:val="0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1073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10</cp:revision>
  <cp:lastPrinted>2023-08-31T12:30:00Z</cp:lastPrinted>
  <dcterms:created xsi:type="dcterms:W3CDTF">2023-08-24T07:19:00Z</dcterms:created>
  <dcterms:modified xsi:type="dcterms:W3CDTF">2023-08-31T12:31:00Z</dcterms:modified>
</cp:coreProperties>
</file>