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3A" w:rsidRPr="00D90B02" w:rsidRDefault="0057713A" w:rsidP="0057713A">
      <w:pPr>
        <w:jc w:val="center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07CDCEEA" wp14:editId="7D879276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713A" w:rsidRPr="00D90B02" w:rsidRDefault="0057713A" w:rsidP="0057713A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  <w:lang w:val="en-US"/>
        </w:rPr>
        <w:t>C</w:t>
      </w:r>
      <w:r w:rsidRPr="00D90B02">
        <w:rPr>
          <w:b/>
          <w:sz w:val="28"/>
          <w:szCs w:val="28"/>
        </w:rPr>
        <w:t>ТАРОВИЖІВСЬКА СЕЛИЩНА РАДА</w:t>
      </w:r>
    </w:p>
    <w:p w:rsidR="0057713A" w:rsidRPr="00D90B02" w:rsidRDefault="0057713A" w:rsidP="0057713A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КОВЕЛЬСЬКОГО РАЙОНУ ВОЛИНСЬКОЇ ОБЛАСТІ</w:t>
      </w:r>
    </w:p>
    <w:p w:rsidR="0057713A" w:rsidRPr="00D90B02" w:rsidRDefault="0057713A" w:rsidP="0057713A">
      <w:pPr>
        <w:pStyle w:val="a3"/>
        <w:spacing w:after="0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ВИКОНАВЧИЙ КОМІТЕТ</w:t>
      </w:r>
    </w:p>
    <w:p w:rsidR="0057713A" w:rsidRPr="00D90B02" w:rsidRDefault="0057713A" w:rsidP="0057713A">
      <w:pPr>
        <w:pStyle w:val="a3"/>
        <w:spacing w:after="0"/>
        <w:jc w:val="center"/>
        <w:rPr>
          <w:b/>
          <w:sz w:val="28"/>
          <w:szCs w:val="28"/>
        </w:rPr>
      </w:pPr>
    </w:p>
    <w:p w:rsidR="0057713A" w:rsidRPr="006C50F5" w:rsidRDefault="0057713A" w:rsidP="0057713A">
      <w:pPr>
        <w:pStyle w:val="a3"/>
        <w:spacing w:after="0"/>
        <w:jc w:val="center"/>
        <w:rPr>
          <w:b/>
          <w:sz w:val="32"/>
          <w:szCs w:val="32"/>
        </w:rPr>
      </w:pPr>
      <w:r w:rsidRPr="006C50F5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6C50F5">
        <w:rPr>
          <w:b/>
          <w:sz w:val="32"/>
          <w:szCs w:val="32"/>
        </w:rPr>
        <w:t>Н</w:t>
      </w:r>
      <w:proofErr w:type="spellEnd"/>
      <w:proofErr w:type="gramEnd"/>
      <w:r w:rsidRPr="006C50F5">
        <w:rPr>
          <w:b/>
          <w:sz w:val="32"/>
          <w:szCs w:val="32"/>
        </w:rPr>
        <w:t xml:space="preserve"> Я</w:t>
      </w:r>
    </w:p>
    <w:p w:rsidR="0057713A" w:rsidRPr="00D90B02" w:rsidRDefault="0057713A" w:rsidP="0057713A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sz w:val="28"/>
          <w:szCs w:val="28"/>
        </w:rPr>
        <w:tab/>
      </w:r>
      <w:r w:rsidRPr="00D90B02">
        <w:rPr>
          <w:rFonts w:ascii="Times New Roman" w:hAnsi="Times New Roman" w:cs="Times New Roman"/>
          <w:sz w:val="28"/>
          <w:szCs w:val="28"/>
        </w:rPr>
        <w:tab/>
      </w:r>
      <w:r w:rsidRPr="00D90B02">
        <w:rPr>
          <w:rFonts w:ascii="Times New Roman" w:hAnsi="Times New Roman" w:cs="Times New Roman"/>
          <w:sz w:val="28"/>
          <w:szCs w:val="28"/>
        </w:rPr>
        <w:tab/>
      </w:r>
    </w:p>
    <w:p w:rsidR="0057713A" w:rsidRPr="00D90B02" w:rsidRDefault="0057713A" w:rsidP="00577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 листопада</w:t>
      </w:r>
      <w:r w:rsidRPr="00D90B02">
        <w:rPr>
          <w:rFonts w:ascii="Times New Roman" w:hAnsi="Times New Roman" w:cs="Times New Roman"/>
          <w:sz w:val="28"/>
          <w:szCs w:val="28"/>
          <w:u w:val="single"/>
        </w:rPr>
        <w:t xml:space="preserve"> 2023 р. № </w:t>
      </w:r>
      <w:r>
        <w:rPr>
          <w:rFonts w:ascii="Times New Roman" w:hAnsi="Times New Roman" w:cs="Times New Roman"/>
          <w:sz w:val="28"/>
          <w:szCs w:val="28"/>
          <w:u w:val="single"/>
        </w:rPr>
        <w:t>14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7</w:t>
      </w:r>
    </w:p>
    <w:p w:rsidR="0057713A" w:rsidRPr="00D90B02" w:rsidRDefault="0057713A" w:rsidP="005771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B02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57713A" w:rsidRPr="00D90B02" w:rsidRDefault="0057713A" w:rsidP="005771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713A" w:rsidRDefault="0057713A" w:rsidP="0057713A">
      <w:pPr>
        <w:keepNext/>
        <w:tabs>
          <w:tab w:val="left" w:pos="4305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0B0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стан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справляння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плати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7713A" w:rsidRDefault="0057713A" w:rsidP="0057713A">
      <w:pPr>
        <w:keepNext/>
        <w:tabs>
          <w:tab w:val="left" w:pos="4305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землю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території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Старовижівської</w:t>
      </w:r>
      <w:proofErr w:type="spellEnd"/>
    </w:p>
    <w:p w:rsidR="0057713A" w:rsidRPr="00D90B02" w:rsidRDefault="0057713A" w:rsidP="0057713A">
      <w:pPr>
        <w:keepNext/>
        <w:tabs>
          <w:tab w:val="left" w:pos="4305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</w:t>
      </w:r>
    </w:p>
    <w:p w:rsidR="0057713A" w:rsidRDefault="0057713A" w:rsidP="0057713A">
      <w:pPr>
        <w:keepNext/>
        <w:overflowPunct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7713A" w:rsidRDefault="0057713A" w:rsidP="005771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D90B0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Заслухавши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>
        <w:rPr>
          <w:rFonts w:ascii="Times New Roman" w:hAnsi="Times New Roman" w:cs="Times New Roman"/>
          <w:sz w:val="28"/>
          <w:szCs w:val="28"/>
        </w:rPr>
        <w:t>іаліста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землевпорядкування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ітектури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Литвинця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хід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справляння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земельного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податку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орендної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плати за землю на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комітет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відзначає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старостинських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округах і в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цілому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  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раді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ведеться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цілеспрямована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робота по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своєчасної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повної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сплати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податків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зборів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використання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земель,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надходять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proofErr w:type="gram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7713A" w:rsidRDefault="0057713A" w:rsidP="005771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Станом на 01.11.2023 року  сплачено 65% нарахованої плати за землю.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статті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33 Закону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</w:t>
      </w:r>
      <w:proofErr w:type="spellStart"/>
      <w:proofErr w:type="gram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proofErr w:type="gram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ісцеве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самоврядування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Україні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» та з метою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наповнення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бюджету</w:t>
      </w:r>
    </w:p>
    <w:p w:rsidR="0057713A" w:rsidRPr="0057713A" w:rsidRDefault="0057713A" w:rsidP="005771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57713A" w:rsidRDefault="0057713A" w:rsidP="0057713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0B02"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D90B0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вирі</w:t>
      </w:r>
      <w:proofErr w:type="gramStart"/>
      <w:r w:rsidRPr="00D90B02">
        <w:rPr>
          <w:rFonts w:ascii="Times New Roman" w:hAnsi="Times New Roman" w:cs="Times New Roman"/>
          <w:sz w:val="28"/>
          <w:szCs w:val="28"/>
        </w:rPr>
        <w:t>шив</w:t>
      </w:r>
      <w:proofErr w:type="spellEnd"/>
      <w:proofErr w:type="gramEnd"/>
      <w:r w:rsidRPr="00D90B02">
        <w:rPr>
          <w:rFonts w:ascii="Times New Roman" w:hAnsi="Times New Roman" w:cs="Times New Roman"/>
          <w:sz w:val="28"/>
          <w:szCs w:val="28"/>
        </w:rPr>
        <w:t>:</w:t>
      </w:r>
    </w:p>
    <w:p w:rsidR="0057713A" w:rsidRPr="00FA4B10" w:rsidRDefault="0057713A" w:rsidP="0057713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Інформацію</w:t>
      </w:r>
      <w:proofErr w:type="spellEnd"/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головного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землевпорядкування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ітектури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хід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справляння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земельного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податку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орендної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плати за землю на </w:t>
      </w:r>
      <w:proofErr w:type="spellStart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території</w:t>
      </w:r>
      <w:proofErr w:type="spellEnd"/>
      <w:r w:rsidRPr="006C50F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прийняти</w:t>
      </w:r>
      <w:proofErr w:type="spellEnd"/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 xml:space="preserve"> до </w:t>
      </w:r>
      <w:proofErr w:type="spellStart"/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відому</w:t>
      </w:r>
      <w:proofErr w:type="spellEnd"/>
      <w:r w:rsidRPr="00FA4B10">
        <w:rPr>
          <w:rFonts w:ascii="Times New Roman" w:eastAsia="Times New Roman" w:hAnsi="Times New Roman" w:cs="Times New Roman"/>
          <w:color w:val="212529"/>
          <w:sz w:val="28"/>
          <w:szCs w:val="28"/>
          <w:lang w:eastAsia="uk-UA"/>
        </w:rPr>
        <w:t>.</w:t>
      </w:r>
    </w:p>
    <w:p w:rsidR="0057713A" w:rsidRDefault="0057713A" w:rsidP="0057713A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Зобов’язати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відділ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землевпорядкування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містобудування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арх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ітектури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ради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:</w:t>
      </w:r>
    </w:p>
    <w:p w:rsidR="0057713A" w:rsidRDefault="0057713A" w:rsidP="0057713A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1) д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 31.03.20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24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створити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базу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кількісного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і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якісного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обл</w:t>
      </w:r>
      <w:proofErr w:type="gram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іку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земельних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ділянок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A659F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на території селищної ради</w:t>
      </w:r>
      <w:bookmarkStart w:id="0" w:name="_GoBack"/>
      <w:bookmarkEnd w:id="0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площею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скл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адом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угідь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правовим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статусом;</w:t>
      </w:r>
    </w:p>
    <w:p w:rsidR="0057713A" w:rsidRDefault="0057713A" w:rsidP="0057713A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2) 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роаналізувати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стан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укладення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договорів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оренди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землі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їх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овідність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чинному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законодавству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;</w:t>
      </w:r>
    </w:p>
    <w:p w:rsidR="0057713A" w:rsidRDefault="0057713A" w:rsidP="00577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3) </w:t>
      </w:r>
      <w:r w:rsidRPr="00FA4B10">
        <w:rPr>
          <w:rFonts w:ascii="Times New Roman" w:hAnsi="Times New Roman" w:cs="Times New Roman"/>
          <w:sz w:val="28"/>
          <w:szCs w:val="28"/>
        </w:rPr>
        <w:t xml:space="preserve">провести роботу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виявлення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фактів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фізичними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lastRenderedPageBreak/>
        <w:t>юридичними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особами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земельних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ділянок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без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укладених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оренди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4B10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>;</w:t>
      </w:r>
    </w:p>
    <w:p w:rsidR="0057713A" w:rsidRDefault="0057713A" w:rsidP="005771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7713A" w:rsidRPr="00FA4B10" w:rsidRDefault="0057713A" w:rsidP="0057713A">
      <w:pPr>
        <w:shd w:val="clear" w:color="auto" w:fill="FFFFFF"/>
        <w:spacing w:after="225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4)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онтролювати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необхідність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поновлення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нормативної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грошової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землі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населених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пунктів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згідно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вимогами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Закону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України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оцінку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земель» </w:t>
      </w:r>
    </w:p>
    <w:p w:rsidR="0057713A" w:rsidRPr="00FA4B10" w:rsidRDefault="0057713A" w:rsidP="0057713A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Кон</w:t>
      </w:r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троль за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виконанням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даного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</w:t>
      </w:r>
      <w:proofErr w:type="gram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ішення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покласти</w:t>
      </w:r>
      <w:proofErr w:type="spellEnd"/>
      <w:r w:rsidRPr="00FA4B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голови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7713A" w:rsidRPr="00FA4B10" w:rsidRDefault="0057713A" w:rsidP="0057713A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4B10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FA4B10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Василь КАМІНСЬКИЙ</w:t>
      </w:r>
    </w:p>
    <w:p w:rsidR="0057713A" w:rsidRPr="00950AE2" w:rsidRDefault="0057713A" w:rsidP="0057713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50AE2">
        <w:rPr>
          <w:rFonts w:ascii="Times New Roman" w:hAnsi="Times New Roman" w:cs="Times New Roman"/>
          <w:sz w:val="24"/>
          <w:szCs w:val="24"/>
        </w:rPr>
        <w:t>Віктор</w:t>
      </w:r>
      <w:proofErr w:type="spellEnd"/>
      <w:r w:rsidRPr="00950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AE2"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  <w:r w:rsidRPr="00950AE2">
        <w:rPr>
          <w:rFonts w:ascii="Times New Roman" w:hAnsi="Times New Roman" w:cs="Times New Roman"/>
          <w:sz w:val="24"/>
          <w:szCs w:val="24"/>
        </w:rPr>
        <w:t xml:space="preserve"> 214 59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13A" w:rsidRPr="00D90B02" w:rsidRDefault="0057713A" w:rsidP="0057713A">
      <w:pPr>
        <w:rPr>
          <w:rFonts w:ascii="Times New Roman" w:hAnsi="Times New Roman" w:cs="Times New Roman"/>
          <w:sz w:val="28"/>
          <w:szCs w:val="28"/>
        </w:rPr>
      </w:pPr>
    </w:p>
    <w:p w:rsidR="0057713A" w:rsidRPr="00D90B02" w:rsidRDefault="0057713A" w:rsidP="0057713A">
      <w:pPr>
        <w:rPr>
          <w:rFonts w:ascii="Times New Roman" w:hAnsi="Times New Roman" w:cs="Times New Roman"/>
          <w:sz w:val="28"/>
          <w:szCs w:val="28"/>
        </w:rPr>
      </w:pPr>
    </w:p>
    <w:p w:rsidR="0057713A" w:rsidRDefault="0057713A" w:rsidP="0057713A">
      <w:pPr>
        <w:rPr>
          <w:rFonts w:ascii="Times New Roman" w:hAnsi="Times New Roman" w:cs="Times New Roman"/>
          <w:sz w:val="28"/>
          <w:szCs w:val="28"/>
        </w:rPr>
      </w:pPr>
    </w:p>
    <w:p w:rsidR="0057713A" w:rsidRDefault="0057713A" w:rsidP="0057713A">
      <w:pPr>
        <w:rPr>
          <w:rFonts w:ascii="Times New Roman" w:hAnsi="Times New Roman" w:cs="Times New Roman"/>
          <w:sz w:val="28"/>
          <w:szCs w:val="28"/>
        </w:rPr>
      </w:pPr>
    </w:p>
    <w:p w:rsidR="0057713A" w:rsidRDefault="0057713A" w:rsidP="00604C1A">
      <w:pPr>
        <w:jc w:val="center"/>
        <w:rPr>
          <w:sz w:val="28"/>
          <w:szCs w:val="28"/>
          <w:lang w:val="uk-UA"/>
        </w:rPr>
      </w:pPr>
    </w:p>
    <w:p w:rsidR="0057713A" w:rsidRDefault="0057713A" w:rsidP="00604C1A">
      <w:pPr>
        <w:jc w:val="center"/>
        <w:rPr>
          <w:sz w:val="28"/>
          <w:szCs w:val="28"/>
          <w:lang w:val="uk-UA"/>
        </w:rPr>
      </w:pPr>
    </w:p>
    <w:sectPr w:rsidR="005771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FC"/>
    <w:rsid w:val="00101DFC"/>
    <w:rsid w:val="0046193C"/>
    <w:rsid w:val="0057713A"/>
    <w:rsid w:val="00604C1A"/>
    <w:rsid w:val="0062732E"/>
    <w:rsid w:val="007336D5"/>
    <w:rsid w:val="00A659F4"/>
    <w:rsid w:val="00E27463"/>
    <w:rsid w:val="00F9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1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4C1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rsid w:val="00604C1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4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04C1A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1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04C1A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rsid w:val="00604C1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04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04C1A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1328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2023-12-01T12:30:00Z</cp:lastPrinted>
  <dcterms:created xsi:type="dcterms:W3CDTF">2023-11-27T13:54:00Z</dcterms:created>
  <dcterms:modified xsi:type="dcterms:W3CDTF">2023-12-01T12:32:00Z</dcterms:modified>
</cp:coreProperties>
</file>