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26F" w:rsidRDefault="00D4626F" w:rsidP="00D4626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A1B418D" wp14:editId="42AE9AC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26F" w:rsidRPr="00D4626F" w:rsidRDefault="00D4626F" w:rsidP="00D4626F">
      <w:pPr>
        <w:pStyle w:val="a4"/>
        <w:spacing w:after="0"/>
        <w:ind w:left="0"/>
        <w:jc w:val="center"/>
        <w:rPr>
          <w:sz w:val="28"/>
          <w:szCs w:val="28"/>
          <w:lang w:val="uk-UA"/>
        </w:rPr>
      </w:pPr>
    </w:p>
    <w:p w:rsidR="00D4626F" w:rsidRPr="00D4626F" w:rsidRDefault="00D4626F" w:rsidP="00D4626F">
      <w:pPr>
        <w:pStyle w:val="a4"/>
        <w:spacing w:after="0"/>
        <w:ind w:left="0" w:right="-357"/>
        <w:jc w:val="center"/>
        <w:rPr>
          <w:b/>
          <w:sz w:val="28"/>
          <w:szCs w:val="28"/>
          <w:lang w:val="uk-UA"/>
        </w:rPr>
      </w:pPr>
      <w:proofErr w:type="gramStart"/>
      <w:r w:rsidRPr="00D4626F">
        <w:rPr>
          <w:b/>
          <w:sz w:val="28"/>
          <w:szCs w:val="28"/>
        </w:rPr>
        <w:t>C</w:t>
      </w:r>
      <w:proofErr w:type="gramEnd"/>
      <w:r w:rsidRPr="00D4626F">
        <w:rPr>
          <w:b/>
          <w:sz w:val="28"/>
          <w:szCs w:val="28"/>
        </w:rPr>
        <w:t xml:space="preserve">ТАРОВИЖІВСЬКА </w:t>
      </w:r>
      <w:r w:rsidRPr="00D4626F">
        <w:rPr>
          <w:b/>
          <w:sz w:val="28"/>
          <w:szCs w:val="28"/>
          <w:lang w:val="uk-UA"/>
        </w:rPr>
        <w:t>СЕЛИЩ</w:t>
      </w:r>
      <w:r w:rsidRPr="00D4626F">
        <w:rPr>
          <w:b/>
          <w:sz w:val="28"/>
          <w:szCs w:val="28"/>
        </w:rPr>
        <w:t>НА</w:t>
      </w:r>
      <w:r w:rsidRPr="00D4626F">
        <w:rPr>
          <w:b/>
          <w:sz w:val="28"/>
          <w:szCs w:val="28"/>
          <w:lang w:val="uk-UA"/>
        </w:rPr>
        <w:t xml:space="preserve"> </w:t>
      </w:r>
      <w:r w:rsidRPr="00D4626F">
        <w:rPr>
          <w:b/>
          <w:sz w:val="28"/>
          <w:szCs w:val="28"/>
        </w:rPr>
        <w:t>РАДА</w:t>
      </w:r>
    </w:p>
    <w:p w:rsidR="00D4626F" w:rsidRPr="00D4626F" w:rsidRDefault="00D4626F" w:rsidP="00D4626F">
      <w:pPr>
        <w:pStyle w:val="a4"/>
        <w:spacing w:after="0"/>
        <w:ind w:left="0" w:right="-357"/>
        <w:jc w:val="center"/>
        <w:rPr>
          <w:b/>
          <w:sz w:val="28"/>
          <w:szCs w:val="28"/>
          <w:lang w:val="uk-UA"/>
        </w:rPr>
      </w:pPr>
      <w:r w:rsidRPr="00D4626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4626F" w:rsidRDefault="00D4626F" w:rsidP="00D4626F">
      <w:pPr>
        <w:pStyle w:val="a4"/>
        <w:spacing w:after="0"/>
        <w:ind w:left="0"/>
        <w:jc w:val="center"/>
        <w:rPr>
          <w:b/>
          <w:sz w:val="28"/>
          <w:szCs w:val="28"/>
          <w:lang w:val="uk-UA"/>
        </w:rPr>
      </w:pPr>
      <w:r w:rsidRPr="00D4626F">
        <w:rPr>
          <w:b/>
          <w:sz w:val="28"/>
          <w:szCs w:val="28"/>
          <w:lang w:val="uk-UA"/>
        </w:rPr>
        <w:t>ВИКОНАВЧИЙ КОМІТЕТ</w:t>
      </w:r>
    </w:p>
    <w:p w:rsidR="00D4626F" w:rsidRPr="00D4626F" w:rsidRDefault="00D4626F" w:rsidP="00D4626F">
      <w:pPr>
        <w:pStyle w:val="a4"/>
        <w:spacing w:after="0"/>
        <w:ind w:left="0"/>
        <w:jc w:val="center"/>
        <w:rPr>
          <w:b/>
          <w:sz w:val="28"/>
          <w:szCs w:val="28"/>
          <w:lang w:val="uk-UA"/>
        </w:rPr>
      </w:pPr>
    </w:p>
    <w:p w:rsidR="00D4626F" w:rsidRDefault="00D4626F" w:rsidP="00D4626F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4626F" w:rsidRDefault="00D4626F" w:rsidP="00D4626F">
      <w:pPr>
        <w:pStyle w:val="a4"/>
        <w:ind w:left="0"/>
        <w:jc w:val="center"/>
        <w:rPr>
          <w:b/>
          <w:sz w:val="32"/>
          <w:szCs w:val="32"/>
          <w:lang w:val="uk-UA"/>
        </w:rPr>
      </w:pPr>
    </w:p>
    <w:p w:rsidR="00D4626F" w:rsidRPr="002562E3" w:rsidRDefault="00D4626F" w:rsidP="00D4626F">
      <w:pPr>
        <w:tabs>
          <w:tab w:val="left" w:pos="709"/>
        </w:tabs>
        <w:rPr>
          <w:sz w:val="28"/>
          <w:szCs w:val="28"/>
          <w:lang w:val="uk-UA"/>
        </w:rPr>
      </w:pPr>
      <w:r w:rsidRPr="002562E3">
        <w:rPr>
          <w:sz w:val="28"/>
          <w:szCs w:val="28"/>
          <w:u w:val="single"/>
          <w:lang w:val="uk-UA"/>
        </w:rPr>
        <w:t>28 вересня 2023 р</w:t>
      </w:r>
      <w:r w:rsidR="00125C9D">
        <w:rPr>
          <w:sz w:val="28"/>
          <w:szCs w:val="28"/>
          <w:u w:val="single"/>
          <w:lang w:val="uk-UA"/>
        </w:rPr>
        <w:t>.</w:t>
      </w:r>
      <w:bookmarkStart w:id="0" w:name="_GoBack"/>
      <w:bookmarkEnd w:id="0"/>
      <w:r w:rsidR="002F0275">
        <w:rPr>
          <w:sz w:val="28"/>
          <w:szCs w:val="28"/>
          <w:u w:val="single"/>
          <w:lang w:val="uk-UA"/>
        </w:rPr>
        <w:t xml:space="preserve"> </w:t>
      </w:r>
      <w:r w:rsidRPr="002562E3">
        <w:rPr>
          <w:sz w:val="28"/>
          <w:szCs w:val="28"/>
          <w:u w:val="single"/>
          <w:lang w:val="uk-UA"/>
        </w:rPr>
        <w:t xml:space="preserve"> № </w:t>
      </w:r>
      <w:r>
        <w:rPr>
          <w:sz w:val="28"/>
          <w:szCs w:val="28"/>
          <w:u w:val="single"/>
          <w:lang w:val="uk-UA"/>
        </w:rPr>
        <w:t>126</w:t>
      </w:r>
    </w:p>
    <w:p w:rsidR="00D4626F" w:rsidRPr="002562E3" w:rsidRDefault="00D4626F" w:rsidP="00D4626F">
      <w:pPr>
        <w:jc w:val="both"/>
        <w:rPr>
          <w:sz w:val="28"/>
          <w:szCs w:val="28"/>
          <w:lang w:val="uk-UA"/>
        </w:rPr>
      </w:pPr>
      <w:r w:rsidRPr="002562E3">
        <w:rPr>
          <w:sz w:val="28"/>
          <w:szCs w:val="28"/>
          <w:lang w:val="uk-UA"/>
        </w:rPr>
        <w:t xml:space="preserve">смт Стара </w:t>
      </w:r>
      <w:proofErr w:type="spellStart"/>
      <w:r w:rsidRPr="002562E3">
        <w:rPr>
          <w:sz w:val="28"/>
          <w:szCs w:val="28"/>
          <w:lang w:val="uk-UA"/>
        </w:rPr>
        <w:t>Вижівка</w:t>
      </w:r>
      <w:proofErr w:type="spellEnd"/>
    </w:p>
    <w:p w:rsidR="00D4626F" w:rsidRPr="002562E3" w:rsidRDefault="00D4626F" w:rsidP="00D4626F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D4626F" w:rsidRPr="002562E3" w:rsidRDefault="00D4626F" w:rsidP="00D4626F">
      <w:pPr>
        <w:shd w:val="clear" w:color="auto" w:fill="FFFFFF"/>
        <w:ind w:right="5100"/>
        <w:rPr>
          <w:color w:val="000000"/>
          <w:sz w:val="28"/>
          <w:szCs w:val="28"/>
          <w:lang w:val="uk-UA" w:eastAsia="uk-UA"/>
        </w:rPr>
      </w:pPr>
      <w:r w:rsidRPr="002562E3">
        <w:rPr>
          <w:color w:val="000000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</w:t>
      </w:r>
    </w:p>
    <w:p w:rsidR="00D4626F" w:rsidRPr="002562E3" w:rsidRDefault="00D4626F" w:rsidP="00D4626F">
      <w:pPr>
        <w:shd w:val="clear" w:color="auto" w:fill="FFFFFF"/>
        <w:rPr>
          <w:color w:val="000000"/>
          <w:sz w:val="28"/>
          <w:szCs w:val="28"/>
          <w:lang w:val="uk-UA" w:eastAsia="uk-UA"/>
        </w:rPr>
      </w:pPr>
    </w:p>
    <w:p w:rsidR="002F0275" w:rsidRDefault="00D4626F" w:rsidP="00D4626F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2562E3">
        <w:rPr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 w:rsidRPr="002562E3">
        <w:rPr>
          <w:color w:val="000000"/>
          <w:sz w:val="28"/>
          <w:szCs w:val="28"/>
          <w:lang w:eastAsia="uk-UA"/>
        </w:rPr>
        <w:t xml:space="preserve">6 </w:t>
      </w:r>
      <w:r w:rsidRPr="002562E3">
        <w:rPr>
          <w:color w:val="000000"/>
          <w:sz w:val="28"/>
          <w:szCs w:val="28"/>
          <w:lang w:val="uk-UA" w:eastAsia="uk-UA"/>
        </w:rPr>
        <w:t>ст.30</w:t>
      </w:r>
      <w:r w:rsidRPr="002562E3">
        <w:rPr>
          <w:color w:val="000000"/>
          <w:sz w:val="28"/>
          <w:szCs w:val="28"/>
          <w:vertAlign w:val="superscript"/>
          <w:lang w:val="uk-UA" w:eastAsia="uk-UA"/>
        </w:rPr>
        <w:t>1</w:t>
      </w:r>
      <w:r w:rsidRPr="002562E3">
        <w:rPr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2562E3">
        <w:rPr>
          <w:rFonts w:eastAsia="Calibri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125C9D">
        <w:rPr>
          <w:rFonts w:eastAsia="Calibri"/>
          <w:sz w:val="28"/>
          <w:szCs w:val="28"/>
          <w:lang w:val="uk-UA"/>
        </w:rPr>
        <w:t>п</w:t>
      </w:r>
      <w:r w:rsidRPr="002562E3">
        <w:rPr>
          <w:rFonts w:eastAsia="Calibri"/>
          <w:sz w:val="28"/>
          <w:szCs w:val="28"/>
          <w:lang w:val="uk-UA"/>
        </w:rPr>
        <w:t>остановою Кабінету Міністрів України від 05 квітня 2017 року № 268, на підставі витягу з протоколу засідання 16 Регіональної військово-лікарської комісії по встановленню причинного зв’язку захворювань, поранень, контузій, травм, каліцт</w:t>
      </w:r>
      <w:r>
        <w:rPr>
          <w:rFonts w:eastAsia="Calibri"/>
          <w:sz w:val="28"/>
          <w:szCs w:val="28"/>
          <w:lang w:val="uk-UA"/>
        </w:rPr>
        <w:t>в</w:t>
      </w:r>
      <w:r w:rsidRPr="002562E3">
        <w:rPr>
          <w:rFonts w:eastAsia="Calibri"/>
          <w:sz w:val="28"/>
          <w:szCs w:val="28"/>
          <w:lang w:val="uk-UA"/>
        </w:rPr>
        <w:t xml:space="preserve"> у колишнього військовослужбовця Протокол №688 від 11 квітня 2023 року, свідоцтва про смерть </w:t>
      </w:r>
      <w:proofErr w:type="spellStart"/>
      <w:r w:rsidRPr="002562E3">
        <w:rPr>
          <w:rFonts w:eastAsia="Calibri"/>
          <w:sz w:val="28"/>
          <w:szCs w:val="28"/>
          <w:lang w:val="uk-UA"/>
        </w:rPr>
        <w:t>Омелянчука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 Михайла Михайловича, серія І-ЕГ №291316, видане </w:t>
      </w:r>
      <w:proofErr w:type="spellStart"/>
      <w:r w:rsidRPr="002562E3">
        <w:rPr>
          <w:rFonts w:eastAsia="Calibri"/>
          <w:sz w:val="28"/>
          <w:szCs w:val="28"/>
          <w:lang w:val="uk-UA"/>
        </w:rPr>
        <w:t>Старовижівським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 відділом державної реєстрації актів цивільного стану у Ковельському районі Волинської області Західного міжрегіонального управління Міністерства юстиції (м. Львів) від 06 грудня 2022 року; довідки, виданої відділенням №3 (смт Стара </w:t>
      </w:r>
      <w:proofErr w:type="spellStart"/>
      <w:r w:rsidRPr="002562E3">
        <w:rPr>
          <w:rFonts w:eastAsia="Calibri"/>
          <w:sz w:val="28"/>
          <w:szCs w:val="28"/>
          <w:lang w:val="uk-UA"/>
        </w:rPr>
        <w:t>Вижівка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) управління соціального захисту населення Ковельської РДА про встановлення </w:t>
      </w:r>
      <w:proofErr w:type="spellStart"/>
      <w:r w:rsidRPr="002562E3">
        <w:rPr>
          <w:rFonts w:eastAsia="Calibri"/>
          <w:sz w:val="28"/>
          <w:szCs w:val="28"/>
          <w:lang w:val="uk-UA"/>
        </w:rPr>
        <w:t>Омелянчуку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 Ростиславу Михайловичу статусу член загиблого Захисника України, посвідчення дитини військовослужбовця, який загинув (помер) чи пропав безвісти під час проходження військової служби – на ім’я </w:t>
      </w:r>
      <w:proofErr w:type="spellStart"/>
      <w:r w:rsidRPr="002562E3">
        <w:rPr>
          <w:rFonts w:eastAsia="Calibri"/>
          <w:sz w:val="28"/>
          <w:szCs w:val="28"/>
          <w:lang w:val="uk-UA"/>
        </w:rPr>
        <w:t>Омелянчука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 Ростислава Михайловича, серія ДВ №004233, виданого Волинським обласним ТЦК та СП від 24 травня 2023 року, </w:t>
      </w:r>
      <w:r w:rsidRPr="002562E3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2562E3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62E3">
        <w:rPr>
          <w:color w:val="000000"/>
          <w:sz w:val="28"/>
          <w:szCs w:val="28"/>
          <w:lang w:val="uk-UA"/>
        </w:rPr>
        <w:t xml:space="preserve"> селищної ради від 27 вересня 2023 року протокол №10,</w:t>
      </w:r>
      <w:r w:rsidRPr="002562E3">
        <w:rPr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  <w:r w:rsidRPr="002562E3">
        <w:rPr>
          <w:rFonts w:eastAsia="Calibri"/>
          <w:sz w:val="28"/>
          <w:szCs w:val="28"/>
          <w:lang w:val="uk-UA"/>
        </w:rPr>
        <w:t xml:space="preserve"> </w:t>
      </w:r>
    </w:p>
    <w:p w:rsidR="00D4626F" w:rsidRPr="002562E3" w:rsidRDefault="00D4626F" w:rsidP="00D4626F">
      <w:pPr>
        <w:tabs>
          <w:tab w:val="left" w:pos="0"/>
        </w:tabs>
        <w:ind w:firstLine="851"/>
        <w:jc w:val="both"/>
        <w:rPr>
          <w:rFonts w:eastAsia="Calibri"/>
          <w:sz w:val="28"/>
          <w:szCs w:val="28"/>
          <w:lang w:val="uk-UA"/>
        </w:rPr>
      </w:pPr>
      <w:r w:rsidRPr="002562E3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62E3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62E3">
        <w:rPr>
          <w:color w:val="000000"/>
          <w:sz w:val="28"/>
          <w:szCs w:val="28"/>
          <w:lang w:val="uk-UA"/>
        </w:rPr>
        <w:t xml:space="preserve"> селищної ради вирішив:</w:t>
      </w:r>
    </w:p>
    <w:p w:rsidR="00D4626F" w:rsidRPr="002562E3" w:rsidRDefault="00D4626F" w:rsidP="00D4626F">
      <w:pPr>
        <w:shd w:val="clear" w:color="auto" w:fill="FFFFFF"/>
        <w:ind w:firstLine="705"/>
        <w:jc w:val="both"/>
        <w:rPr>
          <w:color w:val="000000"/>
          <w:sz w:val="28"/>
          <w:szCs w:val="28"/>
          <w:lang w:val="uk-UA"/>
        </w:rPr>
      </w:pPr>
    </w:p>
    <w:p w:rsidR="00D4626F" w:rsidRPr="002562E3" w:rsidRDefault="00D4626F" w:rsidP="00D4626F">
      <w:pPr>
        <w:tabs>
          <w:tab w:val="left" w:pos="9355"/>
        </w:tabs>
        <w:spacing w:after="120"/>
        <w:ind w:right="-6"/>
        <w:jc w:val="both"/>
        <w:rPr>
          <w:sz w:val="28"/>
          <w:szCs w:val="28"/>
          <w:lang w:val="uk-UA"/>
        </w:rPr>
      </w:pPr>
      <w:r w:rsidRPr="002562E3">
        <w:rPr>
          <w:b/>
          <w:sz w:val="28"/>
          <w:szCs w:val="28"/>
          <w:lang w:val="uk-UA"/>
        </w:rPr>
        <w:t xml:space="preserve">            </w:t>
      </w:r>
      <w:r w:rsidRPr="002562E3">
        <w:rPr>
          <w:sz w:val="28"/>
          <w:szCs w:val="28"/>
          <w:lang w:val="uk-UA"/>
        </w:rPr>
        <w:t xml:space="preserve">1. Надати статус дитини, яка постраждала внаслідок воєнних дій та збройних конфліктів, малолітньому </w:t>
      </w:r>
      <w:proofErr w:type="spellStart"/>
      <w:r w:rsidRPr="002562E3">
        <w:rPr>
          <w:rFonts w:eastAsia="Calibri"/>
          <w:sz w:val="28"/>
          <w:szCs w:val="28"/>
          <w:lang w:val="uk-UA"/>
        </w:rPr>
        <w:t>Омелянчуку</w:t>
      </w:r>
      <w:proofErr w:type="spellEnd"/>
      <w:r w:rsidRPr="002562E3">
        <w:rPr>
          <w:rFonts w:eastAsia="Calibri"/>
          <w:sz w:val="28"/>
          <w:szCs w:val="28"/>
          <w:lang w:val="uk-UA"/>
        </w:rPr>
        <w:t xml:space="preserve"> Ростиславу Михайловичу</w:t>
      </w:r>
      <w:r w:rsidRPr="002562E3">
        <w:rPr>
          <w:sz w:val="28"/>
          <w:szCs w:val="28"/>
          <w:lang w:val="uk-UA"/>
        </w:rPr>
        <w:t xml:space="preserve">, 01 </w:t>
      </w:r>
      <w:r w:rsidRPr="002562E3">
        <w:rPr>
          <w:sz w:val="28"/>
          <w:szCs w:val="28"/>
          <w:lang w:val="uk-UA"/>
        </w:rPr>
        <w:lastRenderedPageBreak/>
        <w:t xml:space="preserve">квітня 2011 року народження (свідоцтво про народження, видане відділом державної реєстрації актів цивільного стану </w:t>
      </w:r>
      <w:proofErr w:type="spellStart"/>
      <w:r w:rsidRPr="002562E3">
        <w:rPr>
          <w:sz w:val="28"/>
          <w:szCs w:val="28"/>
          <w:lang w:val="uk-UA"/>
        </w:rPr>
        <w:t>Старовижівського</w:t>
      </w:r>
      <w:proofErr w:type="spellEnd"/>
      <w:r w:rsidRPr="002562E3">
        <w:rPr>
          <w:sz w:val="28"/>
          <w:szCs w:val="28"/>
          <w:lang w:val="uk-UA"/>
        </w:rPr>
        <w:t xml:space="preserve"> районного управління юстиції Волинської області від 19 квітня 2011 року, серія І-ЕГ  №138875, який проживає за </w:t>
      </w:r>
      <w:proofErr w:type="spellStart"/>
      <w:r w:rsidRPr="002562E3">
        <w:rPr>
          <w:sz w:val="28"/>
          <w:szCs w:val="28"/>
          <w:lang w:val="uk-UA"/>
        </w:rPr>
        <w:t>адресою</w:t>
      </w:r>
      <w:proofErr w:type="spellEnd"/>
      <w:r w:rsidRPr="002562E3">
        <w:rPr>
          <w:sz w:val="28"/>
          <w:szCs w:val="28"/>
          <w:lang w:val="uk-UA"/>
        </w:rPr>
        <w:t xml:space="preserve">: вул. Зелена, буд. 7, с. </w:t>
      </w:r>
      <w:proofErr w:type="spellStart"/>
      <w:r w:rsidRPr="002562E3">
        <w:rPr>
          <w:sz w:val="28"/>
          <w:szCs w:val="28"/>
          <w:lang w:val="uk-UA"/>
        </w:rPr>
        <w:t>Брідки</w:t>
      </w:r>
      <w:proofErr w:type="spellEnd"/>
      <w:r w:rsidRPr="002562E3">
        <w:rPr>
          <w:sz w:val="28"/>
          <w:szCs w:val="28"/>
          <w:lang w:val="uk-UA"/>
        </w:rPr>
        <w:t xml:space="preserve">, Ковельський район, Волинська область. </w:t>
      </w:r>
    </w:p>
    <w:p w:rsidR="00D4626F" w:rsidRPr="002562E3" w:rsidRDefault="00D4626F" w:rsidP="00D4626F">
      <w:pPr>
        <w:ind w:firstLine="851"/>
        <w:jc w:val="both"/>
        <w:rPr>
          <w:sz w:val="28"/>
          <w:szCs w:val="28"/>
          <w:lang w:val="uk-UA"/>
        </w:rPr>
      </w:pPr>
      <w:r w:rsidRPr="002562E3">
        <w:rPr>
          <w:rFonts w:eastAsia="Calibri"/>
          <w:sz w:val="28"/>
          <w:szCs w:val="28"/>
          <w:lang w:val="uk-UA"/>
        </w:rPr>
        <w:t>2</w:t>
      </w:r>
      <w:r w:rsidRPr="002562E3">
        <w:rPr>
          <w:rFonts w:eastAsia="Calibri"/>
          <w:sz w:val="28"/>
          <w:szCs w:val="28"/>
        </w:rPr>
        <w:t xml:space="preserve">. Контроль за </w:t>
      </w:r>
      <w:proofErr w:type="spellStart"/>
      <w:r w:rsidRPr="002562E3">
        <w:rPr>
          <w:rFonts w:eastAsia="Calibri"/>
          <w:sz w:val="28"/>
          <w:szCs w:val="28"/>
        </w:rPr>
        <w:t>виконанням</w:t>
      </w:r>
      <w:proofErr w:type="spellEnd"/>
      <w:r w:rsidRPr="002562E3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2562E3">
        <w:rPr>
          <w:rFonts w:eastAsia="Calibri"/>
          <w:sz w:val="28"/>
          <w:szCs w:val="28"/>
        </w:rPr>
        <w:t>р</w:t>
      </w:r>
      <w:proofErr w:type="gramEnd"/>
      <w:r w:rsidRPr="002562E3">
        <w:rPr>
          <w:rFonts w:eastAsia="Calibri"/>
          <w:sz w:val="28"/>
          <w:szCs w:val="28"/>
        </w:rPr>
        <w:t>ішення</w:t>
      </w:r>
      <w:proofErr w:type="spellEnd"/>
      <w:r w:rsidRPr="002562E3">
        <w:rPr>
          <w:rFonts w:eastAsia="Calibri"/>
          <w:sz w:val="28"/>
          <w:szCs w:val="28"/>
        </w:rPr>
        <w:t xml:space="preserve"> </w:t>
      </w:r>
      <w:proofErr w:type="spellStart"/>
      <w:r w:rsidRPr="002562E3">
        <w:rPr>
          <w:rFonts w:eastAsia="Calibri"/>
          <w:sz w:val="28"/>
          <w:szCs w:val="28"/>
        </w:rPr>
        <w:t>покласти</w:t>
      </w:r>
      <w:proofErr w:type="spellEnd"/>
      <w:r w:rsidRPr="002562E3">
        <w:rPr>
          <w:rFonts w:eastAsia="Calibri"/>
          <w:sz w:val="28"/>
          <w:szCs w:val="28"/>
        </w:rPr>
        <w:t xml:space="preserve"> на </w:t>
      </w:r>
      <w:r w:rsidRPr="002562E3">
        <w:rPr>
          <w:sz w:val="28"/>
          <w:szCs w:val="28"/>
        </w:rPr>
        <w:t xml:space="preserve">заступника </w:t>
      </w:r>
      <w:proofErr w:type="spellStart"/>
      <w:r w:rsidRPr="002562E3">
        <w:rPr>
          <w:sz w:val="28"/>
          <w:szCs w:val="28"/>
        </w:rPr>
        <w:t>селищного</w:t>
      </w:r>
      <w:proofErr w:type="spellEnd"/>
      <w:r w:rsidRPr="002562E3">
        <w:rPr>
          <w:sz w:val="28"/>
          <w:szCs w:val="28"/>
        </w:rPr>
        <w:t xml:space="preserve"> </w:t>
      </w:r>
      <w:proofErr w:type="spellStart"/>
      <w:r w:rsidRPr="002562E3">
        <w:rPr>
          <w:sz w:val="28"/>
          <w:szCs w:val="28"/>
        </w:rPr>
        <w:t>голови</w:t>
      </w:r>
      <w:proofErr w:type="spellEnd"/>
      <w:r w:rsidRPr="002562E3">
        <w:rPr>
          <w:sz w:val="28"/>
          <w:szCs w:val="28"/>
        </w:rPr>
        <w:t xml:space="preserve"> з </w:t>
      </w:r>
      <w:proofErr w:type="spellStart"/>
      <w:r w:rsidRPr="002562E3">
        <w:rPr>
          <w:sz w:val="28"/>
          <w:szCs w:val="28"/>
        </w:rPr>
        <w:t>питань</w:t>
      </w:r>
      <w:proofErr w:type="spellEnd"/>
      <w:r w:rsidRPr="002562E3">
        <w:rPr>
          <w:sz w:val="28"/>
          <w:szCs w:val="28"/>
        </w:rPr>
        <w:t xml:space="preserve"> </w:t>
      </w:r>
      <w:proofErr w:type="spellStart"/>
      <w:r w:rsidRPr="002562E3">
        <w:rPr>
          <w:sz w:val="28"/>
          <w:szCs w:val="28"/>
        </w:rPr>
        <w:t>діяльності</w:t>
      </w:r>
      <w:proofErr w:type="spellEnd"/>
      <w:r w:rsidRPr="002562E3">
        <w:rPr>
          <w:sz w:val="28"/>
          <w:szCs w:val="28"/>
        </w:rPr>
        <w:t xml:space="preserve"> </w:t>
      </w:r>
      <w:proofErr w:type="spellStart"/>
      <w:r w:rsidRPr="002562E3">
        <w:rPr>
          <w:sz w:val="28"/>
          <w:szCs w:val="28"/>
        </w:rPr>
        <w:t>виконавчих</w:t>
      </w:r>
      <w:proofErr w:type="spellEnd"/>
      <w:r w:rsidRPr="002562E3">
        <w:rPr>
          <w:sz w:val="28"/>
          <w:szCs w:val="28"/>
        </w:rPr>
        <w:t xml:space="preserve"> </w:t>
      </w:r>
      <w:proofErr w:type="spellStart"/>
      <w:r w:rsidRPr="002562E3">
        <w:rPr>
          <w:sz w:val="28"/>
          <w:szCs w:val="28"/>
        </w:rPr>
        <w:t>органів</w:t>
      </w:r>
      <w:proofErr w:type="spellEnd"/>
      <w:r w:rsidRPr="002562E3">
        <w:rPr>
          <w:sz w:val="28"/>
          <w:szCs w:val="28"/>
        </w:rPr>
        <w:t xml:space="preserve"> ради </w:t>
      </w:r>
      <w:r w:rsidRPr="002562E3">
        <w:rPr>
          <w:sz w:val="28"/>
          <w:szCs w:val="28"/>
          <w:lang w:val="uk-UA"/>
        </w:rPr>
        <w:t xml:space="preserve">Ю. </w:t>
      </w:r>
      <w:proofErr w:type="spellStart"/>
      <w:r w:rsidRPr="002562E3">
        <w:rPr>
          <w:sz w:val="28"/>
          <w:szCs w:val="28"/>
          <w:lang w:val="uk-UA"/>
        </w:rPr>
        <w:t>Кудацького</w:t>
      </w:r>
      <w:proofErr w:type="spellEnd"/>
      <w:r w:rsidRPr="002562E3">
        <w:rPr>
          <w:sz w:val="28"/>
          <w:szCs w:val="28"/>
          <w:lang w:val="uk-UA"/>
        </w:rPr>
        <w:t>.</w:t>
      </w:r>
    </w:p>
    <w:p w:rsidR="00D4626F" w:rsidRPr="002562E3" w:rsidRDefault="00D4626F" w:rsidP="00D4626F">
      <w:pPr>
        <w:pStyle w:val="a3"/>
        <w:ind w:left="0"/>
        <w:jc w:val="both"/>
        <w:rPr>
          <w:sz w:val="28"/>
          <w:szCs w:val="28"/>
        </w:rPr>
      </w:pPr>
    </w:p>
    <w:p w:rsidR="00D4626F" w:rsidRPr="002562E3" w:rsidRDefault="00D4626F" w:rsidP="00D4626F">
      <w:pPr>
        <w:pStyle w:val="a3"/>
        <w:ind w:left="0"/>
        <w:jc w:val="both"/>
        <w:rPr>
          <w:sz w:val="28"/>
          <w:szCs w:val="28"/>
        </w:rPr>
      </w:pPr>
    </w:p>
    <w:p w:rsidR="00D4626F" w:rsidRPr="002F0275" w:rsidRDefault="00D4626F" w:rsidP="00D4626F">
      <w:pPr>
        <w:pStyle w:val="a3"/>
        <w:ind w:left="0"/>
        <w:jc w:val="both"/>
        <w:rPr>
          <w:sz w:val="28"/>
          <w:szCs w:val="28"/>
        </w:rPr>
      </w:pPr>
      <w:proofErr w:type="spellStart"/>
      <w:r w:rsidRPr="002562E3">
        <w:rPr>
          <w:sz w:val="28"/>
          <w:szCs w:val="28"/>
        </w:rPr>
        <w:t>Селищний</w:t>
      </w:r>
      <w:proofErr w:type="spellEnd"/>
      <w:r w:rsidRPr="002562E3">
        <w:rPr>
          <w:sz w:val="28"/>
          <w:szCs w:val="28"/>
        </w:rPr>
        <w:t xml:space="preserve"> </w:t>
      </w:r>
      <w:r w:rsidRPr="002F0275">
        <w:rPr>
          <w:sz w:val="28"/>
          <w:szCs w:val="28"/>
        </w:rPr>
        <w:t>голова                                                               Василь КАМІНСЬКИЙ</w:t>
      </w:r>
    </w:p>
    <w:p w:rsidR="00D4626F" w:rsidRPr="002F0275" w:rsidRDefault="00D4626F" w:rsidP="00D4626F">
      <w:pPr>
        <w:pStyle w:val="a3"/>
        <w:ind w:left="0"/>
        <w:jc w:val="both"/>
        <w:rPr>
          <w:b/>
        </w:rPr>
      </w:pPr>
      <w:r w:rsidRPr="002F0275">
        <w:rPr>
          <w:bCs/>
        </w:rPr>
        <w:t xml:space="preserve">Алла </w:t>
      </w:r>
      <w:proofErr w:type="spellStart"/>
      <w:r w:rsidRPr="002F0275">
        <w:rPr>
          <w:bCs/>
        </w:rPr>
        <w:t>Дричик</w:t>
      </w:r>
      <w:proofErr w:type="spellEnd"/>
      <w:r w:rsidRPr="002F0275">
        <w:rPr>
          <w:bCs/>
        </w:rPr>
        <w:t xml:space="preserve"> 214 59</w:t>
      </w:r>
    </w:p>
    <w:p w:rsidR="00D4626F" w:rsidRPr="002562E3" w:rsidRDefault="00D4626F" w:rsidP="00D4626F">
      <w:pPr>
        <w:jc w:val="center"/>
        <w:rPr>
          <w:sz w:val="28"/>
          <w:szCs w:val="28"/>
          <w:lang w:val="uk-UA"/>
        </w:rPr>
      </w:pPr>
    </w:p>
    <w:p w:rsidR="00D4626F" w:rsidRPr="002562E3" w:rsidRDefault="00D4626F" w:rsidP="00D4626F">
      <w:pPr>
        <w:jc w:val="center"/>
        <w:rPr>
          <w:sz w:val="28"/>
          <w:szCs w:val="28"/>
          <w:lang w:val="uk-UA"/>
        </w:rPr>
      </w:pPr>
    </w:p>
    <w:p w:rsidR="00D4626F" w:rsidRPr="002562E3" w:rsidRDefault="00D4626F" w:rsidP="00D4626F">
      <w:pPr>
        <w:jc w:val="center"/>
        <w:rPr>
          <w:sz w:val="28"/>
          <w:szCs w:val="28"/>
          <w:lang w:val="uk-UA"/>
        </w:rPr>
      </w:pPr>
    </w:p>
    <w:p w:rsidR="00D4626F" w:rsidRDefault="00D4626F" w:rsidP="00D4626F">
      <w:pPr>
        <w:jc w:val="center"/>
        <w:rPr>
          <w:sz w:val="28"/>
          <w:szCs w:val="28"/>
          <w:lang w:val="uk-UA"/>
        </w:rPr>
      </w:pPr>
    </w:p>
    <w:p w:rsidR="0062732E" w:rsidRPr="00C47552" w:rsidRDefault="0062732E" w:rsidP="00C47552"/>
    <w:sectPr w:rsidR="0062732E" w:rsidRPr="00C475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206F70"/>
    <w:multiLevelType w:val="hybridMultilevel"/>
    <w:tmpl w:val="34DC3C4E"/>
    <w:lvl w:ilvl="0" w:tplc="F6969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B77E6A"/>
    <w:multiLevelType w:val="multilevel"/>
    <w:tmpl w:val="4298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47E"/>
    <w:rsid w:val="00125C9D"/>
    <w:rsid w:val="002C147E"/>
    <w:rsid w:val="002F0275"/>
    <w:rsid w:val="003E4A87"/>
    <w:rsid w:val="0062732E"/>
    <w:rsid w:val="007336D5"/>
    <w:rsid w:val="00851B25"/>
    <w:rsid w:val="00C47552"/>
    <w:rsid w:val="00D06BD8"/>
    <w:rsid w:val="00D4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4A87"/>
    <w:pPr>
      <w:ind w:left="720"/>
      <w:contextualSpacing/>
    </w:pPr>
  </w:style>
  <w:style w:type="character" w:customStyle="1" w:styleId="HTML">
    <w:name w:val="Стандартний HTML Знак"/>
    <w:basedOn w:val="a0"/>
    <w:link w:val="HTML0"/>
    <w:uiPriority w:val="99"/>
    <w:rsid w:val="003E4A8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3E4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3E4A87"/>
    <w:rPr>
      <w:rFonts w:ascii="Consolas" w:eastAsia="Times New Roman" w:hAnsi="Consolas" w:cs="Consolas"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3E4A87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rsid w:val="003E4A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A8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E4A8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4A87"/>
    <w:pPr>
      <w:ind w:left="720"/>
      <w:contextualSpacing/>
    </w:pPr>
  </w:style>
  <w:style w:type="character" w:customStyle="1" w:styleId="HTML">
    <w:name w:val="Стандартний HTML Знак"/>
    <w:basedOn w:val="a0"/>
    <w:link w:val="HTML0"/>
    <w:uiPriority w:val="99"/>
    <w:rsid w:val="003E4A87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3E4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3E4A87"/>
    <w:rPr>
      <w:rFonts w:ascii="Consolas" w:eastAsia="Times New Roman" w:hAnsi="Consolas" w:cs="Consolas"/>
      <w:sz w:val="20"/>
      <w:szCs w:val="20"/>
      <w:lang w:val="ru-RU" w:eastAsia="ru-RU"/>
    </w:rPr>
  </w:style>
  <w:style w:type="paragraph" w:styleId="a4">
    <w:name w:val="Body Text"/>
    <w:basedOn w:val="a"/>
    <w:link w:val="a5"/>
    <w:rsid w:val="003E4A87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rsid w:val="003E4A8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E4A8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E4A8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0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2023-09-28T09:56:00Z</cp:lastPrinted>
  <dcterms:created xsi:type="dcterms:W3CDTF">2023-09-26T13:58:00Z</dcterms:created>
  <dcterms:modified xsi:type="dcterms:W3CDTF">2023-09-28T11:13:00Z</dcterms:modified>
</cp:coreProperties>
</file>