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A19" w:rsidRDefault="006D1A19" w:rsidP="006D1A19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043F0DA9" wp14:editId="01FBB77B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A19" w:rsidRDefault="006D1A19" w:rsidP="006D1A19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6D1A19" w:rsidRDefault="006D1A19" w:rsidP="006D1A19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D1A19" w:rsidRDefault="006D1A19" w:rsidP="006D1A19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D1A19" w:rsidRDefault="006D1A19" w:rsidP="006D1A19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6D1A19" w:rsidRDefault="006D1A19" w:rsidP="006D1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вересня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121</w:t>
      </w:r>
    </w:p>
    <w:p w:rsidR="006D1A19" w:rsidRPr="00B3446B" w:rsidRDefault="006D1A19" w:rsidP="006D1A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6345"/>
      </w:tblGrid>
      <w:tr w:rsidR="006D1A19" w:rsidRPr="00681D34" w:rsidTr="00BC0570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6D1A19" w:rsidRPr="00681D34" w:rsidRDefault="006D1A19" w:rsidP="00BC057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D1A19" w:rsidRDefault="006D1A19" w:rsidP="00BC057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надання дозволу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Н.В та</w:t>
            </w:r>
          </w:p>
          <w:p w:rsidR="006D1A19" w:rsidRDefault="006D1A19" w:rsidP="00BC057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Абрамчуку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С.А.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укладання та підписання</w:t>
            </w:r>
          </w:p>
          <w:p w:rsidR="006D1A19" w:rsidRDefault="006D1A19" w:rsidP="00BC057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договору купівлі-продажу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емельної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ділянки</w:t>
            </w:r>
          </w:p>
          <w:p w:rsidR="006D1A19" w:rsidRDefault="006D1A19" w:rsidP="00BC057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імені малолітньої дитини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D1A19" w:rsidRPr="00681D34" w:rsidRDefault="006D1A19" w:rsidP="00BC057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Станіслава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Аміна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Станіславовича</w:t>
            </w:r>
          </w:p>
        </w:tc>
      </w:tr>
    </w:tbl>
    <w:p w:rsidR="006D1A19" w:rsidRPr="00681D34" w:rsidRDefault="006D1A19" w:rsidP="006D1A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A19" w:rsidRPr="0025400C" w:rsidRDefault="006D1A19" w:rsidP="006D1A19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>Керуючись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pacing w:val="-1"/>
          <w:sz w:val="28"/>
          <w:szCs w:val="28"/>
          <w:lang w:val="uk-UA"/>
        </w:rPr>
        <w:t>п</w:t>
      </w:r>
      <w:r w:rsidRPr="0025400C"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z w:val="28"/>
          <w:szCs w:val="28"/>
          <w:lang w:val="uk-UA"/>
        </w:rPr>
        <w:t>"Про місцеве самоврядування в Україні"</w:t>
      </w:r>
      <w:r w:rsidRPr="0025400C">
        <w:rPr>
          <w:spacing w:val="-1"/>
          <w:sz w:val="28"/>
          <w:szCs w:val="28"/>
          <w:lang w:val="uk-UA"/>
        </w:rPr>
        <w:t xml:space="preserve">, </w:t>
      </w:r>
      <w:r w:rsidRPr="0025400C">
        <w:rPr>
          <w:sz w:val="28"/>
          <w:szCs w:val="28"/>
          <w:lang w:val="uk-UA"/>
        </w:rPr>
        <w:t xml:space="preserve">статтею </w:t>
      </w:r>
      <w:r w:rsidRPr="0025400C">
        <w:rPr>
          <w:sz w:val="28"/>
          <w:szCs w:val="28"/>
        </w:rPr>
        <w:t xml:space="preserve">177 </w:t>
      </w:r>
      <w:proofErr w:type="spellStart"/>
      <w:r w:rsidRPr="0025400C">
        <w:rPr>
          <w:sz w:val="28"/>
          <w:szCs w:val="28"/>
        </w:rPr>
        <w:t>Сімейного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31 </w:t>
      </w:r>
      <w:proofErr w:type="spellStart"/>
      <w:r w:rsidRPr="0025400C">
        <w:rPr>
          <w:sz w:val="28"/>
          <w:szCs w:val="28"/>
        </w:rPr>
        <w:t>Цивільного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статтями</w:t>
      </w:r>
      <w:proofErr w:type="spellEnd"/>
      <w:r w:rsidRPr="0025400C">
        <w:rPr>
          <w:sz w:val="28"/>
          <w:szCs w:val="28"/>
        </w:rPr>
        <w:t xml:space="preserve"> 17, 18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охорону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дитинства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12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основи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соціального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бездомних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громадян</w:t>
      </w:r>
      <w:proofErr w:type="spellEnd"/>
      <w:r w:rsidRPr="0025400C">
        <w:rPr>
          <w:sz w:val="28"/>
          <w:szCs w:val="28"/>
        </w:rPr>
        <w:t xml:space="preserve"> і </w:t>
      </w:r>
      <w:proofErr w:type="spellStart"/>
      <w:r w:rsidRPr="0025400C">
        <w:rPr>
          <w:sz w:val="28"/>
          <w:szCs w:val="28"/>
        </w:rPr>
        <w:t>безпритульних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дітей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  <w:lang w:val="uk-UA"/>
        </w:rPr>
        <w:t>п.п</w:t>
      </w:r>
      <w:proofErr w:type="spellEnd"/>
      <w:r w:rsidRPr="0025400C">
        <w:rPr>
          <w:sz w:val="28"/>
          <w:szCs w:val="28"/>
          <w:lang w:val="uk-UA"/>
        </w:rPr>
        <w:t xml:space="preserve">. 66, 67 </w:t>
      </w:r>
      <w:r w:rsidRPr="0025400C">
        <w:rPr>
          <w:sz w:val="28"/>
          <w:szCs w:val="28"/>
        </w:rPr>
        <w:t>постанов</w:t>
      </w:r>
      <w:r w:rsidRPr="0025400C">
        <w:rPr>
          <w:sz w:val="28"/>
          <w:szCs w:val="28"/>
          <w:lang w:val="uk-UA"/>
        </w:rPr>
        <w:t>и</w:t>
      </w:r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Кабінету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Міністрів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від</w:t>
      </w:r>
      <w:proofErr w:type="spellEnd"/>
      <w:r w:rsidRPr="0025400C">
        <w:rPr>
          <w:sz w:val="28"/>
          <w:szCs w:val="28"/>
        </w:rPr>
        <w:t xml:space="preserve"> 24 </w:t>
      </w:r>
      <w:proofErr w:type="spellStart"/>
      <w:r w:rsidRPr="0025400C">
        <w:rPr>
          <w:sz w:val="28"/>
          <w:szCs w:val="28"/>
        </w:rPr>
        <w:t>вересня</w:t>
      </w:r>
      <w:proofErr w:type="spellEnd"/>
      <w:r w:rsidRPr="0025400C">
        <w:rPr>
          <w:sz w:val="28"/>
          <w:szCs w:val="28"/>
        </w:rPr>
        <w:t xml:space="preserve"> 2008 року № 866 "</w:t>
      </w:r>
      <w:proofErr w:type="spellStart"/>
      <w:r w:rsidRPr="0025400C">
        <w:rPr>
          <w:sz w:val="28"/>
          <w:szCs w:val="28"/>
        </w:rPr>
        <w:t>Питання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діяльності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органів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опіки</w:t>
      </w:r>
      <w:proofErr w:type="spellEnd"/>
      <w:r w:rsidRPr="0025400C">
        <w:rPr>
          <w:sz w:val="28"/>
          <w:szCs w:val="28"/>
        </w:rPr>
        <w:t xml:space="preserve"> та </w:t>
      </w:r>
      <w:proofErr w:type="spellStart"/>
      <w:r w:rsidRPr="0025400C">
        <w:rPr>
          <w:sz w:val="28"/>
          <w:szCs w:val="28"/>
        </w:rPr>
        <w:t>піклування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пов’язаної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із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захистом</w:t>
      </w:r>
      <w:proofErr w:type="spellEnd"/>
      <w:r w:rsidRPr="0025400C">
        <w:rPr>
          <w:sz w:val="28"/>
          <w:szCs w:val="28"/>
        </w:rPr>
        <w:t xml:space="preserve"> прав </w:t>
      </w:r>
      <w:proofErr w:type="spellStart"/>
      <w:r w:rsidRPr="0025400C">
        <w:rPr>
          <w:sz w:val="28"/>
          <w:szCs w:val="28"/>
        </w:rPr>
        <w:t>дитини</w:t>
      </w:r>
      <w:proofErr w:type="spellEnd"/>
      <w:r w:rsidRPr="0025400C">
        <w:rPr>
          <w:sz w:val="28"/>
          <w:szCs w:val="28"/>
        </w:rPr>
        <w:t>"</w:t>
      </w:r>
      <w:r w:rsidRPr="0025400C">
        <w:rPr>
          <w:color w:val="000000"/>
          <w:sz w:val="28"/>
          <w:szCs w:val="28"/>
          <w:lang w:val="uk-UA"/>
        </w:rPr>
        <w:t xml:space="preserve"> зі змінами та доповненнями</w:t>
      </w:r>
      <w:r w:rsidRPr="0025400C">
        <w:rPr>
          <w:sz w:val="28"/>
          <w:szCs w:val="28"/>
        </w:rPr>
        <w:t xml:space="preserve">, </w:t>
      </w:r>
      <w:r w:rsidRPr="0025400C">
        <w:rPr>
          <w:color w:val="000000"/>
          <w:sz w:val="28"/>
          <w:szCs w:val="28"/>
          <w:lang w:val="uk-UA"/>
        </w:rPr>
        <w:t xml:space="preserve">враховуючи </w:t>
      </w:r>
      <w:r>
        <w:rPr>
          <w:color w:val="000000"/>
          <w:sz w:val="28"/>
          <w:szCs w:val="28"/>
          <w:lang w:val="uk-UA"/>
        </w:rPr>
        <w:t>рекомендації</w:t>
      </w:r>
      <w:r w:rsidRPr="0025400C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>
        <w:rPr>
          <w:color w:val="000000"/>
          <w:sz w:val="28"/>
          <w:szCs w:val="28"/>
          <w:lang w:val="uk-UA"/>
        </w:rPr>
        <w:t>27</w:t>
      </w:r>
      <w:r w:rsidRPr="0025400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вересн</w:t>
      </w:r>
      <w:r w:rsidRPr="0025400C">
        <w:rPr>
          <w:color w:val="000000"/>
          <w:sz w:val="28"/>
          <w:szCs w:val="28"/>
          <w:lang w:val="uk-UA"/>
        </w:rPr>
        <w:t>я 202</w:t>
      </w:r>
      <w:r>
        <w:rPr>
          <w:color w:val="000000"/>
          <w:sz w:val="28"/>
          <w:szCs w:val="28"/>
          <w:lang w:val="uk-UA"/>
        </w:rPr>
        <w:t>3</w:t>
      </w:r>
      <w:r w:rsidRPr="0025400C">
        <w:rPr>
          <w:color w:val="000000"/>
          <w:sz w:val="28"/>
          <w:szCs w:val="28"/>
          <w:lang w:val="uk-UA"/>
        </w:rPr>
        <w:t xml:space="preserve"> року протокол №</w:t>
      </w:r>
      <w:r>
        <w:rPr>
          <w:color w:val="000000"/>
          <w:sz w:val="28"/>
          <w:szCs w:val="28"/>
          <w:lang w:val="uk-UA"/>
        </w:rPr>
        <w:t>10</w:t>
      </w:r>
      <w:r w:rsidRPr="0025400C">
        <w:rPr>
          <w:color w:val="000000"/>
          <w:sz w:val="28"/>
          <w:szCs w:val="28"/>
          <w:lang w:val="uk-UA"/>
        </w:rPr>
        <w:t xml:space="preserve">, та </w:t>
      </w:r>
      <w:proofErr w:type="spellStart"/>
      <w:r w:rsidRPr="0025400C">
        <w:rPr>
          <w:sz w:val="28"/>
          <w:szCs w:val="28"/>
        </w:rPr>
        <w:t>враховуючи</w:t>
      </w:r>
      <w:proofErr w:type="spellEnd"/>
      <w:r w:rsidRPr="0025400C">
        <w:rPr>
          <w:sz w:val="28"/>
          <w:szCs w:val="28"/>
        </w:rPr>
        <w:t xml:space="preserve"> те, </w:t>
      </w:r>
      <w:proofErr w:type="spellStart"/>
      <w:r w:rsidRPr="0025400C">
        <w:rPr>
          <w:sz w:val="28"/>
          <w:szCs w:val="28"/>
        </w:rPr>
        <w:t>що</w:t>
      </w:r>
      <w:proofErr w:type="spellEnd"/>
      <w:r w:rsidRPr="0025400C">
        <w:rPr>
          <w:sz w:val="28"/>
          <w:szCs w:val="28"/>
        </w:rPr>
        <w:t xml:space="preserve"> при </w:t>
      </w:r>
      <w:proofErr w:type="spellStart"/>
      <w:r w:rsidRPr="0025400C">
        <w:rPr>
          <w:sz w:val="28"/>
          <w:szCs w:val="28"/>
        </w:rPr>
        <w:t>вчиненні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цього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правочину</w:t>
      </w:r>
      <w:proofErr w:type="spellEnd"/>
      <w:r w:rsidRPr="0025400C">
        <w:rPr>
          <w:sz w:val="28"/>
          <w:szCs w:val="28"/>
        </w:rPr>
        <w:t xml:space="preserve"> не </w:t>
      </w:r>
      <w:proofErr w:type="spellStart"/>
      <w:r w:rsidRPr="0025400C">
        <w:rPr>
          <w:sz w:val="28"/>
          <w:szCs w:val="28"/>
        </w:rPr>
        <w:t>порушуються</w:t>
      </w:r>
      <w:proofErr w:type="spellEnd"/>
      <w:r w:rsidRPr="0025400C">
        <w:rPr>
          <w:sz w:val="28"/>
          <w:szCs w:val="28"/>
        </w:rPr>
        <w:t xml:space="preserve"> права та </w:t>
      </w:r>
      <w:proofErr w:type="spellStart"/>
      <w:r w:rsidRPr="0025400C">
        <w:rPr>
          <w:sz w:val="28"/>
          <w:szCs w:val="28"/>
        </w:rPr>
        <w:t>інтереси</w:t>
      </w:r>
      <w:proofErr w:type="spellEnd"/>
      <w:r w:rsidRPr="0025400C">
        <w:rPr>
          <w:sz w:val="28"/>
          <w:szCs w:val="28"/>
        </w:rPr>
        <w:t xml:space="preserve"> д</w:t>
      </w:r>
      <w:proofErr w:type="spellStart"/>
      <w:r w:rsidRPr="0025400C">
        <w:rPr>
          <w:sz w:val="28"/>
          <w:szCs w:val="28"/>
          <w:lang w:val="uk-UA"/>
        </w:rPr>
        <w:t>итини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</w:t>
      </w:r>
    </w:p>
    <w:p w:rsidR="006D1A19" w:rsidRPr="0025400C" w:rsidRDefault="006D1A19" w:rsidP="006D1A19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6D1A19" w:rsidRDefault="006D1A19" w:rsidP="006D1A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Надії Валентинівні, 02.04.1998 року народження, яка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зареєстована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проживає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Волинська обл., Ковельський район, м. Ковель, вул. Вербицького, буд.18, кв.7А,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Абрамчуку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Станіславу Анатолійовичу, 26.12.1989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зареєстований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Волинська обл., Ковельський район,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Поворськ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Дружби, буд. 5А, проживає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Волинська обл., Ковельський район, с. Поліське, вул. Незалежності, 45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дозвіл на укладання та підписання договору купівлі-продажу (купівлі) земельної ділянки від імені малолітньої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дитини,</w:t>
      </w:r>
      <w:r w:rsidRPr="00EE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Абрамчука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Станіславовича, 03 грудня 2020 року народження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 земельна ділянка кадастровий номер: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0725084001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0027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0,191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1A19" w:rsidRDefault="006D1A19" w:rsidP="006D1A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5A8">
        <w:rPr>
          <w:rFonts w:ascii="Times New Roman" w:eastAsia="Calibri" w:hAnsi="Times New Roman" w:cs="Times New Roman"/>
          <w:sz w:val="28"/>
          <w:szCs w:val="28"/>
        </w:rPr>
        <w:t>2</w:t>
      </w:r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Контроль за </w:t>
      </w:r>
      <w:proofErr w:type="spell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виконанням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proofErr w:type="gram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ішення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покласти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заступника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селищного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виконавчих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органів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Кудацького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72DDF" w:rsidRPr="00C415A8" w:rsidRDefault="00572DDF" w:rsidP="006D1A1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D1A19" w:rsidRDefault="006D1A19" w:rsidP="00572DDF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 w:rsidRPr="00572DDF">
        <w:rPr>
          <w:rFonts w:ascii="Times New Roman" w:hAnsi="Times New Roman"/>
          <w:bCs/>
          <w:sz w:val="28"/>
          <w:szCs w:val="28"/>
        </w:rPr>
        <w:t>Василь КАМІНСЬКИЙ</w:t>
      </w:r>
    </w:p>
    <w:p w:rsidR="006D1A19" w:rsidRDefault="006D1A19" w:rsidP="00572DDF">
      <w:pPr>
        <w:pStyle w:val="a6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D52B6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2D52B6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62732E" w:rsidRPr="006D1A19" w:rsidRDefault="0062732E" w:rsidP="006D1A19"/>
    <w:sectPr w:rsidR="0062732E" w:rsidRPr="006D1A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A54"/>
    <w:rsid w:val="00572DDF"/>
    <w:rsid w:val="0062732E"/>
    <w:rsid w:val="006D1A19"/>
    <w:rsid w:val="007336D5"/>
    <w:rsid w:val="00783A54"/>
    <w:rsid w:val="00B9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B963B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uiPriority w:val="99"/>
    <w:rsid w:val="00B963B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B963B0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B963B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9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963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A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63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uiPriority w:val="99"/>
    <w:unhideWhenUsed/>
    <w:rsid w:val="00B963B0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uiPriority w:val="99"/>
    <w:rsid w:val="00B963B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B963B0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B963B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96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963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2023-09-27T11:30:00Z</cp:lastPrinted>
  <dcterms:created xsi:type="dcterms:W3CDTF">2023-09-26T13:56:00Z</dcterms:created>
  <dcterms:modified xsi:type="dcterms:W3CDTF">2023-09-27T11:31:00Z</dcterms:modified>
</cp:coreProperties>
</file>