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1D" w:rsidRPr="00E82A98" w:rsidRDefault="00C20D1D" w:rsidP="00C20D1D">
      <w:pPr>
        <w:pStyle w:val="a3"/>
        <w:spacing w:line="240" w:lineRule="auto"/>
        <w:ind w:left="0"/>
        <w:jc w:val="center"/>
        <w:rPr>
          <w:sz w:val="28"/>
          <w:lang w:val="uk-UA"/>
        </w:rPr>
      </w:pPr>
      <w:r>
        <w:rPr>
          <w:b/>
          <w:sz w:val="28"/>
        </w:rPr>
        <w:t xml:space="preserve">                                                         </w:t>
      </w:r>
    </w:p>
    <w:p w:rsidR="00C20D1D" w:rsidRDefault="00C20D1D" w:rsidP="00C20D1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3DE4320" wp14:editId="20C1DDB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0D1D" w:rsidRDefault="00C20D1D" w:rsidP="00C20D1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20D1D" w:rsidRDefault="00C20D1D" w:rsidP="00C20D1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20D1D" w:rsidRDefault="00C20D1D" w:rsidP="00C20D1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20D1D" w:rsidRPr="005A520A" w:rsidRDefault="00C20D1D" w:rsidP="00C20D1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C20D1D" w:rsidRDefault="00C20D1D" w:rsidP="00C20D1D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28 березня  2023 р.  № 30</w:t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</w:t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</w:t>
      </w:r>
    </w:p>
    <w:p w:rsidR="00C20D1D" w:rsidRDefault="00C20D1D" w:rsidP="00C20D1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Про новий склад комісії</w:t>
      </w: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визначення стану зелених</w:t>
      </w: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насаджень та їх відновної</w:t>
      </w: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вартості</w:t>
      </w:r>
    </w:p>
    <w:p w:rsidR="00C20D1D" w:rsidRDefault="00C20D1D" w:rsidP="00C20D1D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C20D1D" w:rsidRDefault="00C20D1D" w:rsidP="00C20D1D">
      <w:pPr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</w:p>
    <w:p w:rsidR="00C20D1D" w:rsidRDefault="00C20D1D" w:rsidP="00C20D1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зв’язку із зміною місця роботи окремих членів комісії та відповідно до Закону України «Про благоустрій населених пунктів», постанови Кабінету Міністрів України від 1 серпня 2006 року №1045 «Про затвердження Порядку видалення дерев, кущів, газонів і квітників у населених пунктах»</w:t>
      </w:r>
    </w:p>
    <w:p w:rsidR="00C20D1D" w:rsidRDefault="00C20D1D" w:rsidP="00C20D1D">
      <w:pPr>
        <w:ind w:firstLine="720"/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</w:p>
    <w:p w:rsidR="00C20D1D" w:rsidRDefault="001F5703" w:rsidP="001F5703">
      <w:pPr>
        <w:pStyle w:val="caaieiaie4"/>
        <w:ind w:firstLine="644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C20D1D">
        <w:rPr>
          <w:rFonts w:ascii="Times New Roman" w:hAnsi="Times New Roman"/>
          <w:sz w:val="28"/>
          <w:szCs w:val="28"/>
          <w:lang w:val="uk-UA"/>
        </w:rPr>
        <w:t>С</w:t>
      </w:r>
      <w:r w:rsidR="00C20D1D">
        <w:rPr>
          <w:rFonts w:ascii="Times New Roman" w:hAnsi="Times New Roman"/>
          <w:bCs/>
          <w:sz w:val="28"/>
          <w:szCs w:val="28"/>
          <w:lang w:val="uk-UA"/>
        </w:rPr>
        <w:t>клад комісії з</w:t>
      </w:r>
      <w:r w:rsidR="00C20D1D">
        <w:rPr>
          <w:rFonts w:ascii="Times New Roman" w:hAnsi="Times New Roman"/>
          <w:sz w:val="28"/>
          <w:szCs w:val="28"/>
          <w:lang w:val="uk-UA"/>
        </w:rPr>
        <w:t xml:space="preserve"> визначення стану зелених насаджень та їх відновної вартості затвердити в новій редакції згідно додатку</w:t>
      </w:r>
      <w:r w:rsidR="00C20D1D">
        <w:rPr>
          <w:sz w:val="28"/>
          <w:szCs w:val="28"/>
          <w:lang w:val="uk-UA"/>
        </w:rPr>
        <w:t>.</w:t>
      </w:r>
    </w:p>
    <w:p w:rsidR="00C20D1D" w:rsidRPr="00E506C9" w:rsidRDefault="00C20D1D" w:rsidP="00C20D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Встановити, що в разі відсутності голови комісії   з визначення стану зелених   насаджень та їх відновної вартості  функції голови комісії  виконує заступник голови комісії.</w:t>
      </w:r>
    </w:p>
    <w:p w:rsidR="00C20D1D" w:rsidRPr="00B43596" w:rsidRDefault="00C20D1D" w:rsidP="00C20D1D">
      <w:pPr>
        <w:pStyle w:val="caaieiaie4"/>
        <w:ind w:firstLine="644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. Визнати таким, що втратило чинність рішення виконавчого комітету селищної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 від 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січня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596">
        <w:rPr>
          <w:rFonts w:ascii="Times New Roman" w:hAnsi="Times New Roman"/>
          <w:sz w:val="28"/>
          <w:szCs w:val="28"/>
          <w:lang w:val="uk-UA"/>
        </w:rPr>
        <w:t>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 рок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B43596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B43596">
        <w:rPr>
          <w:rFonts w:ascii="Times New Roman" w:hAnsi="Times New Roman"/>
          <w:sz w:val="28"/>
          <w:szCs w:val="28"/>
          <w:lang w:val="uk-UA"/>
        </w:rPr>
        <w:t xml:space="preserve"> «Про новий склад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596">
        <w:rPr>
          <w:rFonts w:ascii="Times New Roman" w:hAnsi="Times New Roman"/>
          <w:sz w:val="28"/>
          <w:szCs w:val="28"/>
          <w:lang w:val="uk-UA"/>
        </w:rPr>
        <w:t>комісії з визначення стану зелених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43596">
        <w:rPr>
          <w:rFonts w:ascii="Times New Roman" w:hAnsi="Times New Roman"/>
          <w:sz w:val="28"/>
          <w:szCs w:val="28"/>
          <w:lang w:val="uk-UA"/>
        </w:rPr>
        <w:t>насаджень та їх відновної вартості»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C20D1D" w:rsidRDefault="00C20D1D" w:rsidP="00C20D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Василь КАМІНСЬКИЙ</w:t>
      </w: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</w:p>
    <w:p w:rsidR="00C20D1D" w:rsidRPr="00E506C9" w:rsidRDefault="00C20D1D" w:rsidP="00C20D1D">
      <w:pPr>
        <w:jc w:val="both"/>
        <w:rPr>
          <w:sz w:val="24"/>
          <w:szCs w:val="24"/>
          <w:lang w:val="uk-UA"/>
        </w:rPr>
      </w:pPr>
      <w:proofErr w:type="spellStart"/>
      <w:r>
        <w:rPr>
          <w:sz w:val="24"/>
          <w:szCs w:val="24"/>
          <w:lang w:val="uk-UA"/>
        </w:rPr>
        <w:t>Кудацький</w:t>
      </w:r>
      <w:proofErr w:type="spellEnd"/>
      <w:r>
        <w:rPr>
          <w:sz w:val="24"/>
          <w:szCs w:val="24"/>
          <w:lang w:val="uk-UA"/>
        </w:rPr>
        <w:t xml:space="preserve"> Юрій</w:t>
      </w: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ind w:left="6372" w:firstLine="708"/>
        <w:rPr>
          <w:sz w:val="28"/>
          <w:szCs w:val="28"/>
          <w:lang w:val="uk-UA"/>
        </w:rPr>
      </w:pPr>
    </w:p>
    <w:p w:rsidR="00C20D1D" w:rsidRDefault="00C20D1D" w:rsidP="00C20D1D">
      <w:pPr>
        <w:ind w:left="6372" w:firstLine="708"/>
        <w:rPr>
          <w:sz w:val="28"/>
          <w:szCs w:val="28"/>
          <w:lang w:val="uk-UA"/>
        </w:rPr>
      </w:pPr>
    </w:p>
    <w:p w:rsidR="00C20D1D" w:rsidRDefault="00C20D1D" w:rsidP="00C20D1D">
      <w:pPr>
        <w:ind w:left="6372" w:firstLine="708"/>
        <w:rPr>
          <w:sz w:val="28"/>
          <w:szCs w:val="28"/>
          <w:lang w:val="uk-UA"/>
        </w:rPr>
      </w:pPr>
    </w:p>
    <w:p w:rsidR="00C20D1D" w:rsidRDefault="00C20D1D" w:rsidP="00C20D1D">
      <w:pPr>
        <w:ind w:left="637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Додаток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до рішення виконавчого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</w:t>
      </w:r>
      <w:r w:rsidR="001F57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комітету селищної ради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1F5703">
        <w:rPr>
          <w:sz w:val="28"/>
          <w:szCs w:val="28"/>
          <w:lang w:val="uk-UA"/>
        </w:rPr>
        <w:t xml:space="preserve">      від</w:t>
      </w:r>
      <w:r>
        <w:rPr>
          <w:sz w:val="28"/>
          <w:szCs w:val="28"/>
          <w:lang w:val="uk-UA"/>
        </w:rPr>
        <w:tab/>
        <w:t xml:space="preserve"> 28.03.2023 р. №30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jc w:val="both"/>
        <w:rPr>
          <w:sz w:val="28"/>
          <w:szCs w:val="28"/>
          <w:lang w:val="uk-UA"/>
        </w:rPr>
      </w:pPr>
    </w:p>
    <w:p w:rsidR="00C20D1D" w:rsidRDefault="00C20D1D" w:rsidP="00C20D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СКЛАД  </w:t>
      </w:r>
    </w:p>
    <w:p w:rsidR="00C20D1D" w:rsidRDefault="00C20D1D" w:rsidP="00C20D1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комісії з  визначення стану зелених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насаджень та їх відновної вартості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комісії  - </w:t>
      </w:r>
      <w:proofErr w:type="spellStart"/>
      <w:r>
        <w:rPr>
          <w:sz w:val="28"/>
          <w:szCs w:val="28"/>
          <w:lang w:val="uk-UA"/>
        </w:rPr>
        <w:t>Кудацький</w:t>
      </w:r>
      <w:proofErr w:type="spellEnd"/>
      <w:r>
        <w:rPr>
          <w:sz w:val="28"/>
          <w:szCs w:val="28"/>
          <w:lang w:val="uk-UA"/>
        </w:rPr>
        <w:t xml:space="preserve"> Юрій  Леонтійович, заступник селищного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голови з питань діяльності виконавчих органів ради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заступник голови комісії – Янчук Світлана Миколаївна, керуючий  </w:t>
      </w: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справами    ( секретар) виконавчого комітету</w:t>
      </w:r>
    </w:p>
    <w:p w:rsidR="00C20D1D" w:rsidRDefault="00C20D1D" w:rsidP="00C20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</w:t>
      </w:r>
    </w:p>
    <w:p w:rsidR="001F5703" w:rsidRDefault="001F5703" w:rsidP="001F5703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  :</w:t>
      </w:r>
    </w:p>
    <w:p w:rsidR="001F5703" w:rsidRDefault="001F5703" w:rsidP="001F5703">
      <w:pPr>
        <w:pStyle w:val="a5"/>
        <w:numPr>
          <w:ilvl w:val="0"/>
          <w:numId w:val="2"/>
        </w:numPr>
        <w:ind w:hanging="271"/>
        <w:rPr>
          <w:sz w:val="28"/>
          <w:szCs w:val="28"/>
          <w:lang w:val="uk-UA"/>
        </w:rPr>
      </w:pPr>
      <w:proofErr w:type="spellStart"/>
      <w:r w:rsidRPr="001F5703">
        <w:rPr>
          <w:sz w:val="28"/>
          <w:szCs w:val="28"/>
          <w:lang w:val="uk-UA"/>
        </w:rPr>
        <w:t>Литвинець</w:t>
      </w:r>
      <w:proofErr w:type="spellEnd"/>
      <w:r w:rsidRPr="001F5703">
        <w:rPr>
          <w:sz w:val="28"/>
          <w:szCs w:val="28"/>
          <w:lang w:val="uk-UA"/>
        </w:rPr>
        <w:t xml:space="preserve"> Віктор  Миколайович, головний спеціаліст відділу землевпорядкування, містобудування та архітектури селищної ради</w:t>
      </w:r>
    </w:p>
    <w:p w:rsidR="001F5703" w:rsidRDefault="001F5703" w:rsidP="001F5703">
      <w:pPr>
        <w:pStyle w:val="a5"/>
        <w:ind w:left="2823"/>
        <w:rPr>
          <w:sz w:val="28"/>
          <w:szCs w:val="28"/>
          <w:lang w:val="uk-UA"/>
        </w:rPr>
      </w:pPr>
    </w:p>
    <w:p w:rsidR="00C20D1D" w:rsidRPr="001F5703" w:rsidRDefault="00C20D1D" w:rsidP="001F5703">
      <w:pPr>
        <w:pStyle w:val="a5"/>
        <w:numPr>
          <w:ilvl w:val="0"/>
          <w:numId w:val="2"/>
        </w:numPr>
        <w:ind w:hanging="129"/>
        <w:rPr>
          <w:sz w:val="28"/>
          <w:szCs w:val="28"/>
          <w:lang w:val="uk-UA"/>
        </w:rPr>
      </w:pPr>
      <w:r w:rsidRPr="001F5703">
        <w:rPr>
          <w:sz w:val="28"/>
          <w:szCs w:val="28"/>
          <w:lang w:val="uk-UA"/>
        </w:rPr>
        <w:t>Маркевич Олександр Володимирович , депутат</w:t>
      </w:r>
      <w:r w:rsidR="001F5703" w:rsidRPr="001F5703">
        <w:rPr>
          <w:sz w:val="28"/>
          <w:szCs w:val="28"/>
          <w:lang w:val="uk-UA"/>
        </w:rPr>
        <w:t xml:space="preserve"> </w:t>
      </w:r>
      <w:r w:rsidRPr="001F5703">
        <w:rPr>
          <w:sz w:val="28"/>
          <w:szCs w:val="28"/>
          <w:lang w:val="uk-UA"/>
        </w:rPr>
        <w:t xml:space="preserve">    селищної ради ( за згодою)         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</w:t>
      </w:r>
    </w:p>
    <w:p w:rsidR="00C20D1D" w:rsidRDefault="00C20D1D" w:rsidP="00C20D1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інспектор ОНПС</w:t>
      </w:r>
    </w:p>
    <w:p w:rsidR="00C20D1D" w:rsidRPr="0095692A" w:rsidRDefault="00C20D1D" w:rsidP="00C20D1D">
      <w:pPr>
        <w:rPr>
          <w:sz w:val="28"/>
          <w:szCs w:val="28"/>
          <w:lang w:val="uk-UA"/>
        </w:rPr>
      </w:pPr>
    </w:p>
    <w:p w:rsidR="00C20D1D" w:rsidRDefault="00C20D1D" w:rsidP="00C20D1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Поляк Степан Степанович, начальник </w:t>
      </w:r>
      <w:r w:rsidR="001F5703">
        <w:rPr>
          <w:sz w:val="28"/>
          <w:szCs w:val="28"/>
          <w:lang w:val="uk-UA"/>
        </w:rPr>
        <w:t xml:space="preserve"> </w:t>
      </w:r>
      <w:proofErr w:type="spellStart"/>
      <w:r w:rsidR="001F5703">
        <w:rPr>
          <w:sz w:val="28"/>
          <w:szCs w:val="28"/>
          <w:lang w:val="uk-UA"/>
        </w:rPr>
        <w:t>Старовижівського</w:t>
      </w:r>
      <w:proofErr w:type="spellEnd"/>
      <w:r w:rsidR="001F57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ВУЖКГ</w:t>
      </w:r>
    </w:p>
    <w:p w:rsidR="00C20D1D" w:rsidRPr="008E2644" w:rsidRDefault="00C20D1D" w:rsidP="00C20D1D">
      <w:pPr>
        <w:pStyle w:val="a5"/>
        <w:rPr>
          <w:sz w:val="28"/>
          <w:szCs w:val="28"/>
          <w:lang w:val="uk-UA"/>
        </w:rPr>
      </w:pPr>
    </w:p>
    <w:p w:rsidR="001F5703" w:rsidRDefault="001F5703" w:rsidP="001F5703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Новік</w:t>
      </w:r>
      <w:proofErr w:type="spellEnd"/>
      <w:r>
        <w:rPr>
          <w:sz w:val="28"/>
          <w:szCs w:val="28"/>
          <w:lang w:val="uk-UA"/>
        </w:rPr>
        <w:t xml:space="preserve"> Юрій Федорович, головний спеціаліст відділу землевпорядкування, містобудуван</w:t>
      </w:r>
      <w:r>
        <w:rPr>
          <w:sz w:val="28"/>
          <w:szCs w:val="28"/>
          <w:lang w:val="uk-UA"/>
        </w:rPr>
        <w:t>ня та архітектури селищної ради</w:t>
      </w:r>
    </w:p>
    <w:p w:rsidR="001F5703" w:rsidRPr="001F5703" w:rsidRDefault="001F5703" w:rsidP="001F5703">
      <w:pPr>
        <w:pStyle w:val="a5"/>
        <w:rPr>
          <w:sz w:val="28"/>
          <w:szCs w:val="28"/>
          <w:lang w:val="uk-UA"/>
        </w:rPr>
      </w:pPr>
    </w:p>
    <w:p w:rsidR="00C20D1D" w:rsidRPr="001F5703" w:rsidRDefault="00C20D1D" w:rsidP="00C20D1D">
      <w:pPr>
        <w:pStyle w:val="a5"/>
        <w:numPr>
          <w:ilvl w:val="0"/>
          <w:numId w:val="2"/>
        </w:numPr>
        <w:rPr>
          <w:sz w:val="28"/>
          <w:szCs w:val="28"/>
          <w:lang w:val="uk-UA"/>
        </w:rPr>
      </w:pPr>
      <w:r w:rsidRPr="001F5703">
        <w:rPr>
          <w:sz w:val="28"/>
          <w:szCs w:val="28"/>
          <w:lang w:val="uk-UA"/>
        </w:rPr>
        <w:t xml:space="preserve"> </w:t>
      </w:r>
      <w:r w:rsidR="001F5703" w:rsidRPr="001F5703">
        <w:rPr>
          <w:sz w:val="28"/>
          <w:szCs w:val="28"/>
          <w:lang w:val="uk-UA"/>
        </w:rPr>
        <w:t xml:space="preserve">представники заявника,  старости ( на  території   </w:t>
      </w:r>
      <w:proofErr w:type="spellStart"/>
      <w:r w:rsidR="001F5703" w:rsidRPr="001F5703">
        <w:rPr>
          <w:sz w:val="28"/>
          <w:szCs w:val="28"/>
          <w:lang w:val="uk-UA"/>
        </w:rPr>
        <w:t>старостинського</w:t>
      </w:r>
      <w:proofErr w:type="spellEnd"/>
      <w:r w:rsidR="001F5703" w:rsidRPr="001F5703">
        <w:rPr>
          <w:sz w:val="28"/>
          <w:szCs w:val="28"/>
          <w:lang w:val="uk-UA"/>
        </w:rPr>
        <w:t xml:space="preserve"> округу  яких здійснюється видалення зелених насаджень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( секретар) 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виконавчого комітету селищної ради                     </w:t>
      </w:r>
      <w:r w:rsidR="001F5703">
        <w:rPr>
          <w:sz w:val="28"/>
          <w:szCs w:val="28"/>
          <w:lang w:val="uk-UA"/>
        </w:rPr>
        <w:t>С</w:t>
      </w:r>
      <w:bookmarkStart w:id="0" w:name="_GoBack"/>
      <w:bookmarkEnd w:id="0"/>
      <w:r w:rsidR="001F5703">
        <w:rPr>
          <w:sz w:val="28"/>
          <w:szCs w:val="28"/>
          <w:lang w:val="uk-UA"/>
        </w:rPr>
        <w:t xml:space="preserve">вітлана </w:t>
      </w:r>
      <w:r>
        <w:rPr>
          <w:sz w:val="28"/>
          <w:szCs w:val="28"/>
          <w:lang w:val="uk-UA"/>
        </w:rPr>
        <w:t>Янчук</w:t>
      </w:r>
    </w:p>
    <w:p w:rsidR="00C20D1D" w:rsidRDefault="00C20D1D" w:rsidP="00C20D1D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C20D1D" w:rsidRDefault="00C20D1D" w:rsidP="00C20D1D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C20D1D" w:rsidRPr="00E07203" w:rsidRDefault="00C20D1D" w:rsidP="00C20D1D">
      <w:pPr>
        <w:ind w:firstLine="708"/>
        <w:rPr>
          <w:lang w:val="uk-UA"/>
        </w:rPr>
      </w:pPr>
      <w:r>
        <w:rPr>
          <w:lang w:val="uk-UA"/>
        </w:rPr>
        <w:t xml:space="preserve">                                        </w:t>
      </w:r>
    </w:p>
    <w:p w:rsidR="00C20D1D" w:rsidRDefault="00C20D1D" w:rsidP="00C20D1D"/>
    <w:p w:rsidR="00CE2DD8" w:rsidRDefault="00CE2DD8"/>
    <w:sectPr w:rsidR="00CE2DD8" w:rsidSect="00C20D1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F1178"/>
    <w:multiLevelType w:val="hybridMultilevel"/>
    <w:tmpl w:val="B2E44C8E"/>
    <w:lvl w:ilvl="0" w:tplc="18B07B74">
      <w:start w:val="2"/>
      <w:numFmt w:val="bullet"/>
      <w:lvlText w:val="-"/>
      <w:lvlJc w:val="left"/>
      <w:pPr>
        <w:ind w:left="28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83" w:hanging="360"/>
      </w:pPr>
      <w:rPr>
        <w:rFonts w:ascii="Wingdings" w:hAnsi="Wingdings" w:hint="default"/>
      </w:rPr>
    </w:lvl>
  </w:abstractNum>
  <w:abstractNum w:abstractNumId="1">
    <w:nsid w:val="73B6700E"/>
    <w:multiLevelType w:val="hybridMultilevel"/>
    <w:tmpl w:val="450E8A68"/>
    <w:lvl w:ilvl="0" w:tplc="0776A6B6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724" w:hanging="360"/>
      </w:pPr>
    </w:lvl>
    <w:lvl w:ilvl="2" w:tplc="0422001B">
      <w:start w:val="1"/>
      <w:numFmt w:val="lowerRoman"/>
      <w:lvlText w:val="%3."/>
      <w:lvlJc w:val="right"/>
      <w:pPr>
        <w:ind w:left="2444" w:hanging="180"/>
      </w:pPr>
    </w:lvl>
    <w:lvl w:ilvl="3" w:tplc="0422000F">
      <w:start w:val="1"/>
      <w:numFmt w:val="decimal"/>
      <w:lvlText w:val="%4."/>
      <w:lvlJc w:val="left"/>
      <w:pPr>
        <w:ind w:left="3164" w:hanging="360"/>
      </w:pPr>
    </w:lvl>
    <w:lvl w:ilvl="4" w:tplc="04220019">
      <w:start w:val="1"/>
      <w:numFmt w:val="lowerLetter"/>
      <w:lvlText w:val="%5."/>
      <w:lvlJc w:val="left"/>
      <w:pPr>
        <w:ind w:left="3884" w:hanging="360"/>
      </w:pPr>
    </w:lvl>
    <w:lvl w:ilvl="5" w:tplc="0422001B">
      <w:start w:val="1"/>
      <w:numFmt w:val="lowerRoman"/>
      <w:lvlText w:val="%6."/>
      <w:lvlJc w:val="right"/>
      <w:pPr>
        <w:ind w:left="4604" w:hanging="180"/>
      </w:pPr>
    </w:lvl>
    <w:lvl w:ilvl="6" w:tplc="0422000F">
      <w:start w:val="1"/>
      <w:numFmt w:val="decimal"/>
      <w:lvlText w:val="%7."/>
      <w:lvlJc w:val="left"/>
      <w:pPr>
        <w:ind w:left="5324" w:hanging="360"/>
      </w:pPr>
    </w:lvl>
    <w:lvl w:ilvl="7" w:tplc="04220019">
      <w:start w:val="1"/>
      <w:numFmt w:val="lowerLetter"/>
      <w:lvlText w:val="%8."/>
      <w:lvlJc w:val="left"/>
      <w:pPr>
        <w:ind w:left="6044" w:hanging="360"/>
      </w:pPr>
    </w:lvl>
    <w:lvl w:ilvl="8" w:tplc="0422001B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F6"/>
    <w:rsid w:val="001F5703"/>
    <w:rsid w:val="00C20D1D"/>
    <w:rsid w:val="00CE2DD8"/>
    <w:rsid w:val="00EF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0D1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C20D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20D1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C20D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0D1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0D1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1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C20D1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C20D1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C20D1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List Paragraph"/>
    <w:basedOn w:val="a"/>
    <w:uiPriority w:val="34"/>
    <w:qFormat/>
    <w:rsid w:val="00C20D1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20D1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0D1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1971</Words>
  <Characters>1124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2023-03-29T11:37:00Z</cp:lastPrinted>
  <dcterms:created xsi:type="dcterms:W3CDTF">2023-03-27T09:37:00Z</dcterms:created>
  <dcterms:modified xsi:type="dcterms:W3CDTF">2023-03-29T11:39:00Z</dcterms:modified>
</cp:coreProperties>
</file>