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C4" w:rsidRDefault="00F467C4" w:rsidP="00F467C4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18EE9CE" wp14:editId="02AC56A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67C4" w:rsidRDefault="00F467C4" w:rsidP="00F467C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467C4" w:rsidRDefault="00F467C4" w:rsidP="00F467C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467C4" w:rsidRDefault="00F467C4" w:rsidP="00F467C4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467C4" w:rsidRPr="005A520A" w:rsidRDefault="00F467C4" w:rsidP="00F467C4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        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F467C4" w:rsidRDefault="00F467C4" w:rsidP="00F46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березня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27</w:t>
      </w:r>
    </w:p>
    <w:p w:rsidR="00F467C4" w:rsidRPr="00B3446B" w:rsidRDefault="00F467C4" w:rsidP="00F46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F467C4" w:rsidRDefault="00F467C4" w:rsidP="00F46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7C4" w:rsidRDefault="00F467C4" w:rsidP="00F46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тарифу на платні </w:t>
      </w:r>
    </w:p>
    <w:p w:rsidR="00F467C4" w:rsidRDefault="00F467C4" w:rsidP="00F46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соціальні послуги комунального закладу</w:t>
      </w:r>
    </w:p>
    <w:p w:rsidR="00F467C4" w:rsidRDefault="00F467C4" w:rsidP="00F46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«Центр надання соціальних послуг </w:t>
      </w:r>
    </w:p>
    <w:p w:rsidR="00F467C4" w:rsidRDefault="00F467C4" w:rsidP="00F46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ради» на 2023 рік</w:t>
      </w:r>
    </w:p>
    <w:p w:rsidR="00F467C4" w:rsidRPr="00CA6794" w:rsidRDefault="00F467C4" w:rsidP="00F46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67C4" w:rsidRDefault="00F467C4" w:rsidP="00F467C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F467C4" w:rsidRPr="008C3AB3" w:rsidRDefault="00F467C4" w:rsidP="00F467C4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8C3AB3">
        <w:rPr>
          <w:sz w:val="28"/>
          <w:szCs w:val="28"/>
        </w:rPr>
        <w:t xml:space="preserve">Відповідно до статті </w:t>
      </w:r>
      <w:r>
        <w:rPr>
          <w:sz w:val="28"/>
          <w:szCs w:val="28"/>
        </w:rPr>
        <w:t xml:space="preserve">25, </w:t>
      </w:r>
      <w:r w:rsidRPr="008C3AB3">
        <w:rPr>
          <w:sz w:val="28"/>
          <w:szCs w:val="28"/>
        </w:rPr>
        <w:t>34</w:t>
      </w:r>
      <w:r>
        <w:rPr>
          <w:sz w:val="28"/>
          <w:szCs w:val="28"/>
        </w:rPr>
        <w:t>, 59</w:t>
      </w:r>
      <w:r w:rsidRPr="008C3AB3">
        <w:rPr>
          <w:sz w:val="28"/>
          <w:szCs w:val="28"/>
        </w:rPr>
        <w:t xml:space="preserve"> </w:t>
      </w:r>
      <w:r w:rsidRPr="008C3AB3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8C3AB3">
        <w:rPr>
          <w:sz w:val="28"/>
          <w:szCs w:val="28"/>
        </w:rPr>
        <w:t>Закону України «Про соціальні послуги», постанови Кабінету Міністрів України від 03.03.2020 № 177 «Деякі питання діяльності центрів надання соціальних послуг», постанови Кабінету Міністрів України від 0</w:t>
      </w:r>
      <w:r>
        <w:rPr>
          <w:sz w:val="28"/>
          <w:szCs w:val="28"/>
        </w:rPr>
        <w:t>1</w:t>
      </w:r>
      <w:r w:rsidRPr="008C3AB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8C3AB3">
        <w:rPr>
          <w:sz w:val="28"/>
          <w:szCs w:val="28"/>
        </w:rPr>
        <w:t>.2020 № </w:t>
      </w:r>
      <w:r>
        <w:rPr>
          <w:sz w:val="28"/>
          <w:szCs w:val="28"/>
        </w:rPr>
        <w:t>428</w:t>
      </w:r>
      <w:r w:rsidRPr="008C3AB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Про затвердження Порядку регулювання тарифів на соціальні послуги», </w:t>
      </w:r>
      <w:r w:rsidRPr="008C3AB3">
        <w:rPr>
          <w:sz w:val="28"/>
          <w:szCs w:val="28"/>
        </w:rPr>
        <w:t>постанови Кабінету Міністрів України від 0</w:t>
      </w:r>
      <w:r>
        <w:rPr>
          <w:sz w:val="28"/>
          <w:szCs w:val="28"/>
        </w:rPr>
        <w:t>1</w:t>
      </w:r>
      <w:r w:rsidRPr="008C3AB3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8C3AB3">
        <w:rPr>
          <w:sz w:val="28"/>
          <w:szCs w:val="28"/>
        </w:rPr>
        <w:t>.2020 № </w:t>
      </w:r>
      <w:r>
        <w:rPr>
          <w:sz w:val="28"/>
          <w:szCs w:val="28"/>
        </w:rPr>
        <w:t>429</w:t>
      </w:r>
      <w:r w:rsidRPr="008C3AB3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Про затвердження Порядку установлення диференційованої плати за надання соціальних послуг», </w:t>
      </w:r>
      <w:r w:rsidRPr="008C3AB3">
        <w:rPr>
          <w:sz w:val="28"/>
          <w:szCs w:val="28"/>
        </w:rPr>
        <w:t xml:space="preserve">постанови Кабінету Міністрів України від 01.06.2020 № 587 «Про організацію надання соціальних послуг» (зі змінами), наказу Міністерства соціальної політики України від </w:t>
      </w:r>
      <w:r>
        <w:rPr>
          <w:sz w:val="28"/>
          <w:szCs w:val="28"/>
        </w:rPr>
        <w:t>07</w:t>
      </w:r>
      <w:r w:rsidRPr="008C3AB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8C3AB3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8C3AB3">
        <w:rPr>
          <w:sz w:val="28"/>
          <w:szCs w:val="28"/>
        </w:rPr>
        <w:t xml:space="preserve"> № </w:t>
      </w:r>
      <w:r>
        <w:rPr>
          <w:sz w:val="28"/>
          <w:szCs w:val="28"/>
        </w:rPr>
        <w:t>1186</w:t>
      </w:r>
      <w:r w:rsidRPr="008C3AB3">
        <w:rPr>
          <w:sz w:val="28"/>
          <w:szCs w:val="28"/>
        </w:rPr>
        <w:t xml:space="preserve"> «Про затвердження</w:t>
      </w:r>
      <w:r>
        <w:rPr>
          <w:sz w:val="28"/>
          <w:szCs w:val="28"/>
        </w:rPr>
        <w:t xml:space="preserve"> Методичних рекомендацій розрахунку вартості соціальних послуг», </w:t>
      </w:r>
      <w:r w:rsidRPr="008C3AB3">
        <w:rPr>
          <w:sz w:val="28"/>
          <w:szCs w:val="28"/>
        </w:rPr>
        <w:t xml:space="preserve">наказу Міністерства соціальної політики України від 23.06.2020 № 429 «Про затвердження Класифікатора соціальних послуг», </w:t>
      </w:r>
      <w:r>
        <w:rPr>
          <w:sz w:val="28"/>
          <w:szCs w:val="28"/>
        </w:rPr>
        <w:t>з</w:t>
      </w:r>
      <w:r w:rsidRPr="008C3AB3">
        <w:rPr>
          <w:sz w:val="28"/>
          <w:szCs w:val="28"/>
        </w:rPr>
        <w:t xml:space="preserve"> метою </w:t>
      </w:r>
      <w:r>
        <w:rPr>
          <w:sz w:val="28"/>
          <w:szCs w:val="28"/>
        </w:rPr>
        <w:t xml:space="preserve">врегулювання питання </w:t>
      </w:r>
      <w:r w:rsidRPr="008C3AB3">
        <w:rPr>
          <w:sz w:val="28"/>
          <w:szCs w:val="28"/>
        </w:rPr>
        <w:t xml:space="preserve">надання </w:t>
      </w:r>
      <w:r>
        <w:rPr>
          <w:sz w:val="28"/>
          <w:szCs w:val="28"/>
        </w:rPr>
        <w:t xml:space="preserve">платних </w:t>
      </w:r>
      <w:r w:rsidRPr="008C3AB3">
        <w:rPr>
          <w:sz w:val="28"/>
          <w:szCs w:val="28"/>
        </w:rPr>
        <w:t>соціальних послуг</w:t>
      </w:r>
      <w:r>
        <w:rPr>
          <w:sz w:val="28"/>
          <w:szCs w:val="28"/>
        </w:rPr>
        <w:t xml:space="preserve"> мешканцям громади</w:t>
      </w:r>
    </w:p>
    <w:p w:rsidR="00F467C4" w:rsidRDefault="00F467C4" w:rsidP="00F4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селищної ради вирішив:</w:t>
      </w:r>
    </w:p>
    <w:p w:rsidR="00F467C4" w:rsidRDefault="00F467C4" w:rsidP="00F467C4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D95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 xml:space="preserve">розрахунок тарифів на платні соціальні послуги </w:t>
      </w:r>
      <w:r w:rsidRPr="008A5D95">
        <w:rPr>
          <w:rFonts w:ascii="Times New Roman" w:hAnsi="Times New Roman" w:cs="Times New Roman"/>
          <w:sz w:val="28"/>
          <w:szCs w:val="28"/>
        </w:rPr>
        <w:t>комунальн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A5D9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D95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 </w:t>
      </w:r>
      <w:proofErr w:type="spellStart"/>
      <w:r w:rsidRPr="008A5D9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A5D95">
        <w:rPr>
          <w:rFonts w:ascii="Times New Roman" w:hAnsi="Times New Roman" w:cs="Times New Roman"/>
          <w:sz w:val="28"/>
          <w:szCs w:val="28"/>
        </w:rPr>
        <w:t xml:space="preserve"> селищної ради»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8A5D95">
        <w:rPr>
          <w:rFonts w:ascii="Times New Roman" w:hAnsi="Times New Roman" w:cs="Times New Roman"/>
          <w:sz w:val="28"/>
          <w:szCs w:val="28"/>
        </w:rPr>
        <w:t>.</w:t>
      </w:r>
    </w:p>
    <w:p w:rsidR="00F467C4" w:rsidRDefault="00F467C4" w:rsidP="00F467C4">
      <w:pPr>
        <w:pStyle w:val="a5"/>
        <w:spacing w:before="240" w:line="240" w:lineRule="auto"/>
        <w:ind w:left="942"/>
        <w:jc w:val="both"/>
        <w:rPr>
          <w:rFonts w:ascii="Times New Roman" w:hAnsi="Times New Roman" w:cs="Times New Roman"/>
          <w:sz w:val="28"/>
          <w:szCs w:val="28"/>
        </w:rPr>
      </w:pPr>
    </w:p>
    <w:p w:rsidR="00F467C4" w:rsidRDefault="00F467C4" w:rsidP="00F467C4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D95">
        <w:rPr>
          <w:rFonts w:ascii="Times New Roman" w:hAnsi="Times New Roman" w:cs="Times New Roman"/>
          <w:sz w:val="28"/>
          <w:szCs w:val="28"/>
        </w:rPr>
        <w:t xml:space="preserve">Затвердити </w:t>
      </w:r>
      <w:r>
        <w:rPr>
          <w:rFonts w:ascii="Times New Roman" w:hAnsi="Times New Roman" w:cs="Times New Roman"/>
          <w:sz w:val="28"/>
          <w:szCs w:val="28"/>
        </w:rPr>
        <w:t xml:space="preserve">тарифи на платні соціальні послуги </w:t>
      </w:r>
      <w:r w:rsidRPr="008A5D95">
        <w:rPr>
          <w:rFonts w:ascii="Times New Roman" w:hAnsi="Times New Roman" w:cs="Times New Roman"/>
          <w:sz w:val="28"/>
          <w:szCs w:val="28"/>
        </w:rPr>
        <w:t>комунальн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A5D95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A5D95">
        <w:rPr>
          <w:rFonts w:ascii="Times New Roman" w:hAnsi="Times New Roman" w:cs="Times New Roman"/>
          <w:sz w:val="28"/>
          <w:szCs w:val="28"/>
        </w:rPr>
        <w:t xml:space="preserve"> «Центр надання соціальних послуг </w:t>
      </w:r>
      <w:proofErr w:type="spellStart"/>
      <w:r w:rsidRPr="008A5D9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A5D95">
        <w:rPr>
          <w:rFonts w:ascii="Times New Roman" w:hAnsi="Times New Roman" w:cs="Times New Roman"/>
          <w:sz w:val="28"/>
          <w:szCs w:val="28"/>
        </w:rPr>
        <w:t xml:space="preserve"> селищної ради» згідно додатку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8A5D95">
        <w:rPr>
          <w:rFonts w:ascii="Times New Roman" w:hAnsi="Times New Roman" w:cs="Times New Roman"/>
          <w:sz w:val="28"/>
          <w:szCs w:val="28"/>
        </w:rPr>
        <w:t>.</w:t>
      </w:r>
    </w:p>
    <w:p w:rsidR="00F467C4" w:rsidRPr="00646745" w:rsidRDefault="00F467C4" w:rsidP="00F467C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467C4" w:rsidRPr="00646745" w:rsidRDefault="00F467C4" w:rsidP="00F467C4">
      <w:p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7C4" w:rsidRPr="008A5D95" w:rsidRDefault="00F467C4" w:rsidP="00F467C4">
      <w:pPr>
        <w:pStyle w:val="a5"/>
        <w:numPr>
          <w:ilvl w:val="0"/>
          <w:numId w:val="1"/>
        </w:numPr>
        <w:spacing w:before="24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виконанням рішення покласти на начальника гуманітарного відділу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 та начальника фінансового відділу селищної ради Павлову Р.Д.</w:t>
      </w:r>
    </w:p>
    <w:p w:rsidR="00F467C4" w:rsidRDefault="00F467C4" w:rsidP="00F467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467C4" w:rsidRDefault="00F467C4" w:rsidP="00F467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67C4" w:rsidRDefault="00F467C4" w:rsidP="00F467C4">
      <w:pPr>
        <w:spacing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Антоніна Кулик</w:t>
      </w: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F467C4" w:rsidRPr="00D07055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Додаток 1  </w:t>
      </w:r>
    </w:p>
    <w:p w:rsidR="00F467C4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</w:t>
      </w:r>
    </w:p>
    <w:p w:rsidR="00F467C4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комітету селищної ради   </w:t>
      </w:r>
    </w:p>
    <w:p w:rsidR="00F467C4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28.03.2023 р. №27  </w:t>
      </w:r>
    </w:p>
    <w:p w:rsidR="00F467C4" w:rsidRDefault="00F467C4" w:rsidP="00F467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Розрахунок тарифу на платні 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>соціальн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послуг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>комунальн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>заклад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«Центр надання соціальних послуг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457DBD">
        <w:rPr>
          <w:rFonts w:ascii="Times New Roman" w:hAnsi="Times New Roman" w:cs="Times New Roman"/>
          <w:b/>
          <w:bCs/>
          <w:sz w:val="28"/>
          <w:szCs w:val="28"/>
        </w:rPr>
        <w:t>Старовижівської</w:t>
      </w:r>
      <w:proofErr w:type="spellEnd"/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селищної ради»</w:t>
      </w:r>
      <w:r w:rsidRPr="002101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467C4" w:rsidRDefault="00F467C4" w:rsidP="00F467C4">
      <w:pPr>
        <w:pStyle w:val="a5"/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</w:p>
    <w:p w:rsidR="00F467C4" w:rsidRDefault="00F467C4" w:rsidP="00F467C4">
      <w:pPr>
        <w:pStyle w:val="a5"/>
        <w:tabs>
          <w:tab w:val="left" w:pos="851"/>
        </w:tabs>
        <w:spacing w:after="0" w:line="24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452E73">
        <w:rPr>
          <w:rFonts w:ascii="Times New Roman" w:hAnsi="Times New Roman" w:cs="Times New Roman"/>
          <w:sz w:val="28"/>
          <w:szCs w:val="28"/>
        </w:rPr>
        <w:t xml:space="preserve">Платна соціальна послуга  - </w:t>
      </w:r>
      <w:r w:rsidRPr="00452E7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452E73">
        <w:rPr>
          <w:rFonts w:ascii="Times New Roman" w:hAnsi="Times New Roman" w:cs="Times New Roman"/>
          <w:b/>
          <w:sz w:val="28"/>
          <w:szCs w:val="28"/>
        </w:rPr>
        <w:t xml:space="preserve">огляд вдома», </w:t>
      </w:r>
      <w:r w:rsidRPr="00452E73">
        <w:rPr>
          <w:rFonts w:ascii="Times New Roman" w:hAnsi="Times New Roman" w:cs="Times New Roman"/>
          <w:sz w:val="28"/>
          <w:szCs w:val="28"/>
        </w:rPr>
        <w:t>надається відділенням соціальної допомоги вдома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67C4" w:rsidRPr="00452E73" w:rsidRDefault="00F467C4" w:rsidP="00F467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2E73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Одиниця виміру:</w:t>
      </w:r>
      <w:r w:rsidRPr="00452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1людино-година</w:t>
      </w:r>
    </w:p>
    <w:p w:rsidR="00F467C4" w:rsidRPr="00A91648" w:rsidRDefault="00F467C4" w:rsidP="00F467C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452E73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Вартість надання соціальної послуги протягом 1 людино-години: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= ПВ + ЧАВ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-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вартість послуги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 витрат, яка враховується при визначенні вартості соціальної послуги.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 ПВ = (ЗПЄВ + ПТРП + ІП) : РД : НТРД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 плата і єдиний внесок на загальнообов’язкове державне соціальне страхування основного та допоміжного персоналу;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ПРТП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 товарів, робіт  і послуг, безпосередньо пов’язаних із наданням соціальної послуги;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 прямі витрати;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 робочих днів на рік;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НТРД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норма тривалості робочого дня в годинах.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 на оплату праці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3936"/>
        <w:gridCol w:w="1314"/>
        <w:gridCol w:w="3705"/>
      </w:tblGrid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показника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Розмір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 на рік, грн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Нарахована заробітна плата соціального робітника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6700,00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6700,00 грн х 12 міс.= 80400,00</w:t>
            </w:r>
          </w:p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Щорічна матеріальна допомога на оздоровлення в розмірі  посадового окладу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4195,00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4195,00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Усього заробітна плата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84595,00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Єдиний соціальний внесок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22 %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18610,90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3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3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103205,90</w:t>
            </w:r>
          </w:p>
        </w:tc>
      </w:tr>
    </w:tbl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 на придбання товарів, робіт і послуг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"/>
        <w:gridCol w:w="2280"/>
        <w:gridCol w:w="2694"/>
        <w:gridCol w:w="1341"/>
        <w:gridCol w:w="1354"/>
        <w:gridCol w:w="1744"/>
      </w:tblGrid>
      <w:tr w:rsidR="00F467C4" w:rsidRPr="00F36633" w:rsidTr="00786238"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ТМЦ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Термін використання (місяців)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Кількість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Ціна, грн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Вартість, грн</w:t>
            </w:r>
          </w:p>
        </w:tc>
      </w:tr>
      <w:tr w:rsidR="00F467C4" w:rsidRPr="00F36633" w:rsidTr="00786238"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Зошит ( 48 </w:t>
            </w:r>
            <w:proofErr w:type="spellStart"/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арк</w:t>
            </w:r>
            <w:proofErr w:type="spellEnd"/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.)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16,40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16,40</w:t>
            </w:r>
          </w:p>
        </w:tc>
      </w:tr>
      <w:tr w:rsidR="00F467C4" w:rsidRPr="00F36633" w:rsidTr="00786238"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Ручка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2,43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9,72</w:t>
            </w:r>
          </w:p>
        </w:tc>
      </w:tr>
      <w:tr w:rsidR="00F467C4" w:rsidRPr="00F36633" w:rsidTr="00786238"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Олівець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2,42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9,68</w:t>
            </w:r>
          </w:p>
        </w:tc>
      </w:tr>
      <w:tr w:rsidR="00F467C4" w:rsidRPr="00F36633" w:rsidTr="00786238">
        <w:tc>
          <w:tcPr>
            <w:tcW w:w="3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 </w:t>
            </w:r>
          </w:p>
        </w:tc>
        <w:tc>
          <w:tcPr>
            <w:tcW w:w="941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Всього:                                                                                                                                     35,80</w:t>
            </w:r>
          </w:p>
        </w:tc>
      </w:tr>
    </w:tbl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= (103205,90 грн + 35,80 грн) : 250 : 8 = 51,62 грн.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 витрат, яка враховується при визначенні  вартості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соціальної послуги: </w:t>
      </w: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 : КД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  витрат, яка враховується при визначенні вартості соціальної послуги;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  витрати;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 розподілу адміністративних  витрат;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 календарних днів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 витрати: АВ = ЗПЄВ + ПТРП + ІАВ,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 витрати;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 плата  і єдиний внесок на загальнообов’язкове державне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соціальне страхування адміністративного та управлінського, а також  господарського та обслуговуючого персоналу;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ПТРП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 товарів, робіт та послуг на адміністративні потреби;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  адміністративні витрати.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Адміністративні витрати:</w:t>
      </w:r>
    </w:p>
    <w:p w:rsidR="00F467C4" w:rsidRPr="009053D1" w:rsidRDefault="00F467C4" w:rsidP="00F467C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аробітна плата і ЄСВ адміністративного та управлінського , а також господарського та обслуговуючого персоналу згідно з кошторисом та штатного розпису центру за 2023 рік складають: 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323228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,00 грн;</w:t>
      </w:r>
    </w:p>
    <w:p w:rsidR="00F467C4" w:rsidRPr="00F36633" w:rsidRDefault="00F467C4" w:rsidP="00F467C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hanging="426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 на придбання товарів, робіт і послуг на адміністративні потреби -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7300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,00 грн;</w:t>
      </w:r>
    </w:p>
    <w:p w:rsidR="00F467C4" w:rsidRPr="009053D1" w:rsidRDefault="00F467C4" w:rsidP="00F467C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9053D1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 адміністративні витрати в сумі </w:t>
      </w:r>
      <w:r w:rsidRPr="007337F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50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</w:t>
      </w:r>
      <w:r w:rsidRPr="009053D1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складаються з: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  -  витрат на оплату  комунальних послуг та енергоносіїв - 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156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 - ви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датки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відрядження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3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0,00 грн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  <w:t>Виходячи з цих даних визначимо суму адміністративних витрат: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  АВ = ЗПЄВ + ПТРП + ІАВ =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323228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,00 грн +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73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00,00 грн +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25060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 грн =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355588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грн.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                                            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КРАВ = ЗП : ЗВЗП,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 розподілу адміністративних витрат;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заробітна плата основного та допоміжного персоналу, що залучається до надання соціальних послуг у межах замовлення (згідно з розрахунком до кошторису - 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323228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грн);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ЗВЗП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загальні витрати на заробітну плату основного та допоміжного персоналу, який здійснює  надання соціальних послуг, за всіма договорами (проектами суб’єкта) (згідно з розрахунком до кошторису – 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988572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грн)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CB353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323228,00 : 988572,00 = 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,3 грн.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 : РД : НТРД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= </w:t>
      </w:r>
      <w:r w:rsidRPr="00D84756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355588,00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 х 0,3 грн : 250д : 8 год = 5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33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П. 3 Порядку № 428 «Про порядок регулювання тарифів на соціальні послуги» визначено, що адміністративні витрати включаються до тарифу на платну соціальну послугу в розмірі не більш як 15 % витрат на оплату праці, визначених за нормами обслуговування для надання цієї послуги працівником (працівниками). Тому частку адміністративних витрат необхідно врахувати в розмірі 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7,74 грн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(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103205,90 : 250 д. : 8 год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х 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0,15 = 7,74 грн).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lastRenderedPageBreak/>
        <w:t>Вартість надання соціальної послуги протягом однієї людино-години: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ВОГ = ПВ + ЧАВ = 51,62  грн + 7,74 грн = 59,36 грн.</w:t>
      </w: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Pr="001D6F98" w:rsidRDefault="00F467C4" w:rsidP="00F467C4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1D6F98">
        <w:rPr>
          <w:rFonts w:ascii="Times New Roman" w:hAnsi="Times New Roman" w:cs="Times New Roman"/>
          <w:sz w:val="28"/>
          <w:szCs w:val="28"/>
        </w:rPr>
        <w:t>Платна соціальна послуга -</w:t>
      </w:r>
      <w:r w:rsidRPr="001D6F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«соціальний супровід сімей/осіб, які перебувають у складних життєвих обставинах»</w:t>
      </w:r>
      <w:r w:rsidRPr="00466DB0">
        <w:rPr>
          <w:rFonts w:ascii="Times New Roman" w:hAnsi="Times New Roman" w:cs="Times New Roman"/>
          <w:bCs/>
          <w:sz w:val="28"/>
          <w:szCs w:val="28"/>
        </w:rPr>
        <w:t>,</w:t>
      </w:r>
      <w:r w:rsidRPr="001D6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6F98">
        <w:rPr>
          <w:rFonts w:ascii="Times New Roman" w:hAnsi="Times New Roman" w:cs="Times New Roman"/>
          <w:sz w:val="28"/>
          <w:szCs w:val="28"/>
        </w:rPr>
        <w:t xml:space="preserve">надається відділенням </w:t>
      </w:r>
      <w:r>
        <w:rPr>
          <w:rFonts w:ascii="Times New Roman" w:hAnsi="Times New Roman" w:cs="Times New Roman"/>
          <w:sz w:val="28"/>
          <w:szCs w:val="28"/>
        </w:rPr>
        <w:t>соціальної роботи для сім’ї, дітей та молоді</w:t>
      </w:r>
    </w:p>
    <w:p w:rsidR="00F467C4" w:rsidRDefault="00F467C4" w:rsidP="00F467C4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</w:p>
    <w:p w:rsidR="00F467C4" w:rsidRPr="00E1305F" w:rsidRDefault="00F467C4" w:rsidP="00F467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305F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Одиниця виміру:</w:t>
      </w:r>
      <w:r w:rsidRPr="00E130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1людино-година</w:t>
      </w:r>
    </w:p>
    <w:p w:rsidR="00F467C4" w:rsidRDefault="00F467C4" w:rsidP="00F467C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E1305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Вартість надання соціальної послуги протягом 1 людино-години:</w:t>
      </w:r>
    </w:p>
    <w:p w:rsidR="00F467C4" w:rsidRDefault="00F467C4" w:rsidP="00F467C4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= ПВ + ЧАВ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ВП -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вартість послуги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 витрат, яка враховується при визначенні вартості соціальної послуги.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 ПВ = (ЗПЄВ + ПТРП + ІП) : РД : НТРД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 плата і єдиний внесок на загальнообов’язкове державне соціальне страхування основного та допоміжного персоналу;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ПРТП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 товарів, робіт  і послуг, безпосередньо пов’язаних із наданням соціальної послуги;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ІПВ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 прямі витрати;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РД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 робочих днів на рік;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НТРД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норма тривалості робочого дня в годинах.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ПРЯМІ ВИТРАТИ: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 на оплату праці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3285"/>
        <w:gridCol w:w="1965"/>
        <w:gridCol w:w="3705"/>
      </w:tblGrid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показника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Розмір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Витрати на рік, грн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Нарахована заробітна плата 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9118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9118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грн х 12 міс.=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10942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80</w:t>
            </w:r>
          </w:p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Щорічна матеріальна допомога на оздоровлення в розмірі  посадового окладу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699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699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,00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Усього заробітна плата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115119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Єдиний соціальний внесок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22 %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25326,35</w:t>
            </w:r>
          </w:p>
        </w:tc>
      </w:tr>
      <w:tr w:rsidR="00F467C4" w:rsidRPr="00F36633" w:rsidTr="00786238"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3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Разом: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3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446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15</w:t>
            </w:r>
          </w:p>
        </w:tc>
      </w:tr>
    </w:tbl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Витрати на придбання товарів, робіт і послуг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"/>
        <w:gridCol w:w="2617"/>
        <w:gridCol w:w="2209"/>
        <w:gridCol w:w="1630"/>
        <w:gridCol w:w="1295"/>
        <w:gridCol w:w="1659"/>
      </w:tblGrid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№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Назва ТМЦ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Термін використання (місяців)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Кількість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Ціна, грн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Вартість, грн</w:t>
            </w:r>
          </w:p>
        </w:tc>
      </w:tr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 xml:space="preserve">Зошит ( 48 </w:t>
            </w:r>
            <w:proofErr w:type="spellStart"/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арк</w:t>
            </w:r>
            <w:proofErr w:type="spellEnd"/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.)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16,40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16,40</w:t>
            </w:r>
          </w:p>
        </w:tc>
      </w:tr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Ручка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2,43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9,72</w:t>
            </w:r>
          </w:p>
        </w:tc>
      </w:tr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Олівець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2,42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9,68</w:t>
            </w:r>
          </w:p>
        </w:tc>
      </w:tr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Коректор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29,22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29,22</w:t>
            </w:r>
          </w:p>
        </w:tc>
      </w:tr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Папка-швидкозшивач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10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5,20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AEAEA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52,00</w:t>
            </w:r>
          </w:p>
        </w:tc>
      </w:tr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Папір для друку А4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185,00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555,00</w:t>
            </w:r>
          </w:p>
        </w:tc>
      </w:tr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A85719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lastRenderedPageBreak/>
              <w:t>7</w:t>
            </w:r>
          </w:p>
        </w:tc>
        <w:tc>
          <w:tcPr>
            <w:tcW w:w="2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Файл А4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12</w:t>
            </w:r>
          </w:p>
        </w:tc>
        <w:tc>
          <w:tcPr>
            <w:tcW w:w="1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1</w:t>
            </w:r>
          </w:p>
        </w:tc>
        <w:tc>
          <w:tcPr>
            <w:tcW w:w="1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85,00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85,00</w:t>
            </w:r>
          </w:p>
        </w:tc>
      </w:tr>
      <w:tr w:rsidR="00F467C4" w:rsidRPr="00F36633" w:rsidTr="00786238">
        <w:tc>
          <w:tcPr>
            <w:tcW w:w="3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 </w:t>
            </w:r>
          </w:p>
        </w:tc>
        <w:tc>
          <w:tcPr>
            <w:tcW w:w="941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F36633" w:rsidRDefault="00F467C4" w:rsidP="0078623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Всього:                                                                                                                               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757</w:t>
            </w:r>
            <w:r w:rsidRPr="00F3663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bdr w:val="none" w:sz="0" w:space="0" w:color="auto" w:frame="1"/>
                <w:lang w:eastAsia="uk-UA"/>
              </w:rPr>
              <w:t>02</w:t>
            </w:r>
          </w:p>
        </w:tc>
      </w:tr>
    </w:tbl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ПВ = (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446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15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грн +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757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02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грн) : 250 : 8 =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,6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 витрат, яка враховується при визначенні  вартості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соціальної послуги: </w:t>
      </w: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 : КД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B20AF7" w:rsidRPr="00F36633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частка адміністративних  витрат, яка враховується при визначенні вартості соціальної послуги;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  витрати;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 розподілу адміністративних  витрат;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КД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кількість календарних днів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 витрати: АВ = ЗПЄВ + ПТРП + ІАВ,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адміністративні витрати;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ЗПЄВ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заробітна плата  і єдиний внесок на загальнообов’язкове державне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соціальне страхування адміністративного та управлінського, а також  господарського та обслуговуючого персоналу;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ПТРП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придбання товарів, робіт та послуг на адміністративні потреби;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  адміністративні витрати.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u w:val="single"/>
          <w:bdr w:val="none" w:sz="0" w:space="0" w:color="auto" w:frame="1"/>
          <w:lang w:eastAsia="uk-UA"/>
        </w:rPr>
        <w:t>Адміністративні витрати:</w:t>
      </w:r>
    </w:p>
    <w:p w:rsidR="00F467C4" w:rsidRPr="009053D1" w:rsidRDefault="00F467C4" w:rsidP="00F467C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аробітна плата і ЄСВ адміністративного та управлінського , а також господарського та обслуговуючого персоналу згідно з кошторисом та штатного розпису центру за 2023 рік складають: 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323228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,00 грн;</w:t>
      </w:r>
    </w:p>
    <w:p w:rsidR="00F467C4" w:rsidRPr="00F36633" w:rsidRDefault="00F467C4" w:rsidP="00F467C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hanging="426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витрати на придбання товарів, робіт і послуг на адміністративні потреби -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7300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,00 грн;</w:t>
      </w:r>
    </w:p>
    <w:p w:rsidR="00F467C4" w:rsidRPr="009053D1" w:rsidRDefault="00F467C4" w:rsidP="00F467C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9053D1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інші адміністративні витрати в сумі </w:t>
      </w:r>
      <w:r w:rsidRPr="007337F7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50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60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9053D1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</w:t>
      </w:r>
      <w:r w:rsidRPr="009053D1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складаються з: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  -  витрат на оплату  комунальних послуг та енергоносіїв - 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156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грн;</w:t>
      </w:r>
    </w:p>
    <w:p w:rsidR="00B20AF7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 - ви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датки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на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відрядження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-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3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0,00 грн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  <w:t>Виходячи з цих даних визначимо суму адміністративних витрат:</w:t>
      </w:r>
    </w:p>
    <w:p w:rsidR="00B20AF7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       АВ = ЗПЄВ + ПТРП + ІАВ =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323228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,00 грн +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73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00,00 грн +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25060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 грн =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355588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грн.                 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                                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КРАВ = ЗП : ЗВЗП,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де:</w:t>
      </w:r>
    </w:p>
    <w:p w:rsidR="00B20AF7" w:rsidRPr="00F36633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КРАВ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коефіцієнт розподілу адміністративних витрат;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заробітна плата основного та допоміжного персоналу, що залучається до надання соціальних послуг у межах замовлення (згідно з розрахунком до кошторису - 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323228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 грн);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ЗВЗП - 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загальні витрати на заробітну плату основного та допоміжного персоналу, який здійснює  надання соціальних послуг, за всіма договорами (проектами суб’єкта) (згідно з розрахунком до кошторису – 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988572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00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грн)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CB3539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323228,00 : 988572,00 = 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,3 грн.</w:t>
      </w:r>
    </w:p>
    <w:p w:rsidR="00B20AF7" w:rsidRPr="00F36633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ЧАВ = АВ х КРАВ : РД : НТРД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= </w:t>
      </w:r>
      <w:r w:rsidRPr="00D84756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355588,00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грн х 0,3 грн : 250д : 8 год = 5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33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B20AF7" w:rsidRP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П. 3 Порядку № 428 «Про порядок регулювання тарифів на соціальні послуги» визначено, що адміністративні витрати включаються до тарифу на платну соціальну послугу в розмірі не більш як 15 % витрат на оплату праці, визначених за нормами обслуговування 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lastRenderedPageBreak/>
        <w:t>для надання цієї послуги працівником (працівниками). Тому частку адміністративних витрат необхідно врахувати в розмірі </w:t>
      </w: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7,74 грн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(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1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0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446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bdr w:val="none" w:sz="0" w:space="0" w:color="auto" w:frame="1"/>
          <w:lang w:eastAsia="uk-UA"/>
        </w:rPr>
        <w:t xml:space="preserve">15 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: 250 д. : 8 год</w:t>
      </w:r>
      <w:r w:rsidRPr="00F36633">
        <w:rPr>
          <w:rFonts w:ascii="Times New Roman" w:eastAsia="Times New Roman" w:hAnsi="Times New Roman" w:cs="Times New Roman"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 х 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0,15 =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53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грн).</w:t>
      </w: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F467C4" w:rsidRPr="00F36633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Вартість надання соціальної послуги протягом однієї людино-години:</w:t>
      </w:r>
    </w:p>
    <w:p w:rsidR="00F467C4" w:rsidRDefault="00F467C4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ВОГ = ПВ + ЧАВ =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70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,6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 грн +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10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53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 = 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81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,</w:t>
      </w:r>
      <w:r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13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грн.</w:t>
      </w: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>Керуючий справами ( секретар)</w:t>
      </w:r>
    </w:p>
    <w:p w:rsidR="00B20AF7" w:rsidRP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>виконавчого комітету                                                              Світлана Янчук</w:t>
      </w: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Pr="00B20AF7" w:rsidRDefault="00B20AF7" w:rsidP="00F467C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1A1A1A"/>
          <w:spacing w:val="5"/>
          <w:sz w:val="24"/>
          <w:szCs w:val="24"/>
          <w:lang w:eastAsia="uk-UA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B20AF7" w:rsidRDefault="00B20AF7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F467C4" w:rsidRPr="00D07055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Додаток 2  </w:t>
      </w:r>
    </w:p>
    <w:p w:rsidR="00F467C4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 рішення виконавчого</w:t>
      </w:r>
    </w:p>
    <w:p w:rsidR="00F467C4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комітету селищної ради   </w:t>
      </w:r>
    </w:p>
    <w:p w:rsidR="00F467C4" w:rsidRDefault="00F467C4" w:rsidP="00F467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28.03.2023 р. №  </w:t>
      </w:r>
      <w:r w:rsidR="00B20AF7">
        <w:rPr>
          <w:rFonts w:ascii="Times New Roman" w:eastAsia="Times New Roman" w:hAnsi="Times New Roman" w:cs="Times New Roman"/>
          <w:sz w:val="28"/>
          <w:szCs w:val="28"/>
        </w:rPr>
        <w:t>27</w:t>
      </w:r>
    </w:p>
    <w:p w:rsidR="00F467C4" w:rsidRDefault="00F467C4" w:rsidP="00F467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ТАРИФИ на платні 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>соціальн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і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послуг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</w:p>
    <w:p w:rsidR="00F467C4" w:rsidRPr="00457DBD" w:rsidRDefault="00F467C4" w:rsidP="00F467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DBD">
        <w:rPr>
          <w:rFonts w:ascii="Times New Roman" w:hAnsi="Times New Roman" w:cs="Times New Roman"/>
          <w:b/>
          <w:bCs/>
          <w:sz w:val="28"/>
          <w:szCs w:val="28"/>
        </w:rPr>
        <w:t>комунальн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ого 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>заклад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«Центр надання соціальних послуг </w:t>
      </w: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57DBD">
        <w:rPr>
          <w:rFonts w:ascii="Times New Roman" w:hAnsi="Times New Roman" w:cs="Times New Roman"/>
          <w:b/>
          <w:bCs/>
          <w:sz w:val="28"/>
          <w:szCs w:val="28"/>
        </w:rPr>
        <w:t>Старовижівської</w:t>
      </w:r>
      <w:proofErr w:type="spellEnd"/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селищної ради»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рік</w:t>
      </w:r>
    </w:p>
    <w:p w:rsidR="00F467C4" w:rsidRDefault="00F467C4" w:rsidP="00F467C4">
      <w:pPr>
        <w:numPr>
          <w:ilvl w:val="0"/>
          <w:numId w:val="3"/>
        </w:num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63415">
        <w:rPr>
          <w:rFonts w:ascii="eU" w:eastAsia="Times New Roman" w:hAnsi="eU" w:cs="Times New Roman"/>
          <w:b/>
          <w:bCs/>
          <w:color w:val="1A1A1A"/>
          <w:spacing w:val="5"/>
          <w:sz w:val="19"/>
          <w:szCs w:val="19"/>
          <w:bdr w:val="none" w:sz="0" w:space="0" w:color="auto" w:frame="1"/>
          <w:lang w:eastAsia="uk-UA"/>
        </w:rPr>
        <w:t> </w:t>
      </w:r>
      <w:r w:rsidRPr="00F958E9">
        <w:rPr>
          <w:rFonts w:ascii="Times New Roman" w:eastAsia="Calibri" w:hAnsi="Times New Roman" w:cs="Times New Roman"/>
          <w:b/>
          <w:sz w:val="24"/>
          <w:szCs w:val="24"/>
        </w:rPr>
        <w:t>Відділення соціальної допомоги вдома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467C4" w:rsidRPr="00A01AEA" w:rsidRDefault="00F467C4" w:rsidP="00F467C4">
      <w:pPr>
        <w:tabs>
          <w:tab w:val="left" w:pos="851"/>
        </w:tabs>
        <w:spacing w:after="0" w:line="259" w:lineRule="auto"/>
        <w:ind w:left="78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AD2">
        <w:rPr>
          <w:rFonts w:ascii="Times New Roman" w:hAnsi="Times New Roman"/>
          <w:sz w:val="24"/>
          <w:szCs w:val="24"/>
          <w:lang w:eastAsia="zh-CN"/>
        </w:rPr>
        <w:t xml:space="preserve">При визначенні вартості соціальних послуг враховується тариф  </w:t>
      </w:r>
      <w:r w:rsidRPr="003856B2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59,36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513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грн</w:t>
      </w:r>
      <w:r w:rsidRPr="00513A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3AD2">
        <w:rPr>
          <w:rFonts w:ascii="Times New Roman" w:hAnsi="Times New Roman"/>
          <w:sz w:val="24"/>
          <w:szCs w:val="24"/>
          <w:lang w:eastAsia="zh-CN"/>
        </w:rPr>
        <w:t>/год.</w:t>
      </w:r>
    </w:p>
    <w:p w:rsidR="00F467C4" w:rsidRPr="00063415" w:rsidRDefault="00F467C4" w:rsidP="00F467C4">
      <w:pPr>
        <w:shd w:val="clear" w:color="auto" w:fill="FFFFFF"/>
        <w:spacing w:after="0" w:line="240" w:lineRule="auto"/>
        <w:textAlignment w:val="baseline"/>
        <w:rPr>
          <w:rFonts w:ascii="eU" w:eastAsia="Times New Roman" w:hAnsi="eU" w:cs="Times New Roman"/>
          <w:color w:val="1A1A1A"/>
          <w:spacing w:val="5"/>
          <w:sz w:val="21"/>
          <w:szCs w:val="21"/>
          <w:lang w:eastAsia="uk-UA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2317"/>
        <w:gridCol w:w="2321"/>
        <w:gridCol w:w="2270"/>
      </w:tblGrid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заходу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Одиниці вимірювання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Витрата часу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Вартість послуги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Придбання і доставка продовольчих, промислових та господарських товарів, медикаментів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захід: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магазин, аптека,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ринок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84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29,68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29,68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83,10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Доставка гарячих обідів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59,36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у приготуванні їжі (підготовка продуктів для приготування їжі, миття овочів, фруктів, посуду, винесення сміття тощо)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17,81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Приготування їжі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59,36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при консервації овочів та фруктів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89,04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Косметичне прибирання житла (1р. в тиждень)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21,76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Розпалювання печей, піднесення вугілля, дров, розчистка снігу, доставка води з колонки (2 р. в тиждень)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розпалювання, доставка, піднесення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41,55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19,79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Миття вікон (не більше 3х) 1 раз в рік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миття одного вікна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29,68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Обклеювання вікон 1р. в рік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 не більше 3 вікон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29,68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Прання  білизни та одягу 1 раз в місяць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прання (до 1,5 кг сухої білизни)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39,57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Прасування 1 р. в місяць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прасування ( до 1,5 кг сухої білизни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39,57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Ремонт одягу ( дрібний 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5,94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Оплата комунальних платежів ( заповнення абонентної книжки, звірення платежів) 1 р. в місяць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Одна оплата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44,52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Заміна натільної білизни (допомога при заміні)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19,79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Заміна постільної білизни (допомога при заміні)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19,79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Купання, надання допомоги при купанні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(при потребі)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59,36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Миття голови, допомога при </w:t>
            </w: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митті голови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14,84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Розчісування, допомога при розчісуванні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9,89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Гоління, допомога при голінні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19,79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Обрізання нігтів (без патологій) на руках або ногах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19,79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Стрижка волосся (не модельна)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29,68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в користуванні туалетом (подача і винесенні судна з подальшою обробкою)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19,79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Супроводження отримувача соціальної послуги в поліклініку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78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77,17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в оформленні документів (оформлення субсидії на квартплату і комунальні послуги тощо)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Одне оформлення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59,36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Допомога у прийнятті їжі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19,79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Сприяння в організації консультування отримувачів соціальної послуги з питань отримання комунально-побутових, медичних, соціальних послуг, питань представлення і захисту інтересів отримувачів соціальної послуги в державних і місцевих органах влади, в установах, організаціях, підприємствах, громадських об’єднаннях.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Разове доручення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72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71,23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Вологе прибирання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34,63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Генеральне прибирання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Один захід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(один раз на півроку)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120 хв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118,72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Обробіток присадибної ділянки загальною площею 0,02 га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60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59,36</w:t>
            </w:r>
          </w:p>
        </w:tc>
      </w:tr>
      <w:tr w:rsidR="00F467C4" w:rsidRPr="00BA2CED" w:rsidTr="00786238">
        <w:tc>
          <w:tcPr>
            <w:tcW w:w="2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Ремонтні роботи</w:t>
            </w:r>
          </w:p>
          <w:p w:rsidR="00F467C4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Побілка стін (зовнішня/внутрішня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)</w:t>
            </w:r>
          </w:p>
          <w:p w:rsidR="00F467C4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Один захід</w:t>
            </w:r>
          </w:p>
        </w:tc>
        <w:tc>
          <w:tcPr>
            <w:tcW w:w="2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160 хв</w:t>
            </w:r>
          </w:p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(за потреби)</w:t>
            </w:r>
          </w:p>
        </w:tc>
        <w:tc>
          <w:tcPr>
            <w:tcW w:w="22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F467C4" w:rsidRPr="00BA2CED" w:rsidRDefault="00F467C4" w:rsidP="0078623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A2CE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158,29</w:t>
            </w:r>
          </w:p>
        </w:tc>
      </w:tr>
    </w:tbl>
    <w:p w:rsidR="00F467C4" w:rsidRDefault="00F467C4" w:rsidP="00F467C4">
      <w:p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6390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2.</w:t>
      </w:r>
      <w:r w:rsidRPr="00A16390">
        <w:rPr>
          <w:rFonts w:ascii="eU" w:eastAsia="Times New Roman" w:hAnsi="eU" w:cs="Times New Roman"/>
          <w:b/>
          <w:bCs/>
          <w:color w:val="1A1A1A"/>
          <w:spacing w:val="5"/>
          <w:sz w:val="21"/>
          <w:szCs w:val="20"/>
          <w:bdr w:val="none" w:sz="0" w:space="0" w:color="auto" w:frame="1"/>
          <w:lang w:eastAsia="uk-UA"/>
        </w:rPr>
        <w:t> </w:t>
      </w:r>
      <w:r w:rsidRPr="00F958E9">
        <w:rPr>
          <w:rFonts w:ascii="Times New Roman" w:eastAsia="Calibri" w:hAnsi="Times New Roman" w:cs="Times New Roman"/>
          <w:b/>
          <w:sz w:val="24"/>
          <w:szCs w:val="24"/>
        </w:rPr>
        <w:t xml:space="preserve">Відділення соціальної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роботи для сім’ї, дітей та молоді </w:t>
      </w:r>
    </w:p>
    <w:p w:rsidR="00F467C4" w:rsidRPr="00A01AEA" w:rsidRDefault="00F467C4" w:rsidP="00F467C4">
      <w:pPr>
        <w:tabs>
          <w:tab w:val="left" w:pos="851"/>
        </w:tabs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3AD2">
        <w:rPr>
          <w:rFonts w:ascii="Times New Roman" w:hAnsi="Times New Roman"/>
          <w:sz w:val="24"/>
          <w:szCs w:val="24"/>
          <w:lang w:eastAsia="zh-CN"/>
        </w:rPr>
        <w:t xml:space="preserve">При визначенні вартості соціальних послуг враховується тариф  </w:t>
      </w:r>
      <w:r w:rsidRPr="00A16390">
        <w:rPr>
          <w:rFonts w:ascii="Times New Roman" w:eastAsia="Times New Roman" w:hAnsi="Times New Roman" w:cs="Times New Roman"/>
          <w:b/>
          <w:b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>81,13</w:t>
      </w:r>
      <w:r w:rsidRPr="00F36633"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  <w:t xml:space="preserve"> </w:t>
      </w:r>
      <w:r w:rsidRPr="00513A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грн</w:t>
      </w:r>
      <w:r w:rsidRPr="00513A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13AD2">
        <w:rPr>
          <w:rFonts w:ascii="Times New Roman" w:hAnsi="Times New Roman"/>
          <w:sz w:val="24"/>
          <w:szCs w:val="24"/>
          <w:lang w:eastAsia="zh-CN"/>
        </w:rPr>
        <w:t>/год.</w:t>
      </w: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людино-годин на надання соціальної послуги на рік – 88,6 год.</w:t>
      </w: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Вартість послуги 81,13 х 88,6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 xml:space="preserve">7188,12 грн. </w:t>
      </w: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B20AF7" w:rsidRDefault="00B20AF7" w:rsidP="00B20A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B20A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>Керуючий справами ( секретар)</w:t>
      </w:r>
    </w:p>
    <w:p w:rsidR="00B20AF7" w:rsidRPr="00B20AF7" w:rsidRDefault="00B20AF7" w:rsidP="00B20A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iCs/>
          <w:color w:val="1A1A1A"/>
          <w:spacing w:val="5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 w:cs="Times New Roman"/>
          <w:bCs/>
          <w:iCs/>
          <w:color w:val="1A1A1A"/>
          <w:spacing w:val="5"/>
          <w:sz w:val="28"/>
          <w:szCs w:val="28"/>
          <w:bdr w:val="none" w:sz="0" w:space="0" w:color="auto" w:frame="1"/>
          <w:lang w:eastAsia="uk-UA"/>
        </w:rPr>
        <w:t>виконавчого комітету                                                              Світлана Янчук</w:t>
      </w:r>
    </w:p>
    <w:p w:rsidR="00B20AF7" w:rsidRDefault="00B20AF7" w:rsidP="00B20A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B20A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B20AF7" w:rsidRDefault="00B20AF7" w:rsidP="00B20AF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1A1A1A"/>
          <w:spacing w:val="5"/>
          <w:sz w:val="24"/>
          <w:szCs w:val="24"/>
          <w:bdr w:val="none" w:sz="0" w:space="0" w:color="auto" w:frame="1"/>
          <w:lang w:eastAsia="uk-UA"/>
        </w:rPr>
      </w:pP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F467C4" w:rsidRDefault="00F467C4" w:rsidP="00F467C4">
      <w:pPr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:rsidR="00D80355" w:rsidRPr="00F467C4" w:rsidRDefault="00D80355" w:rsidP="00F467C4">
      <w:bookmarkStart w:id="0" w:name="_GoBack"/>
      <w:bookmarkEnd w:id="0"/>
    </w:p>
    <w:sectPr w:rsidR="00D80355" w:rsidRPr="00F467C4" w:rsidSect="00BA6F3E">
      <w:pgSz w:w="11906" w:h="16838"/>
      <w:pgMar w:top="567" w:right="85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06D" w:rsidRDefault="0014306D" w:rsidP="00550670">
      <w:pPr>
        <w:spacing w:after="0" w:line="240" w:lineRule="auto"/>
      </w:pPr>
      <w:r>
        <w:separator/>
      </w:r>
    </w:p>
  </w:endnote>
  <w:endnote w:type="continuationSeparator" w:id="0">
    <w:p w:rsidR="0014306D" w:rsidRDefault="0014306D" w:rsidP="005506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06D" w:rsidRDefault="0014306D" w:rsidP="00550670">
      <w:pPr>
        <w:spacing w:after="0" w:line="240" w:lineRule="auto"/>
      </w:pPr>
      <w:r>
        <w:separator/>
      </w:r>
    </w:p>
  </w:footnote>
  <w:footnote w:type="continuationSeparator" w:id="0">
    <w:p w:rsidR="0014306D" w:rsidRDefault="0014306D" w:rsidP="005506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217E8"/>
    <w:multiLevelType w:val="hybridMultilevel"/>
    <w:tmpl w:val="A756F838"/>
    <w:lvl w:ilvl="0" w:tplc="B47688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E8F0E7B"/>
    <w:multiLevelType w:val="hybridMultilevel"/>
    <w:tmpl w:val="E1921BDC"/>
    <w:lvl w:ilvl="0" w:tplc="F29287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756ACA"/>
    <w:multiLevelType w:val="multilevel"/>
    <w:tmpl w:val="05784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AC1"/>
    <w:rsid w:val="0014306D"/>
    <w:rsid w:val="00550670"/>
    <w:rsid w:val="0056659B"/>
    <w:rsid w:val="006951A5"/>
    <w:rsid w:val="00890390"/>
    <w:rsid w:val="0089061F"/>
    <w:rsid w:val="00A85719"/>
    <w:rsid w:val="00B20AF7"/>
    <w:rsid w:val="00C151DE"/>
    <w:rsid w:val="00D80355"/>
    <w:rsid w:val="00E63AC1"/>
    <w:rsid w:val="00F4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51A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6951A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951A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6951A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9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9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951A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506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50670"/>
  </w:style>
  <w:style w:type="paragraph" w:styleId="ab">
    <w:name w:val="footer"/>
    <w:basedOn w:val="a"/>
    <w:link w:val="ac"/>
    <w:uiPriority w:val="99"/>
    <w:unhideWhenUsed/>
    <w:rsid w:val="005506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506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951A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6951A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6951A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6951A5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951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6951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951A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5506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50670"/>
  </w:style>
  <w:style w:type="paragraph" w:styleId="ab">
    <w:name w:val="footer"/>
    <w:basedOn w:val="a"/>
    <w:link w:val="ac"/>
    <w:uiPriority w:val="99"/>
    <w:unhideWhenUsed/>
    <w:rsid w:val="0055067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5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9239</Words>
  <Characters>5267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2023-03-30T09:24:00Z</cp:lastPrinted>
  <dcterms:created xsi:type="dcterms:W3CDTF">2023-03-23T09:51:00Z</dcterms:created>
  <dcterms:modified xsi:type="dcterms:W3CDTF">2023-04-04T05:39:00Z</dcterms:modified>
</cp:coreProperties>
</file>