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FE" w:rsidRDefault="009820FE" w:rsidP="009820F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46E642C" wp14:editId="0A05B199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0FE" w:rsidRPr="00F85D86" w:rsidRDefault="009820FE" w:rsidP="009820FE">
      <w:pPr>
        <w:jc w:val="center"/>
        <w:rPr>
          <w:sz w:val="28"/>
          <w:szCs w:val="28"/>
          <w:lang w:val="uk-UA"/>
        </w:rPr>
      </w:pPr>
    </w:p>
    <w:p w:rsidR="009820FE" w:rsidRDefault="009820FE" w:rsidP="009820F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9820FE" w:rsidRDefault="009820FE" w:rsidP="009820F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9820FE" w:rsidRDefault="009820FE" w:rsidP="009820FE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9820FE" w:rsidRDefault="009820FE" w:rsidP="009820FE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9820FE" w:rsidRDefault="009820FE" w:rsidP="009820FE">
      <w:pPr>
        <w:jc w:val="both"/>
        <w:rPr>
          <w:color w:val="000000" w:themeColor="text1"/>
          <w:sz w:val="28"/>
          <w:szCs w:val="28"/>
          <w:u w:val="single"/>
        </w:rPr>
      </w:pPr>
    </w:p>
    <w:p w:rsidR="009820FE" w:rsidRPr="000A53D5" w:rsidRDefault="009820FE" w:rsidP="009820F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  <w:lang w:val="uk-UA"/>
        </w:rPr>
        <w:t>2</w:t>
      </w:r>
      <w:r>
        <w:rPr>
          <w:color w:val="000000" w:themeColor="text1"/>
          <w:sz w:val="28"/>
          <w:szCs w:val="28"/>
          <w:u w:val="single"/>
          <w:lang w:val="uk-UA"/>
        </w:rPr>
        <w:t>7 липня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0A53D5">
        <w:rPr>
          <w:color w:val="000000" w:themeColor="text1"/>
          <w:sz w:val="28"/>
          <w:szCs w:val="28"/>
          <w:u w:val="single"/>
        </w:rPr>
        <w:t xml:space="preserve"> 202</w:t>
      </w:r>
      <w:r>
        <w:rPr>
          <w:color w:val="000000" w:themeColor="text1"/>
          <w:sz w:val="28"/>
          <w:szCs w:val="28"/>
          <w:u w:val="single"/>
          <w:lang w:val="uk-UA"/>
        </w:rPr>
        <w:t>3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0A53D5">
        <w:rPr>
          <w:color w:val="000000" w:themeColor="text1"/>
          <w:sz w:val="28"/>
          <w:szCs w:val="28"/>
          <w:u w:val="single"/>
        </w:rPr>
        <w:t>р</w:t>
      </w:r>
      <w:r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90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9820FE" w:rsidRPr="000B6AB9" w:rsidRDefault="009820FE" w:rsidP="00982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9820FE" w:rsidRDefault="009820FE" w:rsidP="009820FE">
      <w:pPr>
        <w:rPr>
          <w:sz w:val="28"/>
          <w:szCs w:val="28"/>
        </w:rPr>
      </w:pPr>
    </w:p>
    <w:p w:rsidR="009820FE" w:rsidRDefault="009820FE" w:rsidP="009820FE">
      <w:pPr>
        <w:jc w:val="both"/>
        <w:rPr>
          <w:sz w:val="28"/>
          <w:szCs w:val="28"/>
          <w:lang w:val="uk-UA"/>
        </w:rPr>
      </w:pPr>
    </w:p>
    <w:p w:rsidR="009820FE" w:rsidRDefault="009820FE" w:rsidP="009820F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9820FE" w:rsidRDefault="009820FE" w:rsidP="009820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9820FE" w:rsidRPr="00F329C4" w:rsidRDefault="009820FE" w:rsidP="009820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9820FE" w:rsidRPr="00661214" w:rsidRDefault="009820FE" w:rsidP="009820FE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Цибень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Наталії Василівні</w:t>
      </w:r>
    </w:p>
    <w:p w:rsidR="009820FE" w:rsidRPr="00661214" w:rsidRDefault="009820FE" w:rsidP="009820FE">
      <w:pPr>
        <w:rPr>
          <w:lang w:val="uk-UA"/>
        </w:rPr>
      </w:pPr>
    </w:p>
    <w:p w:rsidR="009820FE" w:rsidRPr="00661214" w:rsidRDefault="009820FE" w:rsidP="009820FE">
      <w:pPr>
        <w:rPr>
          <w:sz w:val="28"/>
          <w:szCs w:val="28"/>
          <w:lang w:val="uk-UA"/>
        </w:rPr>
      </w:pPr>
    </w:p>
    <w:p w:rsidR="009820FE" w:rsidRDefault="009820FE" w:rsidP="009820FE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9820FE" w:rsidRDefault="009820FE" w:rsidP="009820F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9820FE" w:rsidRDefault="009820FE" w:rsidP="009820F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9820FE" w:rsidRDefault="009820FE" w:rsidP="009820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9820FE" w:rsidRDefault="009820FE" w:rsidP="009820FE">
      <w:pPr>
        <w:jc w:val="both"/>
        <w:rPr>
          <w:sz w:val="28"/>
          <w:szCs w:val="28"/>
          <w:lang w:val="uk-UA"/>
        </w:rPr>
      </w:pPr>
    </w:p>
    <w:p w:rsidR="009820FE" w:rsidRDefault="009820FE" w:rsidP="009820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9820FE" w:rsidRDefault="009820FE" w:rsidP="009820FE">
      <w:pPr>
        <w:ind w:firstLine="708"/>
        <w:jc w:val="both"/>
        <w:rPr>
          <w:sz w:val="28"/>
          <w:szCs w:val="28"/>
          <w:lang w:val="uk-UA"/>
        </w:rPr>
      </w:pPr>
    </w:p>
    <w:p w:rsidR="009820FE" w:rsidRDefault="009820FE" w:rsidP="009820FE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Цибень</w:t>
      </w:r>
      <w:proofErr w:type="spellEnd"/>
      <w:r>
        <w:rPr>
          <w:sz w:val="28"/>
          <w:szCs w:val="28"/>
          <w:lang w:val="uk-UA"/>
        </w:rPr>
        <w:t xml:space="preserve"> Наталії Василівні</w:t>
      </w:r>
      <w:r>
        <w:rPr>
          <w:sz w:val="28"/>
          <w:szCs w:val="28"/>
          <w:lang w:val="uk-UA"/>
        </w:rPr>
        <w:t xml:space="preserve">  жительці </w:t>
      </w:r>
      <w:r>
        <w:rPr>
          <w:sz w:val="28"/>
          <w:szCs w:val="28"/>
          <w:lang w:val="uk-UA"/>
        </w:rPr>
        <w:t>с. Смолярі</w:t>
      </w:r>
      <w:r>
        <w:rPr>
          <w:sz w:val="28"/>
          <w:szCs w:val="28"/>
          <w:lang w:val="uk-UA"/>
        </w:rPr>
        <w:t>, 197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народження, яка народила </w:t>
      </w:r>
      <w:r>
        <w:rPr>
          <w:sz w:val="28"/>
          <w:szCs w:val="28"/>
          <w:lang w:val="uk-UA"/>
        </w:rPr>
        <w:t xml:space="preserve">семеро дітей </w:t>
      </w:r>
      <w:r>
        <w:rPr>
          <w:sz w:val="28"/>
          <w:szCs w:val="28"/>
          <w:lang w:val="uk-UA"/>
        </w:rPr>
        <w:t>і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9820FE" w:rsidRDefault="009820FE" w:rsidP="009820FE">
      <w:pPr>
        <w:ind w:firstLine="708"/>
        <w:jc w:val="both"/>
        <w:rPr>
          <w:sz w:val="28"/>
          <w:szCs w:val="28"/>
          <w:lang w:val="uk-UA"/>
        </w:rPr>
      </w:pPr>
    </w:p>
    <w:p w:rsidR="009820FE" w:rsidRDefault="009820FE" w:rsidP="009820FE">
      <w:pPr>
        <w:ind w:firstLine="708"/>
        <w:jc w:val="both"/>
        <w:rPr>
          <w:sz w:val="28"/>
          <w:szCs w:val="28"/>
          <w:lang w:val="uk-UA"/>
        </w:rPr>
      </w:pPr>
    </w:p>
    <w:p w:rsidR="009820FE" w:rsidRDefault="009820FE" w:rsidP="009820FE">
      <w:pPr>
        <w:ind w:firstLine="708"/>
        <w:jc w:val="both"/>
        <w:rPr>
          <w:sz w:val="28"/>
          <w:szCs w:val="28"/>
          <w:lang w:val="uk-UA"/>
        </w:rPr>
      </w:pPr>
    </w:p>
    <w:p w:rsidR="009820FE" w:rsidRDefault="009820FE" w:rsidP="009820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9820FE" w:rsidRDefault="009820FE" w:rsidP="009820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      Юрій КУДАЦЬКИЙ</w:t>
      </w:r>
    </w:p>
    <w:p w:rsidR="009820FE" w:rsidRPr="00C57DCD" w:rsidRDefault="009820FE" w:rsidP="009820FE">
      <w:pPr>
        <w:jc w:val="both"/>
        <w:rPr>
          <w:lang w:val="uk-UA"/>
        </w:rPr>
      </w:pPr>
      <w:r>
        <w:rPr>
          <w:lang w:val="uk-UA"/>
        </w:rPr>
        <w:t>С</w:t>
      </w:r>
      <w:bookmarkStart w:id="0" w:name="_GoBack"/>
      <w:bookmarkEnd w:id="0"/>
      <w:r>
        <w:rPr>
          <w:lang w:val="uk-UA"/>
        </w:rPr>
        <w:t>ві</w:t>
      </w:r>
      <w:r>
        <w:rPr>
          <w:lang w:val="uk-UA"/>
        </w:rPr>
        <w:t>тлана Янчук  214 59</w:t>
      </w:r>
    </w:p>
    <w:p w:rsidR="009820FE" w:rsidRDefault="009820FE" w:rsidP="009820FE">
      <w:pPr>
        <w:ind w:firstLine="708"/>
        <w:jc w:val="both"/>
        <w:rPr>
          <w:sz w:val="28"/>
          <w:szCs w:val="28"/>
          <w:lang w:val="uk-UA"/>
        </w:rPr>
      </w:pPr>
    </w:p>
    <w:p w:rsidR="00BF46E5" w:rsidRDefault="00BF46E5"/>
    <w:sectPr w:rsidR="00BF46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BE"/>
    <w:rsid w:val="009820FE"/>
    <w:rsid w:val="00BF46E5"/>
    <w:rsid w:val="00D3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F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20F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9820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820F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820F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820F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F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20F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9820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820F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820F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820F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2023-07-25T09:09:00Z</cp:lastPrinted>
  <dcterms:created xsi:type="dcterms:W3CDTF">2023-07-25T09:01:00Z</dcterms:created>
  <dcterms:modified xsi:type="dcterms:W3CDTF">2023-07-25T09:11:00Z</dcterms:modified>
</cp:coreProperties>
</file>