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EA" w:rsidRDefault="00424CEA" w:rsidP="00424CEA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228E4A1" wp14:editId="55D7E12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CEA" w:rsidRDefault="00424CEA" w:rsidP="00424CE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24CEA" w:rsidRDefault="00424CEA" w:rsidP="00424CE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24CEA" w:rsidRDefault="00424CEA" w:rsidP="00424CE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24CEA" w:rsidRPr="0060124C" w:rsidRDefault="00424CEA" w:rsidP="00424CE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424CEA" w:rsidRPr="0060124C" w:rsidRDefault="00424CEA" w:rsidP="00424CEA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424CEA" w:rsidRPr="00F77DB8" w:rsidRDefault="00424CEA" w:rsidP="00424CE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27 липня </w:t>
      </w:r>
      <w:r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60124C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95  </w:t>
      </w:r>
    </w:p>
    <w:p w:rsidR="00424CEA" w:rsidRPr="0060124C" w:rsidRDefault="00424CEA" w:rsidP="00424CEA">
      <w:pPr>
        <w:jc w:val="both"/>
        <w:rPr>
          <w:sz w:val="28"/>
          <w:szCs w:val="28"/>
        </w:rPr>
      </w:pPr>
      <w:proofErr w:type="spellStart"/>
      <w:r w:rsidRPr="0060124C">
        <w:rPr>
          <w:sz w:val="28"/>
          <w:szCs w:val="28"/>
        </w:rPr>
        <w:t>смт</w:t>
      </w:r>
      <w:proofErr w:type="spellEnd"/>
      <w:r w:rsidRPr="0060124C">
        <w:rPr>
          <w:sz w:val="28"/>
          <w:szCs w:val="28"/>
        </w:rPr>
        <w:t xml:space="preserve"> Стара </w:t>
      </w:r>
      <w:proofErr w:type="spellStart"/>
      <w:r w:rsidRPr="0060124C">
        <w:rPr>
          <w:sz w:val="28"/>
          <w:szCs w:val="28"/>
        </w:rPr>
        <w:t>Вижівка</w:t>
      </w:r>
      <w:proofErr w:type="spellEnd"/>
      <w:r w:rsidRPr="0060124C">
        <w:rPr>
          <w:sz w:val="28"/>
          <w:szCs w:val="28"/>
        </w:rPr>
        <w:t xml:space="preserve">                                                                 </w:t>
      </w:r>
    </w:p>
    <w:p w:rsidR="00424CEA" w:rsidRPr="007403C0" w:rsidRDefault="00424CEA" w:rsidP="00424C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424CEA" w:rsidRPr="00C10D0F" w:rsidRDefault="00424CEA" w:rsidP="00424CEA">
      <w:pPr>
        <w:jc w:val="center"/>
        <w:rPr>
          <w:sz w:val="28"/>
          <w:szCs w:val="28"/>
          <w:lang w:val="uk-UA"/>
        </w:rPr>
      </w:pPr>
    </w:p>
    <w:p w:rsidR="00424CEA" w:rsidRDefault="00424CEA" w:rsidP="00424CE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D27DB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квартирний облік</w:t>
      </w:r>
    </w:p>
    <w:p w:rsidR="00424CEA" w:rsidRPr="0060403A" w:rsidRDefault="00424CEA" w:rsidP="00424CEA">
      <w:pPr>
        <w:rPr>
          <w:lang w:val="uk-UA" w:eastAsia="ru-RU"/>
        </w:rPr>
      </w:pPr>
    </w:p>
    <w:p w:rsidR="00424CEA" w:rsidRDefault="00424CEA" w:rsidP="00424CEA">
      <w:pPr>
        <w:jc w:val="both"/>
        <w:rPr>
          <w:lang w:val="uk-UA"/>
        </w:rPr>
      </w:pPr>
    </w:p>
    <w:p w:rsidR="00424CEA" w:rsidRDefault="00424CEA" w:rsidP="00424CEA">
      <w:pPr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Житлового кодексу України,  Правил обліку громадян, які потребують поліпшення житлових умов і надання їм жилих приміщень в  Українській РСР, затверджених постановою  Ради Міністрів УРСР і Української республіканської ради пр</w:t>
      </w:r>
      <w:r w:rsidR="00A9089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фесійних спілок  від 11.12.1984 р. №470</w:t>
      </w:r>
      <w:r w:rsidR="00A9089E">
        <w:rPr>
          <w:sz w:val="28"/>
          <w:szCs w:val="28"/>
          <w:lang w:val="uk-UA"/>
        </w:rPr>
        <w:t>, рішення виконавчого комітету селищної ради від 29.09.2005 року №169 «Про взяття на квартирний облік»</w:t>
      </w:r>
      <w:bookmarkStart w:id="0" w:name="_GoBack"/>
      <w:bookmarkEnd w:id="0"/>
    </w:p>
    <w:p w:rsidR="00424CEA" w:rsidRPr="00300BE3" w:rsidRDefault="00424CEA" w:rsidP="00424CEA">
      <w:pPr>
        <w:ind w:firstLine="680"/>
        <w:jc w:val="both"/>
        <w:rPr>
          <w:lang w:val="uk-UA"/>
        </w:rPr>
      </w:pPr>
    </w:p>
    <w:p w:rsidR="00424CEA" w:rsidRPr="00300BE3" w:rsidRDefault="00424CEA" w:rsidP="00424CEA">
      <w:pPr>
        <w:jc w:val="both"/>
        <w:rPr>
          <w:sz w:val="28"/>
          <w:szCs w:val="28"/>
          <w:lang w:val="uk-UA"/>
        </w:rPr>
      </w:pPr>
      <w:r w:rsidRPr="00300BE3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00BE3">
        <w:rPr>
          <w:sz w:val="28"/>
          <w:szCs w:val="28"/>
          <w:lang w:val="uk-UA"/>
        </w:rPr>
        <w:t>Старовижівської</w:t>
      </w:r>
      <w:proofErr w:type="spellEnd"/>
      <w:r w:rsidRPr="00300BE3">
        <w:rPr>
          <w:sz w:val="28"/>
          <w:szCs w:val="28"/>
          <w:lang w:val="uk-UA"/>
        </w:rPr>
        <w:t xml:space="preserve"> селищної ради вирішив: </w:t>
      </w:r>
    </w:p>
    <w:p w:rsidR="00424CEA" w:rsidRPr="00300BE3" w:rsidRDefault="00424CEA" w:rsidP="00424CEA">
      <w:pPr>
        <w:jc w:val="both"/>
        <w:rPr>
          <w:sz w:val="28"/>
          <w:szCs w:val="28"/>
          <w:lang w:val="uk-UA"/>
        </w:rPr>
      </w:pPr>
    </w:p>
    <w:p w:rsidR="00424CEA" w:rsidRDefault="00424CEA" w:rsidP="00424CEA">
      <w:pPr>
        <w:pStyle w:val="a6"/>
        <w:numPr>
          <w:ilvl w:val="0"/>
          <w:numId w:val="1"/>
        </w:numPr>
        <w:ind w:left="0" w:firstLine="1134"/>
        <w:rPr>
          <w:szCs w:val="28"/>
        </w:rPr>
      </w:pPr>
      <w:r>
        <w:rPr>
          <w:szCs w:val="28"/>
        </w:rPr>
        <w:t>Поновити на квартирній черзі та у списках позачергового отримання житла за місцем проживання Нечая Олександра Петровича як молодого спеціаліста, який взятий на квартирний облік згідно рішення виконавчого комітету селищної ради від 29 вере</w:t>
      </w:r>
      <w:r w:rsidR="0008456F">
        <w:rPr>
          <w:szCs w:val="28"/>
        </w:rPr>
        <w:t>сня 2005 року №169 і включити  в списки позачергового отримання житла під номером 1.</w:t>
      </w:r>
    </w:p>
    <w:p w:rsidR="00424CEA" w:rsidRDefault="00424CEA" w:rsidP="00424CEA">
      <w:pPr>
        <w:pStyle w:val="a6"/>
        <w:ind w:left="1134"/>
        <w:rPr>
          <w:szCs w:val="28"/>
        </w:rPr>
      </w:pPr>
    </w:p>
    <w:p w:rsidR="00424CEA" w:rsidRDefault="00424CEA" w:rsidP="00424CEA">
      <w:pPr>
        <w:pStyle w:val="a6"/>
        <w:numPr>
          <w:ilvl w:val="0"/>
          <w:numId w:val="1"/>
        </w:numPr>
        <w:ind w:left="0" w:firstLine="1134"/>
        <w:rPr>
          <w:szCs w:val="28"/>
        </w:rPr>
      </w:pPr>
      <w:r w:rsidRPr="00300BE3">
        <w:rPr>
          <w:szCs w:val="28"/>
        </w:rPr>
        <w:t xml:space="preserve">Контроль за виконанням рішення покласти на </w:t>
      </w:r>
      <w:r>
        <w:rPr>
          <w:szCs w:val="28"/>
        </w:rPr>
        <w:t>керуючого справами ( секретаря) виконавчого комітету.</w:t>
      </w:r>
    </w:p>
    <w:p w:rsidR="00424CEA" w:rsidRDefault="00424CEA" w:rsidP="00424CEA">
      <w:pPr>
        <w:pStyle w:val="a6"/>
        <w:ind w:left="1068"/>
        <w:rPr>
          <w:szCs w:val="28"/>
        </w:rPr>
      </w:pPr>
    </w:p>
    <w:p w:rsidR="00424CEA" w:rsidRDefault="00424CEA" w:rsidP="00424CEA">
      <w:pPr>
        <w:rPr>
          <w:sz w:val="28"/>
          <w:szCs w:val="28"/>
          <w:lang w:val="uk-UA"/>
        </w:rPr>
      </w:pPr>
    </w:p>
    <w:p w:rsidR="00424CEA" w:rsidRDefault="00424CEA" w:rsidP="00424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</w:t>
      </w:r>
    </w:p>
    <w:p w:rsidR="00424CEA" w:rsidRDefault="00424CEA" w:rsidP="00424C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    Юрій КУДАЦЬКИЙ</w:t>
      </w:r>
    </w:p>
    <w:p w:rsidR="00424CEA" w:rsidRPr="00E82E55" w:rsidRDefault="0008456F" w:rsidP="00424CEA">
      <w:pPr>
        <w:rPr>
          <w:lang w:val="uk-UA"/>
        </w:rPr>
      </w:pPr>
      <w:r>
        <w:rPr>
          <w:lang w:val="uk-UA"/>
        </w:rPr>
        <w:t>Світлана Янчук</w:t>
      </w:r>
      <w:r w:rsidR="00424CEA">
        <w:rPr>
          <w:lang w:val="uk-UA"/>
        </w:rPr>
        <w:t>,21459</w:t>
      </w:r>
    </w:p>
    <w:p w:rsidR="00424CEA" w:rsidRDefault="00424CEA" w:rsidP="00424CEA">
      <w:pPr>
        <w:rPr>
          <w:sz w:val="28"/>
          <w:szCs w:val="28"/>
          <w:lang w:val="uk-UA"/>
        </w:rPr>
      </w:pPr>
    </w:p>
    <w:p w:rsidR="00424CEA" w:rsidRDefault="00424CEA" w:rsidP="00424CEA">
      <w:pPr>
        <w:rPr>
          <w:lang w:val="uk-UA"/>
        </w:rPr>
      </w:pPr>
    </w:p>
    <w:p w:rsidR="00424CEA" w:rsidRDefault="00424CEA" w:rsidP="00424CEA">
      <w:pPr>
        <w:rPr>
          <w:lang w:val="uk-UA"/>
        </w:rPr>
      </w:pPr>
    </w:p>
    <w:p w:rsidR="00424CEA" w:rsidRDefault="00424CEA" w:rsidP="00424CEA"/>
    <w:p w:rsidR="00424CEA" w:rsidRDefault="00424CEA" w:rsidP="00424CEA"/>
    <w:p w:rsidR="007A2664" w:rsidRDefault="007A2664"/>
    <w:sectPr w:rsidR="007A26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19"/>
    <w:rsid w:val="0008456F"/>
    <w:rsid w:val="003129FA"/>
    <w:rsid w:val="00424CEA"/>
    <w:rsid w:val="007A2664"/>
    <w:rsid w:val="00A55B19"/>
    <w:rsid w:val="00A9089E"/>
    <w:rsid w:val="00B6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EA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4CEA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424C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24CEA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424CEA"/>
    <w:pPr>
      <w:ind w:left="720"/>
      <w:contextualSpacing/>
    </w:pPr>
  </w:style>
  <w:style w:type="paragraph" w:styleId="a6">
    <w:name w:val="Subtitle"/>
    <w:basedOn w:val="a"/>
    <w:link w:val="a7"/>
    <w:qFormat/>
    <w:rsid w:val="00424CEA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424C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4CE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24CEA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EA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4CEA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424C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24CEA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424CEA"/>
    <w:pPr>
      <w:ind w:left="720"/>
      <w:contextualSpacing/>
    </w:pPr>
  </w:style>
  <w:style w:type="paragraph" w:styleId="a6">
    <w:name w:val="Subtitle"/>
    <w:basedOn w:val="a"/>
    <w:link w:val="a7"/>
    <w:qFormat/>
    <w:rsid w:val="00424CEA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424C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4CE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24CE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2023-07-31T12:48:00Z</cp:lastPrinted>
  <dcterms:created xsi:type="dcterms:W3CDTF">2023-07-26T12:48:00Z</dcterms:created>
  <dcterms:modified xsi:type="dcterms:W3CDTF">2023-07-31T12:49:00Z</dcterms:modified>
</cp:coreProperties>
</file>