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1D" w:rsidRPr="00C3060B" w:rsidRDefault="004B1F1D" w:rsidP="004B1F1D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 wp14:anchorId="376E1AAD" wp14:editId="16022D4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F1D" w:rsidRDefault="004B1F1D" w:rsidP="004B1F1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4B1F1D" w:rsidRDefault="004B1F1D" w:rsidP="004B1F1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B1F1D" w:rsidRDefault="004B1F1D" w:rsidP="004B1F1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B1F1D" w:rsidRDefault="004B1F1D" w:rsidP="004B1F1D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4B1F1D" w:rsidRPr="009655A7" w:rsidRDefault="004B1F1D" w:rsidP="004B1F1D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4B1F1D" w:rsidRDefault="004B1F1D" w:rsidP="004B1F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27 квітня  2023 р.</w:t>
      </w:r>
      <w:r w:rsidRPr="00E45A41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B41D00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4B1F1D" w:rsidRPr="00E45A41" w:rsidRDefault="004B1F1D" w:rsidP="004B1F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4B1F1D" w:rsidRPr="00E45A41" w:rsidRDefault="004B1F1D" w:rsidP="004B1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1F1D" w:rsidRPr="00E45A41" w:rsidRDefault="004B1F1D" w:rsidP="004B1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bCs/>
          <w:sz w:val="28"/>
          <w:szCs w:val="28"/>
        </w:rPr>
        <w:t>Про присвоєння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bCs/>
          <w:sz w:val="28"/>
          <w:szCs w:val="28"/>
        </w:rPr>
        <w:t>адреси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45A41">
        <w:rPr>
          <w:rFonts w:ascii="Times New Roman" w:hAnsi="Times New Roman" w:cs="Times New Roman"/>
          <w:sz w:val="28"/>
          <w:szCs w:val="28"/>
        </w:rPr>
        <w:t>б’єкту</w:t>
      </w:r>
    </w:p>
    <w:p w:rsidR="004B1F1D" w:rsidRDefault="004B1F1D" w:rsidP="004B1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45A41">
        <w:rPr>
          <w:rFonts w:ascii="Times New Roman" w:hAnsi="Times New Roman" w:cs="Times New Roman"/>
          <w:sz w:val="28"/>
          <w:szCs w:val="28"/>
        </w:rPr>
        <w:t>ерухомого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майна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будинку </w:t>
      </w:r>
    </w:p>
    <w:p w:rsidR="00B41D00" w:rsidRDefault="004B1F1D" w:rsidP="004B1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садибного типу</w:t>
      </w:r>
      <w:r w:rsidR="00B41D00">
        <w:rPr>
          <w:rFonts w:ascii="Times New Roman" w:hAnsi="Times New Roman" w:cs="Times New Roman"/>
          <w:sz w:val="28"/>
          <w:szCs w:val="28"/>
        </w:rPr>
        <w:t xml:space="preserve"> з господарськими</w:t>
      </w:r>
    </w:p>
    <w:p w:rsidR="004B1F1D" w:rsidRDefault="00B41D00" w:rsidP="004B1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будівлями та спорудами) </w:t>
      </w:r>
      <w:r w:rsidR="004B1F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1F1D">
        <w:rPr>
          <w:rFonts w:ascii="Times New Roman" w:hAnsi="Times New Roman" w:cs="Times New Roman"/>
          <w:sz w:val="28"/>
          <w:szCs w:val="28"/>
        </w:rPr>
        <w:t>Коржана</w:t>
      </w:r>
      <w:proofErr w:type="spellEnd"/>
      <w:r w:rsidR="004B1F1D">
        <w:rPr>
          <w:rFonts w:ascii="Times New Roman" w:hAnsi="Times New Roman" w:cs="Times New Roman"/>
          <w:sz w:val="28"/>
          <w:szCs w:val="28"/>
        </w:rPr>
        <w:t xml:space="preserve">  М.М.</w:t>
      </w:r>
    </w:p>
    <w:p w:rsidR="004B1F1D" w:rsidRPr="00E45A41" w:rsidRDefault="004B1F1D" w:rsidP="004B1F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1F1D" w:rsidRPr="00E45A41" w:rsidRDefault="004B1F1D" w:rsidP="004B1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1F1D" w:rsidRDefault="004B1F1D" w:rsidP="00B41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Відповідно до статей   26</w:t>
      </w:r>
      <w:r w:rsidRPr="00E45A4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45A41">
        <w:rPr>
          <w:rFonts w:ascii="Times New Roman" w:hAnsi="Times New Roman" w:cs="Times New Roman"/>
          <w:sz w:val="28"/>
          <w:szCs w:val="28"/>
        </w:rPr>
        <w:t>, 26</w:t>
      </w:r>
      <w:r w:rsidRPr="00E45A4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E45A41">
        <w:rPr>
          <w:rFonts w:ascii="Times New Roman" w:hAnsi="Times New Roman" w:cs="Times New Roman"/>
          <w:sz w:val="28"/>
          <w:szCs w:val="28"/>
        </w:rPr>
        <w:t xml:space="preserve">  Закону України « Про регулювання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містобудівної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діяльності»,  Порядку присвоєння адрес об’єктам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будівництва, об’єктам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нерухомого майна, затвердженого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постановою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Кабінету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Міністрів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від 07.07.2021 року №690, розглянувши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заяву та подані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документи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Матвійовича про </w:t>
      </w:r>
      <w:r w:rsidRPr="00E45A41">
        <w:rPr>
          <w:rFonts w:ascii="Times New Roman" w:hAnsi="Times New Roman" w:cs="Times New Roman"/>
          <w:sz w:val="28"/>
          <w:szCs w:val="28"/>
        </w:rPr>
        <w:t xml:space="preserve">   присвоєння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об’єкту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нерухомого майна   </w:t>
      </w:r>
      <w:r>
        <w:rPr>
          <w:rFonts w:ascii="Times New Roman" w:hAnsi="Times New Roman" w:cs="Times New Roman"/>
          <w:sz w:val="28"/>
          <w:szCs w:val="28"/>
        </w:rPr>
        <w:t>(будинку садибного типу</w:t>
      </w:r>
      <w:r w:rsidR="00B41D00" w:rsidRPr="00B41D00">
        <w:rPr>
          <w:rFonts w:ascii="Times New Roman" w:hAnsi="Times New Roman" w:cs="Times New Roman"/>
          <w:sz w:val="28"/>
          <w:szCs w:val="28"/>
        </w:rPr>
        <w:t xml:space="preserve"> </w:t>
      </w:r>
      <w:r w:rsidR="00B41D00">
        <w:rPr>
          <w:rFonts w:ascii="Times New Roman" w:hAnsi="Times New Roman" w:cs="Times New Roman"/>
          <w:sz w:val="28"/>
          <w:szCs w:val="28"/>
        </w:rPr>
        <w:t>з господарськими будівлями та спорудами</w:t>
      </w:r>
      <w:r w:rsidRPr="00E45A41">
        <w:rPr>
          <w:rFonts w:ascii="Times New Roman" w:hAnsi="Times New Roman" w:cs="Times New Roman"/>
          <w:sz w:val="28"/>
          <w:szCs w:val="28"/>
        </w:rPr>
        <w:t>)</w:t>
      </w:r>
    </w:p>
    <w:p w:rsidR="00B41D00" w:rsidRPr="00E45A41" w:rsidRDefault="00B41D00" w:rsidP="00B41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F1D" w:rsidRPr="00E45A41" w:rsidRDefault="004B1F1D" w:rsidP="004B1F1D">
      <w:pPr>
        <w:ind w:firstLine="708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45A41">
        <w:rPr>
          <w:rFonts w:ascii="Times New Roman" w:hAnsi="Times New Roman" w:cs="Times New Roman"/>
          <w:sz w:val="28"/>
          <w:szCs w:val="28"/>
        </w:rPr>
        <w:t>иконавчий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комітет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селищної ради вирішив:</w:t>
      </w:r>
    </w:p>
    <w:p w:rsidR="004B1F1D" w:rsidRDefault="004B1F1D" w:rsidP="004B1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1. Присвоїти адресу об’єкту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нерухомого майна –</w:t>
      </w:r>
      <w:r>
        <w:rPr>
          <w:rFonts w:ascii="Times New Roman" w:hAnsi="Times New Roman" w:cs="Times New Roman"/>
          <w:sz w:val="28"/>
          <w:szCs w:val="28"/>
        </w:rPr>
        <w:t xml:space="preserve"> будинку садибного типу</w:t>
      </w:r>
      <w:r w:rsidR="00B41D00" w:rsidRPr="00B41D00">
        <w:rPr>
          <w:rFonts w:ascii="Times New Roman" w:hAnsi="Times New Roman" w:cs="Times New Roman"/>
          <w:sz w:val="28"/>
          <w:szCs w:val="28"/>
        </w:rPr>
        <w:t xml:space="preserve"> </w:t>
      </w:r>
      <w:r w:rsidR="00B41D00">
        <w:rPr>
          <w:rFonts w:ascii="Times New Roman" w:hAnsi="Times New Roman" w:cs="Times New Roman"/>
          <w:sz w:val="28"/>
          <w:szCs w:val="28"/>
        </w:rPr>
        <w:t>з господарськими будівлями та спорудами</w:t>
      </w:r>
      <w:r w:rsidRPr="00E45A41">
        <w:rPr>
          <w:rFonts w:ascii="Times New Roman" w:hAnsi="Times New Roman" w:cs="Times New Roman"/>
          <w:sz w:val="28"/>
          <w:szCs w:val="28"/>
        </w:rPr>
        <w:t>, який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належить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Миколі Матвійовичу, </w:t>
      </w:r>
      <w:r w:rsidRPr="00E45A41">
        <w:rPr>
          <w:rFonts w:ascii="Times New Roman" w:hAnsi="Times New Roman" w:cs="Times New Roman"/>
          <w:sz w:val="28"/>
          <w:szCs w:val="28"/>
        </w:rPr>
        <w:t xml:space="preserve"> 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розташований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с.Чевель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4B1F1D" w:rsidRDefault="004B1F1D" w:rsidP="004B1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F1D" w:rsidRDefault="004B1F1D" w:rsidP="004B1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Україна, Волинська область, Ковельський район, 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Незалежності,  будинок 50.</w:t>
      </w:r>
    </w:p>
    <w:p w:rsidR="004B1F1D" w:rsidRDefault="004B1F1D" w:rsidP="004B1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F1D" w:rsidRDefault="004B1F1D" w:rsidP="004B1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2. Головному спеціалісту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землевпорядкування, містобудування та архітектури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селищної ради  (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 дані про присвоєння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адреси до Реєстру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будівельної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діяльності.</w:t>
      </w:r>
    </w:p>
    <w:p w:rsidR="004B1F1D" w:rsidRPr="00E45A41" w:rsidRDefault="004B1F1D" w:rsidP="004B1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F1D" w:rsidRPr="00E45A41" w:rsidRDefault="004B1F1D" w:rsidP="004B1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М.</w:t>
      </w:r>
      <w:r w:rsidRPr="00E45A41">
        <w:rPr>
          <w:rFonts w:ascii="Times New Roman" w:hAnsi="Times New Roman" w:cs="Times New Roman"/>
          <w:sz w:val="28"/>
          <w:szCs w:val="28"/>
        </w:rPr>
        <w:t>:</w:t>
      </w:r>
    </w:p>
    <w:p w:rsidR="004B1F1D" w:rsidRPr="00E45A41" w:rsidRDefault="004B1F1D" w:rsidP="004B1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1)  керуватись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E45A41">
        <w:rPr>
          <w:rFonts w:ascii="Times New Roman" w:hAnsi="Times New Roman" w:cs="Times New Roman"/>
          <w:sz w:val="28"/>
          <w:szCs w:val="28"/>
        </w:rPr>
        <w:t>аним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рішенням при оформленні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правовстановлюючих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документів у відповідних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установах та організаціях;</w:t>
      </w:r>
    </w:p>
    <w:p w:rsidR="004B1F1D" w:rsidRPr="00E45A41" w:rsidRDefault="004B1F1D" w:rsidP="004B1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2) встановити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адресну табличку на житловий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будинок.</w:t>
      </w:r>
    </w:p>
    <w:p w:rsidR="004B1F1D" w:rsidRPr="00E45A41" w:rsidRDefault="004B1F1D" w:rsidP="004B1F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F1D" w:rsidRPr="00E45A41" w:rsidRDefault="004B1F1D" w:rsidP="004B1F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:rsidR="004B1F1D" w:rsidRPr="00E45A41" w:rsidRDefault="004B1F1D" w:rsidP="004B1F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A41">
        <w:rPr>
          <w:rFonts w:ascii="Times New Roman" w:hAnsi="Times New Roman" w:cs="Times New Roman"/>
          <w:sz w:val="24"/>
          <w:szCs w:val="24"/>
        </w:rPr>
        <w:t>Світлана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5A41">
        <w:rPr>
          <w:rFonts w:ascii="Times New Roman" w:hAnsi="Times New Roman" w:cs="Times New Roman"/>
          <w:sz w:val="24"/>
          <w:szCs w:val="24"/>
        </w:rPr>
        <w:t>Янчук 214 59</w:t>
      </w:r>
    </w:p>
    <w:p w:rsidR="004B1F1D" w:rsidRPr="00E45A41" w:rsidRDefault="004B1F1D" w:rsidP="004B1F1D">
      <w:pPr>
        <w:spacing w:after="0"/>
        <w:rPr>
          <w:rFonts w:ascii="Times New Roman" w:hAnsi="Times New Roman" w:cs="Times New Roman"/>
        </w:rPr>
      </w:pPr>
    </w:p>
    <w:p w:rsidR="004B1F1D" w:rsidRDefault="004B1F1D" w:rsidP="004B1F1D"/>
    <w:p w:rsidR="004B1F1D" w:rsidRDefault="004B1F1D" w:rsidP="00CD3B17">
      <w:pPr>
        <w:jc w:val="center"/>
        <w:rPr>
          <w:sz w:val="28"/>
          <w:szCs w:val="28"/>
        </w:rPr>
      </w:pPr>
    </w:p>
    <w:p w:rsidR="004B1F1D" w:rsidRDefault="004B1F1D" w:rsidP="00CD3B17">
      <w:pPr>
        <w:jc w:val="center"/>
        <w:rPr>
          <w:sz w:val="28"/>
          <w:szCs w:val="28"/>
        </w:rPr>
      </w:pPr>
    </w:p>
    <w:p w:rsidR="004B1F1D" w:rsidRDefault="004B1F1D" w:rsidP="00CD3B17">
      <w:pPr>
        <w:jc w:val="center"/>
        <w:rPr>
          <w:sz w:val="28"/>
          <w:szCs w:val="28"/>
        </w:rPr>
      </w:pPr>
    </w:p>
    <w:p w:rsidR="004B1F1D" w:rsidRDefault="004B1F1D" w:rsidP="00CD3B17">
      <w:pPr>
        <w:jc w:val="center"/>
        <w:rPr>
          <w:sz w:val="28"/>
          <w:szCs w:val="28"/>
        </w:rPr>
      </w:pPr>
    </w:p>
    <w:p w:rsidR="004B1F1D" w:rsidRDefault="004B1F1D" w:rsidP="00CD3B17">
      <w:pPr>
        <w:jc w:val="center"/>
        <w:rPr>
          <w:sz w:val="28"/>
          <w:szCs w:val="28"/>
        </w:rPr>
      </w:pPr>
      <w:bookmarkStart w:id="0" w:name="_GoBack"/>
      <w:bookmarkEnd w:id="0"/>
    </w:p>
    <w:sectPr w:rsidR="004B1F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0F4"/>
    <w:rsid w:val="000150F4"/>
    <w:rsid w:val="0034170B"/>
    <w:rsid w:val="004B1F1D"/>
    <w:rsid w:val="009D2393"/>
    <w:rsid w:val="00AE2EAC"/>
    <w:rsid w:val="00B41D00"/>
    <w:rsid w:val="00CD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1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3B17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CD3B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D3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D3B17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1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3B17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CD3B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D3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D3B17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2023-04-28T08:42:00Z</cp:lastPrinted>
  <dcterms:created xsi:type="dcterms:W3CDTF">2023-04-25T11:40:00Z</dcterms:created>
  <dcterms:modified xsi:type="dcterms:W3CDTF">2023-04-28T08:48:00Z</dcterms:modified>
</cp:coreProperties>
</file>