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4AB" w:rsidRPr="007A2B0F" w:rsidRDefault="001C64AB" w:rsidP="001C64AB">
      <w:pPr>
        <w:jc w:val="center"/>
        <w:rPr>
          <w:sz w:val="28"/>
          <w:szCs w:val="28"/>
        </w:rPr>
      </w:pPr>
      <w:r>
        <w:rPr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4AB" w:rsidRPr="007A2B0F" w:rsidRDefault="001C64AB" w:rsidP="001C64AB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 w:rsidR="007A7D4A"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1C64AB" w:rsidRPr="007A2B0F" w:rsidRDefault="001C64AB" w:rsidP="001C64AB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C64AB" w:rsidRPr="007A2B0F" w:rsidRDefault="001C64AB" w:rsidP="001C64AB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1C64AB" w:rsidRDefault="001C64AB" w:rsidP="001C64AB">
      <w:pPr>
        <w:pStyle w:val="a3"/>
        <w:ind w:left="0"/>
        <w:jc w:val="center"/>
        <w:rPr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</w:p>
    <w:p w:rsidR="001C64AB" w:rsidRPr="001C64AB" w:rsidRDefault="001C64AB" w:rsidP="001C64AB">
      <w:pPr>
        <w:pStyle w:val="a3"/>
        <w:ind w:left="0"/>
        <w:jc w:val="center"/>
        <w:rPr>
          <w:b/>
          <w:sz w:val="28"/>
          <w:szCs w:val="28"/>
        </w:rPr>
      </w:pPr>
    </w:p>
    <w:p w:rsidR="001C64AB" w:rsidRPr="001C64AB" w:rsidRDefault="001C64AB" w:rsidP="001C64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16 лютого 2023 р.</w:t>
      </w:r>
      <w:r w:rsidRPr="001C64AB">
        <w:rPr>
          <w:rFonts w:ascii="Times New Roman" w:hAnsi="Times New Roman" w:cs="Times New Roman"/>
          <w:sz w:val="28"/>
          <w:szCs w:val="28"/>
          <w:u w:val="single"/>
        </w:rPr>
        <w:t xml:space="preserve">  №</w:t>
      </w: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Pr="001C64A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C64AB" w:rsidRPr="001C64AB" w:rsidRDefault="001C64AB" w:rsidP="001C64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64A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1C64A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1C64A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1C64AB" w:rsidRPr="001C64AB" w:rsidRDefault="001C64AB" w:rsidP="001C64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64AB" w:rsidRPr="001C64AB" w:rsidRDefault="001C64AB" w:rsidP="001C64AB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1C64AB">
        <w:rPr>
          <w:rFonts w:ascii="Times New Roman" w:hAnsi="Times New Roman"/>
          <w:bCs/>
          <w:sz w:val="28"/>
          <w:szCs w:val="28"/>
          <w:lang w:val="uk-UA"/>
        </w:rPr>
        <w:t xml:space="preserve">Про зміну адреси об’єкта </w:t>
      </w:r>
    </w:p>
    <w:p w:rsidR="001C64AB" w:rsidRPr="001C64AB" w:rsidRDefault="001C64AB" w:rsidP="001C64AB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1C64AB"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</w:p>
    <w:p w:rsidR="001C64AB" w:rsidRPr="001C64AB" w:rsidRDefault="001C64AB" w:rsidP="001C64AB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1C64AB">
        <w:rPr>
          <w:rFonts w:ascii="Times New Roman" w:hAnsi="Times New Roman"/>
          <w:sz w:val="28"/>
          <w:szCs w:val="28"/>
          <w:lang w:val="uk-UA"/>
        </w:rPr>
        <w:t>( приватного житлового будинку)</w:t>
      </w:r>
    </w:p>
    <w:p w:rsidR="001C64AB" w:rsidRDefault="001C64AB" w:rsidP="001C64AB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Талашка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І.О.</w:t>
      </w:r>
    </w:p>
    <w:p w:rsidR="001C64AB" w:rsidRDefault="001C64AB" w:rsidP="001C64AB">
      <w:pPr>
        <w:rPr>
          <w:rFonts w:ascii="Times New Roman" w:hAnsi="Times New Roman" w:cs="Times New Roman"/>
          <w:sz w:val="28"/>
          <w:szCs w:val="28"/>
        </w:rPr>
      </w:pPr>
    </w:p>
    <w:p w:rsidR="001C64AB" w:rsidRPr="001C64AB" w:rsidRDefault="001C64AB" w:rsidP="001C64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</w:t>
      </w:r>
      <w:r w:rsidRPr="001C64AB">
        <w:rPr>
          <w:rFonts w:ascii="Times New Roman" w:hAnsi="Times New Roman" w:cs="Times New Roman"/>
          <w:sz w:val="28"/>
          <w:szCs w:val="28"/>
        </w:rPr>
        <w:t>повідно до статей   26</w:t>
      </w:r>
      <w:r w:rsidRPr="001C64A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C64AB">
        <w:rPr>
          <w:rFonts w:ascii="Times New Roman" w:hAnsi="Times New Roman" w:cs="Times New Roman"/>
          <w:sz w:val="28"/>
          <w:szCs w:val="28"/>
        </w:rPr>
        <w:t>, 26</w:t>
      </w:r>
      <w:r w:rsidRPr="001C64AB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1C64AB">
        <w:rPr>
          <w:rFonts w:ascii="Times New Roman" w:hAnsi="Times New Roman" w:cs="Times New Roman"/>
          <w:sz w:val="28"/>
          <w:szCs w:val="28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Талашка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Івана О. </w:t>
      </w:r>
      <w:r w:rsidRPr="001C64AB">
        <w:rPr>
          <w:rFonts w:ascii="Times New Roman" w:hAnsi="Times New Roman" w:cs="Times New Roman"/>
          <w:sz w:val="28"/>
          <w:szCs w:val="28"/>
        </w:rPr>
        <w:t>про упорядкування адреси об’єкта нерухомого майна ( приватного житлового будинку) у зв’язку з невідповідністю адреси фактичному розташуванню</w:t>
      </w:r>
      <w:r w:rsidR="005740C9">
        <w:rPr>
          <w:rFonts w:ascii="Times New Roman" w:hAnsi="Times New Roman" w:cs="Times New Roman"/>
          <w:sz w:val="28"/>
          <w:szCs w:val="28"/>
        </w:rPr>
        <w:t xml:space="preserve"> та дублюванню адрес</w:t>
      </w:r>
    </w:p>
    <w:p w:rsidR="001C64AB" w:rsidRPr="001C64AB" w:rsidRDefault="001C64AB" w:rsidP="001C64A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64AB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1C64AB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C64AB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1C64AB" w:rsidRPr="001C64AB" w:rsidRDefault="001C64AB" w:rsidP="001C64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AB">
        <w:rPr>
          <w:rFonts w:ascii="Times New Roman" w:hAnsi="Times New Roman" w:cs="Times New Roman"/>
          <w:sz w:val="28"/>
          <w:szCs w:val="28"/>
        </w:rPr>
        <w:t xml:space="preserve">1. Змінити адресу об’єкта нерухомого майна (приватного житлового будинку ),  що належить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Талашку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Івану Олексійовичу</w:t>
      </w:r>
      <w:r w:rsidRPr="001C64AB">
        <w:rPr>
          <w:rFonts w:ascii="Times New Roman" w:hAnsi="Times New Roman" w:cs="Times New Roman"/>
          <w:sz w:val="28"/>
          <w:szCs w:val="28"/>
        </w:rPr>
        <w:t xml:space="preserve"> згідно </w:t>
      </w:r>
      <w:r>
        <w:rPr>
          <w:rFonts w:ascii="Times New Roman" w:hAnsi="Times New Roman" w:cs="Times New Roman"/>
          <w:sz w:val="28"/>
          <w:szCs w:val="28"/>
        </w:rPr>
        <w:t xml:space="preserve">Свідоцтва про право власності на нерухоме майно серії ЯЯЯ№263635 від </w:t>
      </w:r>
      <w:r w:rsidR="005740C9">
        <w:rPr>
          <w:rFonts w:ascii="Times New Roman" w:hAnsi="Times New Roman" w:cs="Times New Roman"/>
          <w:sz w:val="28"/>
          <w:szCs w:val="28"/>
        </w:rPr>
        <w:t xml:space="preserve">16.08.2006 р., зареєстровано </w:t>
      </w:r>
      <w:r>
        <w:rPr>
          <w:rFonts w:ascii="Times New Roman" w:hAnsi="Times New Roman" w:cs="Times New Roman"/>
          <w:sz w:val="28"/>
          <w:szCs w:val="28"/>
        </w:rPr>
        <w:t>29.08.2006 р.</w:t>
      </w:r>
      <w:r w:rsidRPr="001C64AB">
        <w:rPr>
          <w:rFonts w:ascii="Times New Roman" w:hAnsi="Times New Roman" w:cs="Times New Roman"/>
          <w:sz w:val="28"/>
          <w:szCs w:val="28"/>
        </w:rPr>
        <w:t>, розташованого на земельній ділянці</w:t>
      </w:r>
      <w:r>
        <w:rPr>
          <w:rFonts w:ascii="Times New Roman" w:hAnsi="Times New Roman" w:cs="Times New Roman"/>
          <w:sz w:val="28"/>
          <w:szCs w:val="28"/>
        </w:rPr>
        <w:t xml:space="preserve">, посвідченій </w:t>
      </w:r>
      <w:r w:rsidR="005740C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ержавним актом на право приватної власності на землю серії </w:t>
      </w:r>
      <w:r w:rsidR="005740C9" w:rsidRPr="005740C9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="005740C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740C9" w:rsidRPr="005740C9">
        <w:rPr>
          <w:rFonts w:ascii="Times New Roman" w:hAnsi="Times New Roman" w:cs="Times New Roman"/>
          <w:sz w:val="28"/>
          <w:szCs w:val="28"/>
          <w:lang w:val="ru-RU"/>
        </w:rPr>
        <w:t xml:space="preserve">-ВЛ №007325 </w:t>
      </w:r>
      <w:r w:rsidR="009E02F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9E02FD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9E02FD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9E02FD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1C64AB">
        <w:rPr>
          <w:rFonts w:ascii="Times New Roman" w:hAnsi="Times New Roman" w:cs="Times New Roman"/>
          <w:sz w:val="28"/>
          <w:szCs w:val="28"/>
        </w:rPr>
        <w:t xml:space="preserve"> з адреси: Україна, Волинська область, </w:t>
      </w:r>
      <w:proofErr w:type="spellStart"/>
      <w:r w:rsidRPr="001C64AB">
        <w:rPr>
          <w:rFonts w:ascii="Times New Roman" w:hAnsi="Times New Roman" w:cs="Times New Roman"/>
          <w:sz w:val="28"/>
          <w:szCs w:val="28"/>
        </w:rPr>
        <w:t>Старовижівський</w:t>
      </w:r>
      <w:proofErr w:type="spellEnd"/>
      <w:r w:rsidRPr="001C64AB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9E02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02FD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9E02FD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9E02FD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9E02FD">
        <w:rPr>
          <w:rFonts w:ascii="Times New Roman" w:hAnsi="Times New Roman" w:cs="Times New Roman"/>
          <w:sz w:val="28"/>
          <w:szCs w:val="28"/>
        </w:rPr>
        <w:t>,</w:t>
      </w:r>
      <w:r w:rsidRPr="001C64AB">
        <w:rPr>
          <w:rFonts w:ascii="Times New Roman" w:hAnsi="Times New Roman" w:cs="Times New Roman"/>
          <w:sz w:val="28"/>
          <w:szCs w:val="28"/>
        </w:rPr>
        <w:t xml:space="preserve"> вул. </w:t>
      </w:r>
      <w:r w:rsidR="007A7D4A">
        <w:rPr>
          <w:rFonts w:ascii="Times New Roman" w:hAnsi="Times New Roman" w:cs="Times New Roman"/>
          <w:sz w:val="28"/>
          <w:szCs w:val="28"/>
        </w:rPr>
        <w:t xml:space="preserve">Гагаріна, будинок </w:t>
      </w:r>
      <w:r w:rsidR="009E02FD">
        <w:rPr>
          <w:rFonts w:ascii="Times New Roman" w:hAnsi="Times New Roman" w:cs="Times New Roman"/>
          <w:sz w:val="28"/>
          <w:szCs w:val="28"/>
        </w:rPr>
        <w:t>9</w:t>
      </w:r>
      <w:r w:rsidRPr="001C64AB">
        <w:rPr>
          <w:rFonts w:ascii="Times New Roman" w:hAnsi="Times New Roman" w:cs="Times New Roman"/>
          <w:sz w:val="28"/>
          <w:szCs w:val="28"/>
        </w:rPr>
        <w:t xml:space="preserve">    на адресу:</w:t>
      </w:r>
    </w:p>
    <w:p w:rsidR="001C64AB" w:rsidRPr="001C64AB" w:rsidRDefault="001C64AB" w:rsidP="001C64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AB">
        <w:rPr>
          <w:rFonts w:ascii="Times New Roman" w:hAnsi="Times New Roman" w:cs="Times New Roman"/>
          <w:sz w:val="28"/>
          <w:szCs w:val="28"/>
        </w:rPr>
        <w:t xml:space="preserve">Україна, Волинська область, Ковельський район, </w:t>
      </w:r>
      <w:proofErr w:type="spellStart"/>
      <w:r w:rsidRPr="001C64AB">
        <w:rPr>
          <w:rFonts w:ascii="Times New Roman" w:hAnsi="Times New Roman" w:cs="Times New Roman"/>
          <w:sz w:val="28"/>
          <w:szCs w:val="28"/>
        </w:rPr>
        <w:t>с</w:t>
      </w:r>
      <w:r w:rsidR="009E02FD">
        <w:rPr>
          <w:rFonts w:ascii="Times New Roman" w:hAnsi="Times New Roman" w:cs="Times New Roman"/>
          <w:sz w:val="28"/>
          <w:szCs w:val="28"/>
        </w:rPr>
        <w:t>мт</w:t>
      </w:r>
      <w:proofErr w:type="spellEnd"/>
      <w:r w:rsidR="009E02FD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9E02FD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9E02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E02FD">
        <w:rPr>
          <w:rFonts w:ascii="Times New Roman" w:hAnsi="Times New Roman" w:cs="Times New Roman"/>
          <w:sz w:val="28"/>
          <w:szCs w:val="28"/>
        </w:rPr>
        <w:t>вул.Гагаріна</w:t>
      </w:r>
      <w:proofErr w:type="spellEnd"/>
      <w:r w:rsidR="009E02FD">
        <w:rPr>
          <w:rFonts w:ascii="Times New Roman" w:hAnsi="Times New Roman" w:cs="Times New Roman"/>
          <w:sz w:val="28"/>
          <w:szCs w:val="28"/>
        </w:rPr>
        <w:t>, будинок 9А</w:t>
      </w:r>
      <w:r w:rsidRPr="001C64AB">
        <w:rPr>
          <w:rFonts w:ascii="Times New Roman" w:hAnsi="Times New Roman" w:cs="Times New Roman"/>
          <w:sz w:val="28"/>
          <w:szCs w:val="28"/>
        </w:rPr>
        <w:t>.</w:t>
      </w:r>
    </w:p>
    <w:p w:rsidR="001C64AB" w:rsidRPr="001C64AB" w:rsidRDefault="001C64AB" w:rsidP="001C64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AB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9E02FD">
        <w:rPr>
          <w:rFonts w:ascii="Times New Roman" w:hAnsi="Times New Roman" w:cs="Times New Roman"/>
          <w:sz w:val="28"/>
          <w:szCs w:val="28"/>
        </w:rPr>
        <w:t>Талашку</w:t>
      </w:r>
      <w:proofErr w:type="spellEnd"/>
      <w:r w:rsidR="009E02FD">
        <w:rPr>
          <w:rFonts w:ascii="Times New Roman" w:hAnsi="Times New Roman" w:cs="Times New Roman"/>
          <w:sz w:val="28"/>
          <w:szCs w:val="28"/>
        </w:rPr>
        <w:t xml:space="preserve"> Івану Олексійовичу</w:t>
      </w:r>
      <w:r w:rsidRPr="001C64AB">
        <w:rPr>
          <w:rFonts w:ascii="Times New Roman" w:hAnsi="Times New Roman" w:cs="Times New Roman"/>
          <w:sz w:val="28"/>
          <w:szCs w:val="28"/>
        </w:rPr>
        <w:t>:</w:t>
      </w:r>
    </w:p>
    <w:p w:rsidR="001C64AB" w:rsidRDefault="001C64AB" w:rsidP="001C64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64AB">
        <w:rPr>
          <w:rFonts w:ascii="Times New Roman" w:hAnsi="Times New Roman" w:cs="Times New Roman"/>
          <w:sz w:val="28"/>
          <w:szCs w:val="28"/>
        </w:rPr>
        <w:t>1) керуватись даним рішенням при оформленні правовстановлюючих документів у відповідних установах та організаціях;</w:t>
      </w:r>
    </w:p>
    <w:p w:rsidR="007A7D4A" w:rsidRPr="001C64AB" w:rsidRDefault="007A7D4A" w:rsidP="007A7D4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1C64AB" w:rsidRPr="001C64AB" w:rsidRDefault="001C64AB" w:rsidP="001C64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AB">
        <w:rPr>
          <w:rFonts w:ascii="Times New Roman" w:hAnsi="Times New Roman" w:cs="Times New Roman"/>
          <w:sz w:val="28"/>
          <w:szCs w:val="28"/>
        </w:rPr>
        <w:t>2)  встановити адресну табличку на об’єкт нерухомого майна  ( при</w:t>
      </w:r>
      <w:bookmarkStart w:id="0" w:name="_GoBack"/>
      <w:bookmarkEnd w:id="0"/>
      <w:r w:rsidRPr="001C64AB">
        <w:rPr>
          <w:rFonts w:ascii="Times New Roman" w:hAnsi="Times New Roman" w:cs="Times New Roman"/>
          <w:sz w:val="28"/>
          <w:szCs w:val="28"/>
        </w:rPr>
        <w:t>ватний житловий будинок).</w:t>
      </w:r>
    </w:p>
    <w:p w:rsidR="001C64AB" w:rsidRPr="001C64AB" w:rsidRDefault="001C64AB" w:rsidP="001C64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AB">
        <w:rPr>
          <w:rFonts w:ascii="Times New Roman" w:hAnsi="Times New Roman" w:cs="Times New Roman"/>
          <w:sz w:val="28"/>
          <w:szCs w:val="28"/>
        </w:rPr>
        <w:t>3. Головному спеціалісту відділу землевпорядкування, містобудування та архітектури селищної ради (В.</w:t>
      </w:r>
      <w:proofErr w:type="spellStart"/>
      <w:r w:rsidRPr="001C64AB">
        <w:rPr>
          <w:rFonts w:ascii="Times New Roman" w:hAnsi="Times New Roman" w:cs="Times New Roman"/>
          <w:sz w:val="28"/>
          <w:szCs w:val="28"/>
        </w:rPr>
        <w:t>Литвинець</w:t>
      </w:r>
      <w:proofErr w:type="spellEnd"/>
      <w:r w:rsidRPr="001C64AB">
        <w:rPr>
          <w:rFonts w:ascii="Times New Roman" w:hAnsi="Times New Roman" w:cs="Times New Roman"/>
          <w:sz w:val="28"/>
          <w:szCs w:val="28"/>
        </w:rPr>
        <w:t>)  внести дані про зміну  адреси до Реєстру будівельної діяльності.</w:t>
      </w:r>
    </w:p>
    <w:p w:rsidR="001C64AB" w:rsidRPr="001C64AB" w:rsidRDefault="001C64AB" w:rsidP="009E0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4AB" w:rsidRPr="001C64AB" w:rsidRDefault="001C64AB" w:rsidP="009E0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64AB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Василь КАМІНСЬКИЙ</w:t>
      </w:r>
    </w:p>
    <w:p w:rsidR="001C64AB" w:rsidRPr="009E02FD" w:rsidRDefault="001C64AB" w:rsidP="009E0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2FD">
        <w:rPr>
          <w:rFonts w:ascii="Times New Roman" w:hAnsi="Times New Roman" w:cs="Times New Roman"/>
          <w:sz w:val="24"/>
          <w:szCs w:val="24"/>
        </w:rPr>
        <w:t>Світлана Янчук 214 59</w:t>
      </w:r>
    </w:p>
    <w:p w:rsidR="001C64AB" w:rsidRPr="001C64AB" w:rsidRDefault="001C64AB" w:rsidP="009E0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64AB" w:rsidRPr="003F7A3D" w:rsidRDefault="001C64AB" w:rsidP="009E02FD">
      <w:pPr>
        <w:spacing w:after="0" w:line="240" w:lineRule="auto"/>
      </w:pPr>
    </w:p>
    <w:p w:rsidR="006A4154" w:rsidRPr="001C64AB" w:rsidRDefault="006A4154" w:rsidP="009E0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A4154" w:rsidRPr="001C64AB" w:rsidSect="004862F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C64AB"/>
    <w:rsid w:val="001C64AB"/>
    <w:rsid w:val="005740C9"/>
    <w:rsid w:val="005F190E"/>
    <w:rsid w:val="006A4154"/>
    <w:rsid w:val="007A7D4A"/>
    <w:rsid w:val="009E02FD"/>
    <w:rsid w:val="009E4413"/>
    <w:rsid w:val="00E35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C64AB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1C64A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1C64AB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C6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4A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C64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2023-02-20T12:47:00Z</cp:lastPrinted>
  <dcterms:created xsi:type="dcterms:W3CDTF">2023-02-15T10:09:00Z</dcterms:created>
  <dcterms:modified xsi:type="dcterms:W3CDTF">2023-02-20T12:48:00Z</dcterms:modified>
</cp:coreProperties>
</file>