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C7C" w:rsidRDefault="00103C7C" w:rsidP="00103C7C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3C7C" w:rsidRPr="00C3060B" w:rsidRDefault="00103C7C" w:rsidP="00103C7C">
      <w:pPr>
        <w:jc w:val="center"/>
        <w:rPr>
          <w:sz w:val="28"/>
          <w:szCs w:val="28"/>
          <w:lang w:val="uk-UA"/>
        </w:rPr>
      </w:pPr>
    </w:p>
    <w:p w:rsidR="00103C7C" w:rsidRDefault="00103C7C" w:rsidP="00103C7C">
      <w:pPr>
        <w:pStyle w:val="a4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103C7C" w:rsidRDefault="00103C7C" w:rsidP="00103C7C">
      <w:pPr>
        <w:pStyle w:val="a4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103C7C" w:rsidRDefault="00103C7C" w:rsidP="00103C7C">
      <w:pPr>
        <w:pStyle w:val="a4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103C7C" w:rsidRDefault="00103C7C" w:rsidP="00103C7C">
      <w:pPr>
        <w:pStyle w:val="a4"/>
        <w:ind w:left="0"/>
        <w:jc w:val="center"/>
        <w:rPr>
          <w:b/>
          <w:sz w:val="32"/>
          <w:szCs w:val="32"/>
          <w:lang w:val="uk-UA"/>
        </w:rPr>
      </w:pPr>
      <w:r w:rsidRPr="009D126C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D126C">
        <w:rPr>
          <w:b/>
          <w:sz w:val="32"/>
          <w:szCs w:val="32"/>
          <w:lang w:val="uk-UA"/>
        </w:rPr>
        <w:t>Н</w:t>
      </w:r>
      <w:proofErr w:type="spellEnd"/>
      <w:r w:rsidRPr="009D126C">
        <w:rPr>
          <w:b/>
          <w:sz w:val="32"/>
          <w:szCs w:val="32"/>
          <w:lang w:val="uk-UA"/>
        </w:rPr>
        <w:t xml:space="preserve"> Я</w:t>
      </w:r>
    </w:p>
    <w:p w:rsidR="00103C7C" w:rsidRPr="009655A7" w:rsidRDefault="00103C7C" w:rsidP="00103C7C">
      <w:pPr>
        <w:pStyle w:val="a4"/>
        <w:spacing w:after="0" w:line="240" w:lineRule="auto"/>
        <w:ind w:left="0"/>
        <w:jc w:val="center"/>
        <w:rPr>
          <w:sz w:val="32"/>
          <w:szCs w:val="32"/>
        </w:rPr>
      </w:pPr>
    </w:p>
    <w:p w:rsidR="00103C7C" w:rsidRPr="007F177C" w:rsidRDefault="00103C7C" w:rsidP="00103C7C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>16 лютого</w:t>
      </w:r>
      <w:r w:rsidRPr="007F177C">
        <w:rPr>
          <w:sz w:val="28"/>
          <w:szCs w:val="28"/>
          <w:u w:val="single"/>
        </w:rPr>
        <w:t xml:space="preserve">   202</w:t>
      </w:r>
      <w:r>
        <w:rPr>
          <w:sz w:val="28"/>
          <w:szCs w:val="28"/>
          <w:u w:val="single"/>
          <w:lang w:val="uk-UA"/>
        </w:rPr>
        <w:t>3</w:t>
      </w:r>
      <w:r w:rsidRPr="007F177C">
        <w:rPr>
          <w:sz w:val="28"/>
          <w:szCs w:val="28"/>
          <w:u w:val="single"/>
        </w:rPr>
        <w:t xml:space="preserve"> року №</w:t>
      </w:r>
      <w:r>
        <w:rPr>
          <w:sz w:val="28"/>
          <w:szCs w:val="28"/>
          <w:u w:val="single"/>
          <w:lang w:val="uk-UA"/>
        </w:rPr>
        <w:t>7</w:t>
      </w:r>
    </w:p>
    <w:p w:rsidR="00103C7C" w:rsidRPr="007F177C" w:rsidRDefault="00103C7C" w:rsidP="00103C7C">
      <w:pPr>
        <w:jc w:val="both"/>
        <w:rPr>
          <w:sz w:val="28"/>
          <w:szCs w:val="28"/>
        </w:rPr>
      </w:pPr>
      <w:proofErr w:type="spellStart"/>
      <w:r w:rsidRPr="007F177C">
        <w:rPr>
          <w:sz w:val="28"/>
          <w:szCs w:val="28"/>
        </w:rPr>
        <w:t>смт</w:t>
      </w:r>
      <w:proofErr w:type="spellEnd"/>
      <w:r w:rsidRPr="007F177C">
        <w:rPr>
          <w:sz w:val="28"/>
          <w:szCs w:val="28"/>
        </w:rPr>
        <w:t xml:space="preserve"> Стара </w:t>
      </w:r>
      <w:proofErr w:type="spellStart"/>
      <w:r w:rsidRPr="007F177C">
        <w:rPr>
          <w:sz w:val="28"/>
          <w:szCs w:val="28"/>
        </w:rPr>
        <w:t>Вижівка</w:t>
      </w:r>
      <w:proofErr w:type="spellEnd"/>
    </w:p>
    <w:p w:rsidR="00103C7C" w:rsidRPr="007F177C" w:rsidRDefault="00103C7C" w:rsidP="00103C7C">
      <w:pPr>
        <w:jc w:val="both"/>
        <w:rPr>
          <w:sz w:val="28"/>
          <w:szCs w:val="28"/>
        </w:rPr>
      </w:pPr>
    </w:p>
    <w:p w:rsidR="00103C7C" w:rsidRPr="00FC7771" w:rsidRDefault="00103C7C" w:rsidP="00103C7C">
      <w:pPr>
        <w:jc w:val="both"/>
        <w:rPr>
          <w:sz w:val="28"/>
          <w:szCs w:val="28"/>
          <w:lang w:val="uk-UA"/>
        </w:rPr>
      </w:pPr>
      <w:r w:rsidRPr="00FC7771">
        <w:rPr>
          <w:sz w:val="28"/>
          <w:szCs w:val="28"/>
          <w:lang w:val="uk-UA"/>
        </w:rPr>
        <w:t xml:space="preserve">                                                               </w:t>
      </w:r>
    </w:p>
    <w:p w:rsidR="00103C7C" w:rsidRDefault="00103C7C" w:rsidP="00103C7C">
      <w:pPr>
        <w:keepNext/>
        <w:overflowPunct w:val="0"/>
        <w:autoSpaceDE w:val="0"/>
        <w:autoSpaceDN w:val="0"/>
        <w:adjustRightInd w:val="0"/>
        <w:spacing w:line="276" w:lineRule="auto"/>
        <w:ind w:right="5811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виконання бюджету </w:t>
      </w:r>
      <w:proofErr w:type="spellStart"/>
      <w:r>
        <w:rPr>
          <w:b/>
          <w:bCs/>
          <w:sz w:val="28"/>
          <w:szCs w:val="28"/>
          <w:lang w:val="uk-UA"/>
        </w:rPr>
        <w:t>Старовижівської</w:t>
      </w:r>
      <w:proofErr w:type="spellEnd"/>
      <w:r>
        <w:rPr>
          <w:b/>
          <w:bCs/>
          <w:sz w:val="28"/>
          <w:szCs w:val="28"/>
          <w:lang w:val="uk-UA"/>
        </w:rPr>
        <w:t xml:space="preserve"> селищної   територіальної  громади за 2022 рік</w:t>
      </w:r>
    </w:p>
    <w:p w:rsidR="00103C7C" w:rsidRDefault="00103C7C" w:rsidP="00103C7C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</w:p>
    <w:p w:rsidR="00D70DC5" w:rsidRDefault="00103C7C" w:rsidP="00103C7C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Відповідно до п</w:t>
      </w:r>
      <w:r w:rsidR="00D70DC5">
        <w:rPr>
          <w:sz w:val="28"/>
          <w:szCs w:val="28"/>
          <w:lang w:val="uk-UA"/>
        </w:rPr>
        <w:t xml:space="preserve">ідпункту </w:t>
      </w:r>
      <w:r>
        <w:rPr>
          <w:sz w:val="28"/>
          <w:szCs w:val="28"/>
          <w:lang w:val="uk-UA"/>
        </w:rPr>
        <w:t xml:space="preserve"> 1  </w:t>
      </w:r>
      <w:r w:rsidR="00D70DC5">
        <w:rPr>
          <w:sz w:val="28"/>
          <w:szCs w:val="28"/>
          <w:lang w:val="uk-UA"/>
        </w:rPr>
        <w:t xml:space="preserve">пункту а) частини 1 </w:t>
      </w:r>
      <w:r>
        <w:rPr>
          <w:sz w:val="28"/>
          <w:szCs w:val="28"/>
          <w:lang w:val="uk-UA"/>
        </w:rPr>
        <w:t>статті 28 Закону України   « Про місцеве самоврядування в Україні»,</w:t>
      </w:r>
      <w:r w:rsidRPr="00501670">
        <w:rPr>
          <w:sz w:val="28"/>
          <w:lang w:val="uk-UA"/>
        </w:rPr>
        <w:t xml:space="preserve">  пункту  4 статті 80 Бюджетного Кодексу України </w:t>
      </w:r>
    </w:p>
    <w:p w:rsidR="00D70DC5" w:rsidRDefault="00D70DC5" w:rsidP="00103C7C">
      <w:pPr>
        <w:spacing w:line="360" w:lineRule="auto"/>
        <w:ind w:firstLine="708"/>
        <w:jc w:val="both"/>
        <w:rPr>
          <w:sz w:val="28"/>
          <w:lang w:val="uk-UA"/>
        </w:rPr>
      </w:pPr>
    </w:p>
    <w:p w:rsidR="00103C7C" w:rsidRPr="00D70DC5" w:rsidRDefault="00D70DC5" w:rsidP="00103C7C">
      <w:pPr>
        <w:spacing w:line="360" w:lineRule="auto"/>
        <w:ind w:firstLine="708"/>
        <w:jc w:val="both"/>
        <w:rPr>
          <w:b/>
          <w:sz w:val="28"/>
          <w:lang w:val="uk-UA"/>
        </w:rPr>
      </w:pPr>
      <w:r w:rsidRPr="00D70DC5">
        <w:rPr>
          <w:b/>
          <w:sz w:val="28"/>
          <w:lang w:val="uk-UA"/>
        </w:rPr>
        <w:t>виконавчий комітет селищної ради  вирішив:</w:t>
      </w:r>
    </w:p>
    <w:p w:rsidR="00D70DC5" w:rsidRPr="006028B8" w:rsidRDefault="00D70DC5" w:rsidP="00103C7C">
      <w:pPr>
        <w:spacing w:line="360" w:lineRule="auto"/>
        <w:ind w:firstLine="708"/>
        <w:jc w:val="both"/>
        <w:rPr>
          <w:sz w:val="16"/>
          <w:szCs w:val="16"/>
          <w:lang w:val="uk-UA"/>
        </w:rPr>
      </w:pPr>
    </w:p>
    <w:p w:rsidR="00103C7C" w:rsidRPr="006028B8" w:rsidRDefault="00103C7C" w:rsidP="00103C7C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sz w:val="28"/>
          <w:szCs w:val="20"/>
          <w:lang w:val="uk-UA"/>
        </w:rPr>
      </w:pPr>
      <w:r w:rsidRPr="00135E51">
        <w:rPr>
          <w:sz w:val="28"/>
          <w:szCs w:val="20"/>
          <w:lang w:val="uk-UA"/>
        </w:rPr>
        <w:t>Інформацію</w:t>
      </w:r>
      <w:r>
        <w:rPr>
          <w:sz w:val="28"/>
          <w:lang w:val="uk-UA"/>
        </w:rPr>
        <w:t xml:space="preserve"> головного спеціаліста  відділу фінансів селищної ради </w:t>
      </w:r>
      <w:proofErr w:type="spellStart"/>
      <w:r>
        <w:rPr>
          <w:sz w:val="28"/>
          <w:lang w:val="uk-UA"/>
        </w:rPr>
        <w:t>Хлопука</w:t>
      </w:r>
      <w:proofErr w:type="spellEnd"/>
      <w:r>
        <w:rPr>
          <w:sz w:val="28"/>
          <w:lang w:val="uk-UA"/>
        </w:rPr>
        <w:t xml:space="preserve"> С.В. щодо</w:t>
      </w:r>
      <w:r w:rsidRPr="00135E51">
        <w:rPr>
          <w:sz w:val="28"/>
          <w:lang w:val="uk-UA"/>
        </w:rPr>
        <w:t xml:space="preserve">  виконання  бюджету  </w:t>
      </w:r>
      <w:r>
        <w:rPr>
          <w:bCs/>
          <w:sz w:val="28"/>
          <w:szCs w:val="28"/>
          <w:lang w:val="uk-UA"/>
        </w:rPr>
        <w:t>селищної</w:t>
      </w:r>
      <w:r w:rsidRPr="00501670">
        <w:rPr>
          <w:bCs/>
          <w:sz w:val="28"/>
          <w:szCs w:val="28"/>
          <w:lang w:val="uk-UA"/>
        </w:rPr>
        <w:t xml:space="preserve"> територіальної  громади з</w:t>
      </w:r>
      <w:r>
        <w:rPr>
          <w:bCs/>
          <w:sz w:val="28"/>
          <w:szCs w:val="28"/>
          <w:lang w:val="uk-UA"/>
        </w:rPr>
        <w:t>а</w:t>
      </w:r>
      <w:r w:rsidRPr="00501670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22</w:t>
      </w:r>
      <w:r w:rsidRPr="00501670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ік взяти до відому</w:t>
      </w:r>
      <w:r>
        <w:rPr>
          <w:sz w:val="28"/>
          <w:lang w:val="uk-UA"/>
        </w:rPr>
        <w:t xml:space="preserve"> </w:t>
      </w:r>
      <w:r w:rsidRPr="00501670">
        <w:rPr>
          <w:b/>
          <w:sz w:val="28"/>
          <w:szCs w:val="20"/>
          <w:lang w:val="uk-UA"/>
        </w:rPr>
        <w:t xml:space="preserve"> </w:t>
      </w:r>
      <w:r w:rsidRPr="00135E51">
        <w:rPr>
          <w:sz w:val="28"/>
          <w:szCs w:val="20"/>
          <w:lang w:val="uk-UA"/>
        </w:rPr>
        <w:t>(додається).</w:t>
      </w:r>
    </w:p>
    <w:p w:rsidR="00103C7C" w:rsidRPr="006028B8" w:rsidRDefault="00103C7C" w:rsidP="00103C7C">
      <w:pPr>
        <w:spacing w:line="360" w:lineRule="auto"/>
        <w:ind w:left="709"/>
        <w:jc w:val="both"/>
        <w:rPr>
          <w:b/>
          <w:sz w:val="16"/>
          <w:szCs w:val="16"/>
          <w:lang w:val="uk-UA"/>
        </w:rPr>
      </w:pPr>
    </w:p>
    <w:p w:rsidR="00103C7C" w:rsidRPr="000F5454" w:rsidRDefault="005437C8" w:rsidP="00103C7C">
      <w:pPr>
        <w:numPr>
          <w:ilvl w:val="0"/>
          <w:numId w:val="1"/>
        </w:numPr>
        <w:autoSpaceDE w:val="0"/>
        <w:autoSpaceDN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Подати </w:t>
      </w:r>
      <w:r w:rsidR="00103C7C" w:rsidRPr="00135E51">
        <w:rPr>
          <w:sz w:val="28"/>
          <w:lang w:val="uk-UA"/>
        </w:rPr>
        <w:t xml:space="preserve"> звіт про виконання </w:t>
      </w:r>
      <w:r w:rsidR="00103C7C">
        <w:rPr>
          <w:sz w:val="28"/>
          <w:lang w:val="uk-UA"/>
        </w:rPr>
        <w:t xml:space="preserve">бюджету </w:t>
      </w:r>
      <w:r w:rsidR="00103C7C">
        <w:rPr>
          <w:bCs/>
          <w:sz w:val="28"/>
          <w:szCs w:val="28"/>
          <w:lang w:val="uk-UA"/>
        </w:rPr>
        <w:t>селищної</w:t>
      </w:r>
      <w:r w:rsidR="00103C7C" w:rsidRPr="00501670">
        <w:rPr>
          <w:bCs/>
          <w:sz w:val="28"/>
          <w:szCs w:val="28"/>
          <w:lang w:val="uk-UA"/>
        </w:rPr>
        <w:t xml:space="preserve">  територіальної  громади  за 20</w:t>
      </w:r>
      <w:r w:rsidR="00103C7C">
        <w:rPr>
          <w:bCs/>
          <w:sz w:val="28"/>
          <w:szCs w:val="28"/>
          <w:lang w:val="uk-UA"/>
        </w:rPr>
        <w:t>22</w:t>
      </w:r>
      <w:r w:rsidR="00103C7C" w:rsidRPr="00501670">
        <w:rPr>
          <w:bCs/>
          <w:sz w:val="28"/>
          <w:szCs w:val="28"/>
          <w:lang w:val="uk-UA"/>
        </w:rPr>
        <w:t xml:space="preserve"> р</w:t>
      </w:r>
      <w:r w:rsidR="00103C7C">
        <w:rPr>
          <w:bCs/>
          <w:sz w:val="28"/>
          <w:szCs w:val="28"/>
          <w:lang w:val="uk-UA"/>
        </w:rPr>
        <w:t>ік</w:t>
      </w:r>
      <w:r w:rsidR="00103C7C" w:rsidRPr="00135E51">
        <w:rPr>
          <w:sz w:val="28"/>
          <w:lang w:val="uk-UA"/>
        </w:rPr>
        <w:t xml:space="preserve"> по доходах  в сумі </w:t>
      </w:r>
      <w:r w:rsidR="00103C7C">
        <w:rPr>
          <w:color w:val="000000"/>
          <w:sz w:val="28"/>
          <w:lang w:val="uk-UA"/>
        </w:rPr>
        <w:t>109 039,9</w:t>
      </w:r>
      <w:r w:rsidR="00103C7C" w:rsidRPr="005F4477">
        <w:rPr>
          <w:color w:val="000000"/>
          <w:sz w:val="28"/>
          <w:lang w:val="uk-UA"/>
        </w:rPr>
        <w:t xml:space="preserve"> </w:t>
      </w:r>
      <w:proofErr w:type="spellStart"/>
      <w:r w:rsidR="00103C7C" w:rsidRPr="005F4477">
        <w:rPr>
          <w:color w:val="000000"/>
          <w:sz w:val="28"/>
          <w:lang w:val="uk-UA"/>
        </w:rPr>
        <w:t>тис</w:t>
      </w:r>
      <w:r w:rsidR="00103C7C">
        <w:rPr>
          <w:color w:val="000000"/>
          <w:sz w:val="28"/>
          <w:lang w:val="uk-UA"/>
        </w:rPr>
        <w:t>.</w:t>
      </w:r>
      <w:r w:rsidR="00103C7C" w:rsidRPr="005F4477">
        <w:rPr>
          <w:color w:val="000000"/>
          <w:sz w:val="28"/>
          <w:lang w:val="uk-UA"/>
        </w:rPr>
        <w:t>грн</w:t>
      </w:r>
      <w:proofErr w:type="spellEnd"/>
      <w:r w:rsidR="00103C7C">
        <w:rPr>
          <w:color w:val="000000"/>
          <w:sz w:val="28"/>
          <w:lang w:val="uk-UA"/>
        </w:rPr>
        <w:t>.,</w:t>
      </w:r>
      <w:r w:rsidR="00103C7C" w:rsidRPr="005F4477">
        <w:rPr>
          <w:color w:val="000000"/>
          <w:sz w:val="28"/>
          <w:lang w:val="uk-UA"/>
        </w:rPr>
        <w:t xml:space="preserve"> (загальний фонд  </w:t>
      </w:r>
      <w:r w:rsidR="00103C7C">
        <w:rPr>
          <w:color w:val="000000"/>
          <w:sz w:val="28"/>
          <w:lang w:val="uk-UA"/>
        </w:rPr>
        <w:t>106 409,3</w:t>
      </w:r>
      <w:r w:rsidR="00103C7C" w:rsidRPr="005F4477">
        <w:rPr>
          <w:color w:val="000000"/>
          <w:sz w:val="28"/>
          <w:lang w:val="uk-UA"/>
        </w:rPr>
        <w:t xml:space="preserve"> </w:t>
      </w:r>
      <w:proofErr w:type="spellStart"/>
      <w:r w:rsidR="00103C7C" w:rsidRPr="005F4477">
        <w:rPr>
          <w:color w:val="000000"/>
          <w:sz w:val="28"/>
          <w:lang w:val="uk-UA"/>
        </w:rPr>
        <w:t>тис</w:t>
      </w:r>
      <w:r w:rsidR="00103C7C">
        <w:rPr>
          <w:color w:val="000000"/>
          <w:sz w:val="28"/>
          <w:lang w:val="uk-UA"/>
        </w:rPr>
        <w:t>.</w:t>
      </w:r>
      <w:r w:rsidR="00103C7C" w:rsidRPr="005F4477">
        <w:rPr>
          <w:color w:val="000000"/>
          <w:sz w:val="28"/>
          <w:lang w:val="uk-UA"/>
        </w:rPr>
        <w:t>грн</w:t>
      </w:r>
      <w:proofErr w:type="spellEnd"/>
      <w:r w:rsidR="00103C7C">
        <w:rPr>
          <w:color w:val="000000"/>
          <w:sz w:val="28"/>
          <w:lang w:val="uk-UA"/>
        </w:rPr>
        <w:t>.</w:t>
      </w:r>
      <w:r w:rsidR="00103C7C" w:rsidRPr="005F4477">
        <w:rPr>
          <w:color w:val="000000"/>
          <w:sz w:val="28"/>
          <w:lang w:val="uk-UA"/>
        </w:rPr>
        <w:t xml:space="preserve">, спеціальний фонд  </w:t>
      </w:r>
      <w:r w:rsidR="00103C7C">
        <w:rPr>
          <w:color w:val="000000"/>
          <w:sz w:val="28"/>
          <w:lang w:val="uk-UA"/>
        </w:rPr>
        <w:t>2 630,6</w:t>
      </w:r>
      <w:r w:rsidR="00103C7C" w:rsidRPr="005F4477">
        <w:rPr>
          <w:color w:val="000000"/>
          <w:sz w:val="28"/>
          <w:lang w:val="uk-UA"/>
        </w:rPr>
        <w:t xml:space="preserve"> </w:t>
      </w:r>
      <w:proofErr w:type="spellStart"/>
      <w:r w:rsidR="00103C7C" w:rsidRPr="005F4477">
        <w:rPr>
          <w:color w:val="000000"/>
          <w:sz w:val="28"/>
          <w:lang w:val="uk-UA"/>
        </w:rPr>
        <w:t>тис</w:t>
      </w:r>
      <w:r w:rsidR="00103C7C">
        <w:rPr>
          <w:color w:val="000000"/>
          <w:sz w:val="28"/>
          <w:lang w:val="uk-UA"/>
        </w:rPr>
        <w:t>.</w:t>
      </w:r>
      <w:r w:rsidR="00103C7C" w:rsidRPr="005F4477">
        <w:rPr>
          <w:color w:val="000000"/>
          <w:sz w:val="28"/>
          <w:lang w:val="uk-UA"/>
        </w:rPr>
        <w:t>грн</w:t>
      </w:r>
      <w:proofErr w:type="spellEnd"/>
      <w:r w:rsidR="00103C7C">
        <w:rPr>
          <w:color w:val="000000"/>
          <w:sz w:val="28"/>
          <w:lang w:val="uk-UA"/>
        </w:rPr>
        <w:t>.</w:t>
      </w:r>
      <w:r w:rsidR="00103C7C" w:rsidRPr="005F4477">
        <w:rPr>
          <w:color w:val="000000"/>
          <w:sz w:val="28"/>
          <w:lang w:val="uk-UA"/>
        </w:rPr>
        <w:t>)  по видатках в сумі  108</w:t>
      </w:r>
      <w:r w:rsidR="00103C7C">
        <w:rPr>
          <w:color w:val="000000"/>
          <w:sz w:val="28"/>
          <w:lang w:val="uk-UA"/>
        </w:rPr>
        <w:t> 625,2</w:t>
      </w:r>
      <w:r w:rsidR="00103C7C" w:rsidRPr="005F4477">
        <w:rPr>
          <w:color w:val="000000"/>
          <w:sz w:val="28"/>
          <w:lang w:val="uk-UA"/>
        </w:rPr>
        <w:t xml:space="preserve"> </w:t>
      </w:r>
      <w:proofErr w:type="spellStart"/>
      <w:r w:rsidR="00103C7C" w:rsidRPr="005F4477">
        <w:rPr>
          <w:color w:val="000000"/>
          <w:sz w:val="28"/>
          <w:lang w:val="uk-UA"/>
        </w:rPr>
        <w:t>тис</w:t>
      </w:r>
      <w:r w:rsidR="00103C7C">
        <w:rPr>
          <w:color w:val="000000"/>
          <w:sz w:val="28"/>
          <w:lang w:val="uk-UA"/>
        </w:rPr>
        <w:t>.</w:t>
      </w:r>
      <w:r w:rsidR="00103C7C" w:rsidRPr="005F4477">
        <w:rPr>
          <w:color w:val="000000"/>
          <w:sz w:val="28"/>
          <w:lang w:val="uk-UA"/>
        </w:rPr>
        <w:t>грн</w:t>
      </w:r>
      <w:proofErr w:type="spellEnd"/>
      <w:r w:rsidR="00103C7C">
        <w:rPr>
          <w:color w:val="000000"/>
          <w:sz w:val="28"/>
          <w:lang w:val="uk-UA"/>
        </w:rPr>
        <w:t>.,</w:t>
      </w:r>
      <w:r w:rsidR="00103C7C" w:rsidRPr="005F4477">
        <w:rPr>
          <w:color w:val="000000"/>
          <w:sz w:val="28"/>
          <w:lang w:val="uk-UA"/>
        </w:rPr>
        <w:t xml:space="preserve">    (загальний</w:t>
      </w:r>
      <w:r w:rsidR="00103C7C" w:rsidRPr="006028B8">
        <w:rPr>
          <w:color w:val="000000"/>
          <w:sz w:val="28"/>
          <w:lang w:val="uk-UA"/>
        </w:rPr>
        <w:t xml:space="preserve"> </w:t>
      </w:r>
      <w:r w:rsidR="00103C7C" w:rsidRPr="005F4477">
        <w:rPr>
          <w:color w:val="000000"/>
          <w:sz w:val="28"/>
          <w:lang w:val="uk-UA"/>
        </w:rPr>
        <w:t xml:space="preserve"> фонд    </w:t>
      </w:r>
      <w:r w:rsidR="00103C7C">
        <w:rPr>
          <w:color w:val="000000"/>
          <w:sz w:val="28"/>
          <w:lang w:val="uk-UA"/>
        </w:rPr>
        <w:t>106 658,0</w:t>
      </w:r>
      <w:r w:rsidR="00103C7C" w:rsidRPr="005F4477">
        <w:rPr>
          <w:color w:val="000000"/>
          <w:sz w:val="28"/>
          <w:lang w:val="uk-UA"/>
        </w:rPr>
        <w:t xml:space="preserve"> </w:t>
      </w:r>
      <w:proofErr w:type="spellStart"/>
      <w:r w:rsidR="00103C7C" w:rsidRPr="005F4477">
        <w:rPr>
          <w:color w:val="000000"/>
          <w:sz w:val="28"/>
          <w:lang w:val="uk-UA"/>
        </w:rPr>
        <w:t>тис</w:t>
      </w:r>
      <w:r w:rsidR="00103C7C">
        <w:rPr>
          <w:color w:val="000000"/>
          <w:sz w:val="28"/>
          <w:lang w:val="uk-UA"/>
        </w:rPr>
        <w:t>.</w:t>
      </w:r>
      <w:r w:rsidR="00103C7C" w:rsidRPr="005F4477">
        <w:rPr>
          <w:color w:val="000000"/>
          <w:sz w:val="28"/>
          <w:lang w:val="uk-UA"/>
        </w:rPr>
        <w:t>грн</w:t>
      </w:r>
      <w:proofErr w:type="spellEnd"/>
      <w:r w:rsidR="00103C7C">
        <w:rPr>
          <w:color w:val="000000"/>
          <w:sz w:val="28"/>
          <w:lang w:val="uk-UA"/>
        </w:rPr>
        <w:t>.</w:t>
      </w:r>
      <w:r w:rsidR="00103C7C" w:rsidRPr="005F4477">
        <w:rPr>
          <w:color w:val="000000"/>
          <w:sz w:val="28"/>
          <w:lang w:val="uk-UA"/>
        </w:rPr>
        <w:t xml:space="preserve">,  спеціальний </w:t>
      </w:r>
      <w:r w:rsidR="00103C7C" w:rsidRPr="006028B8">
        <w:rPr>
          <w:color w:val="000000"/>
          <w:sz w:val="28"/>
          <w:lang w:val="uk-UA"/>
        </w:rPr>
        <w:t xml:space="preserve"> </w:t>
      </w:r>
      <w:r w:rsidR="00103C7C" w:rsidRPr="005F4477">
        <w:rPr>
          <w:color w:val="000000"/>
          <w:sz w:val="28"/>
          <w:lang w:val="uk-UA"/>
        </w:rPr>
        <w:t>фонд</w:t>
      </w:r>
      <w:r w:rsidR="00103C7C" w:rsidRPr="006028B8">
        <w:rPr>
          <w:color w:val="000000"/>
          <w:sz w:val="28"/>
          <w:lang w:val="uk-UA"/>
        </w:rPr>
        <w:t xml:space="preserve"> </w:t>
      </w:r>
      <w:r w:rsidR="00103C7C">
        <w:rPr>
          <w:color w:val="000000"/>
          <w:sz w:val="28"/>
          <w:lang w:val="uk-UA"/>
        </w:rPr>
        <w:t>1 967,2</w:t>
      </w:r>
      <w:r w:rsidR="00103C7C" w:rsidRPr="005F4477">
        <w:rPr>
          <w:color w:val="000000"/>
          <w:sz w:val="28"/>
          <w:lang w:val="uk-UA"/>
        </w:rPr>
        <w:t xml:space="preserve"> </w:t>
      </w:r>
      <w:proofErr w:type="spellStart"/>
      <w:r w:rsidR="00103C7C" w:rsidRPr="005F4477">
        <w:rPr>
          <w:color w:val="000000"/>
          <w:sz w:val="28"/>
          <w:lang w:val="uk-UA"/>
        </w:rPr>
        <w:t>тис</w:t>
      </w:r>
      <w:r w:rsidR="00103C7C">
        <w:rPr>
          <w:color w:val="000000"/>
          <w:sz w:val="28"/>
          <w:lang w:val="uk-UA"/>
        </w:rPr>
        <w:t>.</w:t>
      </w:r>
      <w:r w:rsidR="00103C7C" w:rsidRPr="005F4477">
        <w:rPr>
          <w:color w:val="000000"/>
          <w:sz w:val="28"/>
          <w:lang w:val="uk-UA"/>
        </w:rPr>
        <w:t>грн</w:t>
      </w:r>
      <w:proofErr w:type="spellEnd"/>
      <w:r w:rsidR="00103C7C" w:rsidRPr="000F5454">
        <w:rPr>
          <w:sz w:val="28"/>
          <w:lang w:val="uk-UA"/>
        </w:rPr>
        <w:t>)</w:t>
      </w:r>
      <w:r>
        <w:rPr>
          <w:sz w:val="28"/>
          <w:lang w:val="uk-UA"/>
        </w:rPr>
        <w:t xml:space="preserve"> на ро</w:t>
      </w:r>
      <w:r w:rsidR="0023679A">
        <w:rPr>
          <w:sz w:val="28"/>
          <w:lang w:val="uk-UA"/>
        </w:rPr>
        <w:t>з</w:t>
      </w:r>
      <w:r>
        <w:rPr>
          <w:sz w:val="28"/>
          <w:lang w:val="uk-UA"/>
        </w:rPr>
        <w:t>гляд сесії селищної ради.</w:t>
      </w:r>
    </w:p>
    <w:p w:rsidR="00103C7C" w:rsidRDefault="00103C7C" w:rsidP="00103C7C">
      <w:pPr>
        <w:tabs>
          <w:tab w:val="num" w:pos="0"/>
        </w:tabs>
        <w:spacing w:line="276" w:lineRule="auto"/>
        <w:jc w:val="both"/>
        <w:rPr>
          <w:sz w:val="28"/>
          <w:szCs w:val="28"/>
          <w:lang w:val="uk-UA"/>
        </w:rPr>
      </w:pPr>
    </w:p>
    <w:p w:rsidR="00103C7C" w:rsidRDefault="00103C7C" w:rsidP="00D70DC5">
      <w:pPr>
        <w:tabs>
          <w:tab w:val="num" w:pos="0"/>
        </w:tabs>
        <w:spacing w:line="276" w:lineRule="auto"/>
        <w:jc w:val="both"/>
        <w:rPr>
          <w:sz w:val="22"/>
          <w:szCs w:val="22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</w:t>
      </w:r>
      <w:r w:rsidR="0023679A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   Василь КАМІНСЬКИЙ</w:t>
      </w:r>
    </w:p>
    <w:p w:rsidR="00103C7C" w:rsidRPr="00976B09" w:rsidRDefault="00103C7C" w:rsidP="00103C7C">
      <w:pPr>
        <w:rPr>
          <w:color w:val="FF0000"/>
          <w:sz w:val="22"/>
          <w:szCs w:val="22"/>
        </w:rPr>
      </w:pPr>
      <w:r>
        <w:rPr>
          <w:sz w:val="22"/>
          <w:szCs w:val="22"/>
          <w:lang w:val="uk-UA"/>
        </w:rPr>
        <w:t xml:space="preserve">Сергій </w:t>
      </w:r>
      <w:proofErr w:type="spellStart"/>
      <w:r>
        <w:rPr>
          <w:sz w:val="22"/>
          <w:szCs w:val="22"/>
          <w:lang w:val="uk-UA"/>
        </w:rPr>
        <w:t>Хлопук</w:t>
      </w:r>
      <w:proofErr w:type="spellEnd"/>
      <w:r w:rsidR="0023679A">
        <w:rPr>
          <w:sz w:val="22"/>
          <w:szCs w:val="22"/>
          <w:lang w:val="uk-UA"/>
        </w:rPr>
        <w:t xml:space="preserve"> 214 59</w:t>
      </w:r>
    </w:p>
    <w:p w:rsidR="00103C7C" w:rsidRPr="00976B09" w:rsidRDefault="00103C7C" w:rsidP="00103C7C">
      <w:r>
        <w:rPr>
          <w:lang w:val="uk-UA"/>
        </w:rPr>
        <w:t xml:space="preserve"> </w:t>
      </w:r>
      <w:r w:rsidRPr="00976B09">
        <w:t> </w:t>
      </w:r>
    </w:p>
    <w:p w:rsidR="00103C7C" w:rsidRPr="001D55D1" w:rsidRDefault="00103C7C" w:rsidP="00103C7C">
      <w:pPr>
        <w:ind w:firstLine="540"/>
        <w:rPr>
          <w:color w:val="FF0000"/>
        </w:rPr>
      </w:pPr>
      <w:r w:rsidRPr="001D55D1">
        <w:rPr>
          <w:color w:val="FF0000"/>
          <w:sz w:val="28"/>
          <w:szCs w:val="28"/>
        </w:rPr>
        <w:lastRenderedPageBreak/>
        <w:t> </w:t>
      </w:r>
      <w:r w:rsidRPr="001D55D1">
        <w:rPr>
          <w:rFonts w:ascii="Arial" w:hAnsi="Arial" w:cs="Arial"/>
          <w:color w:val="FF0000"/>
          <w:sz w:val="20"/>
          <w:szCs w:val="20"/>
        </w:rPr>
        <w:t> </w:t>
      </w:r>
    </w:p>
    <w:p w:rsidR="00283A4D" w:rsidRPr="00FC7771" w:rsidRDefault="00283A4D" w:rsidP="00283A4D">
      <w:pPr>
        <w:jc w:val="both"/>
        <w:rPr>
          <w:sz w:val="28"/>
          <w:szCs w:val="28"/>
          <w:lang w:val="uk-UA"/>
        </w:rPr>
      </w:pPr>
    </w:p>
    <w:sectPr w:rsidR="00283A4D" w:rsidRPr="00FC7771" w:rsidSect="002554C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D6D63"/>
    <w:multiLevelType w:val="hybridMultilevel"/>
    <w:tmpl w:val="DD14D5C6"/>
    <w:lvl w:ilvl="0" w:tplc="817AA2AA">
      <w:start w:val="1"/>
      <w:numFmt w:val="decimal"/>
      <w:lvlText w:val="%1."/>
      <w:lvlJc w:val="left"/>
      <w:pPr>
        <w:ind w:left="1335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55" w:hanging="360"/>
      </w:pPr>
    </w:lvl>
    <w:lvl w:ilvl="2" w:tplc="0422001B" w:tentative="1">
      <w:start w:val="1"/>
      <w:numFmt w:val="lowerRoman"/>
      <w:lvlText w:val="%3."/>
      <w:lvlJc w:val="right"/>
      <w:pPr>
        <w:ind w:left="2775" w:hanging="180"/>
      </w:pPr>
    </w:lvl>
    <w:lvl w:ilvl="3" w:tplc="0422000F" w:tentative="1">
      <w:start w:val="1"/>
      <w:numFmt w:val="decimal"/>
      <w:lvlText w:val="%4."/>
      <w:lvlJc w:val="left"/>
      <w:pPr>
        <w:ind w:left="3495" w:hanging="360"/>
      </w:pPr>
    </w:lvl>
    <w:lvl w:ilvl="4" w:tplc="04220019" w:tentative="1">
      <w:start w:val="1"/>
      <w:numFmt w:val="lowerLetter"/>
      <w:lvlText w:val="%5."/>
      <w:lvlJc w:val="left"/>
      <w:pPr>
        <w:ind w:left="4215" w:hanging="360"/>
      </w:pPr>
    </w:lvl>
    <w:lvl w:ilvl="5" w:tplc="0422001B" w:tentative="1">
      <w:start w:val="1"/>
      <w:numFmt w:val="lowerRoman"/>
      <w:lvlText w:val="%6."/>
      <w:lvlJc w:val="right"/>
      <w:pPr>
        <w:ind w:left="4935" w:hanging="180"/>
      </w:pPr>
    </w:lvl>
    <w:lvl w:ilvl="6" w:tplc="0422000F" w:tentative="1">
      <w:start w:val="1"/>
      <w:numFmt w:val="decimal"/>
      <w:lvlText w:val="%7."/>
      <w:lvlJc w:val="left"/>
      <w:pPr>
        <w:ind w:left="5655" w:hanging="360"/>
      </w:pPr>
    </w:lvl>
    <w:lvl w:ilvl="7" w:tplc="04220019" w:tentative="1">
      <w:start w:val="1"/>
      <w:numFmt w:val="lowerLetter"/>
      <w:lvlText w:val="%8."/>
      <w:lvlJc w:val="left"/>
      <w:pPr>
        <w:ind w:left="6375" w:hanging="360"/>
      </w:pPr>
    </w:lvl>
    <w:lvl w:ilvl="8" w:tplc="0422001B" w:tentative="1">
      <w:start w:val="1"/>
      <w:numFmt w:val="lowerRoman"/>
      <w:lvlText w:val="%9."/>
      <w:lvlJc w:val="right"/>
      <w:pPr>
        <w:ind w:left="70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E3285"/>
    <w:rsid w:val="00103C7C"/>
    <w:rsid w:val="0023679A"/>
    <w:rsid w:val="00281FA2"/>
    <w:rsid w:val="00283A4D"/>
    <w:rsid w:val="00422940"/>
    <w:rsid w:val="005437C8"/>
    <w:rsid w:val="006C2AFC"/>
    <w:rsid w:val="008D2F50"/>
    <w:rsid w:val="009E3285"/>
    <w:rsid w:val="00D70D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A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83A4D"/>
    <w:pPr>
      <w:spacing w:before="100" w:beforeAutospacing="1" w:after="100" w:afterAutospacing="1"/>
    </w:pPr>
  </w:style>
  <w:style w:type="paragraph" w:styleId="a4">
    <w:name w:val="Body Text"/>
    <w:basedOn w:val="a"/>
    <w:link w:val="a5"/>
    <w:rsid w:val="00283A4D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283A4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283A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3A4D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A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83A4D"/>
    <w:pPr>
      <w:spacing w:before="100" w:beforeAutospacing="1" w:after="100" w:afterAutospacing="1"/>
    </w:pPr>
  </w:style>
  <w:style w:type="paragraph" w:styleId="a4">
    <w:name w:val="Body Text"/>
    <w:basedOn w:val="a"/>
    <w:link w:val="a5"/>
    <w:rsid w:val="00283A4D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283A4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283A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3A4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740</Words>
  <Characters>423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8</cp:revision>
  <cp:lastPrinted>2023-02-16T13:03:00Z</cp:lastPrinted>
  <dcterms:created xsi:type="dcterms:W3CDTF">2023-02-13T13:21:00Z</dcterms:created>
  <dcterms:modified xsi:type="dcterms:W3CDTF">2023-02-16T13:08:00Z</dcterms:modified>
</cp:coreProperties>
</file>