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620" w:rsidRDefault="00B53620" w:rsidP="00B53620">
      <w:pPr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EC3E85">
        <w:rPr>
          <w:rFonts w:ascii="Times New Roman" w:hAnsi="Times New Roman" w:cs="Times New Roman"/>
          <w:sz w:val="32"/>
          <w:szCs w:val="32"/>
          <w:lang w:val="uk-UA"/>
        </w:rPr>
        <w:t>ПЕРЕЛІК</w:t>
      </w:r>
    </w:p>
    <w:p w:rsidR="00B53620" w:rsidRDefault="00B53620" w:rsidP="00B536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</w:t>
      </w:r>
    </w:p>
    <w:p w:rsidR="00B53620" w:rsidRDefault="00B53620" w:rsidP="00B536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протоколу  №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січня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р.</w:t>
      </w:r>
    </w:p>
    <w:p w:rsidR="00B53620" w:rsidRDefault="00B53620" w:rsidP="00B53620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201"/>
        <w:gridCol w:w="2161"/>
        <w:gridCol w:w="1632"/>
      </w:tblGrid>
      <w:tr w:rsidR="00B53620" w:rsidTr="008062F2">
        <w:trPr>
          <w:trHeight w:val="515"/>
        </w:trPr>
        <w:tc>
          <w:tcPr>
            <w:tcW w:w="861" w:type="dxa"/>
          </w:tcPr>
          <w:p w:rsidR="00B53620" w:rsidRDefault="00B53620" w:rsidP="008062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201" w:type="dxa"/>
          </w:tcPr>
          <w:p w:rsidR="00B53620" w:rsidRDefault="00B53620" w:rsidP="008062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61" w:type="dxa"/>
          </w:tcPr>
          <w:p w:rsidR="00B53620" w:rsidRDefault="00B53620" w:rsidP="008062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632" w:type="dxa"/>
          </w:tcPr>
          <w:p w:rsidR="00B53620" w:rsidRDefault="00B53620" w:rsidP="008062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B53620" w:rsidRPr="0024709F" w:rsidTr="008062F2">
        <w:tc>
          <w:tcPr>
            <w:tcW w:w="861" w:type="dxa"/>
          </w:tcPr>
          <w:p w:rsidR="00B53620" w:rsidRPr="00034954" w:rsidRDefault="00B53620" w:rsidP="008062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201" w:type="dxa"/>
          </w:tcPr>
          <w:p w:rsidR="00B53620" w:rsidRPr="00AF08AD" w:rsidRDefault="00B53620" w:rsidP="00B53620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2E685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встановлення скоригованих тарифів на послуги з поводження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з побутовими відходами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від населення та юридичних осіб</w:t>
            </w:r>
          </w:p>
        </w:tc>
        <w:tc>
          <w:tcPr>
            <w:tcW w:w="2161" w:type="dxa"/>
          </w:tcPr>
          <w:p w:rsidR="00B53620" w:rsidRPr="003265B4" w:rsidRDefault="00B53620" w:rsidP="008062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11.01.2023</w:t>
            </w:r>
          </w:p>
        </w:tc>
        <w:tc>
          <w:tcPr>
            <w:tcW w:w="1632" w:type="dxa"/>
          </w:tcPr>
          <w:p w:rsidR="00B53620" w:rsidRPr="0024709F" w:rsidRDefault="00B53620" w:rsidP="008062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B53620" w:rsidRPr="0024709F" w:rsidTr="008062F2">
        <w:trPr>
          <w:trHeight w:val="617"/>
        </w:trPr>
        <w:tc>
          <w:tcPr>
            <w:tcW w:w="861" w:type="dxa"/>
          </w:tcPr>
          <w:p w:rsidR="00B53620" w:rsidRPr="0024709F" w:rsidRDefault="00B53620" w:rsidP="008062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201" w:type="dxa"/>
          </w:tcPr>
          <w:p w:rsidR="00B53620" w:rsidRPr="0024074F" w:rsidRDefault="00B53620" w:rsidP="00B53620">
            <w:pPr>
              <w:pStyle w:val="caaieiaie4"/>
              <w:tabs>
                <w:tab w:val="left" w:pos="0"/>
              </w:tabs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E2DC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призначення автомобільного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п</w:t>
            </w:r>
            <w:r w:rsidRPr="004E2DC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еревізника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1B63F5">
              <w:rPr>
                <w:rFonts w:ascii="Times New Roman" w:hAnsi="Times New Roman"/>
                <w:sz w:val="28"/>
                <w:szCs w:val="28"/>
                <w:lang w:val="uk-UA"/>
              </w:rPr>
              <w:t>на автобусних маршрутах загального користування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B63F5">
              <w:rPr>
                <w:rFonts w:ascii="Times New Roman" w:hAnsi="Times New Roman"/>
                <w:sz w:val="28"/>
                <w:szCs w:val="28"/>
                <w:lang w:val="uk-UA"/>
              </w:rPr>
              <w:t>(оборотних рейсах)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B63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1402 Стара </w:t>
            </w:r>
            <w:proofErr w:type="spellStart"/>
            <w:r w:rsidRPr="001B63F5">
              <w:rPr>
                <w:rFonts w:ascii="Times New Roman" w:hAnsi="Times New Roman"/>
                <w:sz w:val="28"/>
                <w:szCs w:val="28"/>
                <w:lang w:val="uk-UA"/>
              </w:rPr>
              <w:t>Вижівка</w:t>
            </w:r>
            <w:proofErr w:type="spellEnd"/>
            <w:r w:rsidRPr="001B63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– Рудка,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AB6C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1404 Стара </w:t>
            </w:r>
            <w:proofErr w:type="spellStart"/>
            <w:r w:rsidRPr="00AB6C67">
              <w:rPr>
                <w:rFonts w:ascii="Times New Roman" w:hAnsi="Times New Roman"/>
                <w:sz w:val="28"/>
                <w:szCs w:val="28"/>
                <w:lang w:val="uk-UA"/>
              </w:rPr>
              <w:t>Вижівка</w:t>
            </w:r>
            <w:proofErr w:type="spellEnd"/>
            <w:r w:rsidRPr="00AB6C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–</w:t>
            </w:r>
            <w:r w:rsidRPr="00AB6C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B6C67">
              <w:rPr>
                <w:rFonts w:ascii="Times New Roman" w:hAnsi="Times New Roman"/>
                <w:sz w:val="28"/>
                <w:szCs w:val="28"/>
                <w:lang w:val="uk-UA"/>
              </w:rPr>
              <w:t>Сукачі</w:t>
            </w:r>
            <w:proofErr w:type="spellEnd"/>
          </w:p>
          <w:p w:rsidR="00B53620" w:rsidRPr="006A55D2" w:rsidRDefault="00B53620" w:rsidP="008062F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B53620" w:rsidRPr="003265B4" w:rsidRDefault="00B53620" w:rsidP="008062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11.01.2023</w:t>
            </w:r>
          </w:p>
        </w:tc>
        <w:tc>
          <w:tcPr>
            <w:tcW w:w="1632" w:type="dxa"/>
          </w:tcPr>
          <w:p w:rsidR="00B53620" w:rsidRPr="0024709F" w:rsidRDefault="00B53620" w:rsidP="008062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B53620" w:rsidRPr="0024709F" w:rsidTr="008062F2">
        <w:tc>
          <w:tcPr>
            <w:tcW w:w="861" w:type="dxa"/>
          </w:tcPr>
          <w:p w:rsidR="00B53620" w:rsidRPr="00242444" w:rsidRDefault="00B53620" w:rsidP="008062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201" w:type="dxa"/>
          </w:tcPr>
          <w:p w:rsidR="00B53620" w:rsidRPr="00AB6C67" w:rsidRDefault="00B53620" w:rsidP="00B536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Порядку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видачі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довідки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про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наявність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житловому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3620" w:rsidRPr="00AB6C67" w:rsidRDefault="00B53620" w:rsidP="00B536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приміщенні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ічного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опалення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та/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кухонного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вогнища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на твердому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паливі</w:t>
            </w:r>
            <w:proofErr w:type="spellEnd"/>
          </w:p>
          <w:p w:rsidR="00B53620" w:rsidRPr="00B53620" w:rsidRDefault="00B53620" w:rsidP="008062F2">
            <w:pPr>
              <w:pStyle w:val="HTML0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161" w:type="dxa"/>
          </w:tcPr>
          <w:p w:rsidR="00B53620" w:rsidRPr="003265B4" w:rsidRDefault="00B53620" w:rsidP="008062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11.01.2023</w:t>
            </w:r>
          </w:p>
        </w:tc>
        <w:tc>
          <w:tcPr>
            <w:tcW w:w="1632" w:type="dxa"/>
          </w:tcPr>
          <w:p w:rsidR="00B53620" w:rsidRDefault="00B53620" w:rsidP="008062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B53620" w:rsidRPr="0024709F" w:rsidTr="008062F2">
        <w:trPr>
          <w:trHeight w:val="1383"/>
        </w:trPr>
        <w:tc>
          <w:tcPr>
            <w:tcW w:w="861" w:type="dxa"/>
          </w:tcPr>
          <w:p w:rsidR="00B53620" w:rsidRPr="0024709F" w:rsidRDefault="00B53620" w:rsidP="008062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201" w:type="dxa"/>
          </w:tcPr>
          <w:p w:rsidR="00B53620" w:rsidRPr="00AB6C67" w:rsidRDefault="00B53620" w:rsidP="00B536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AB6C67">
              <w:rPr>
                <w:rFonts w:ascii="Times New Roman" w:hAnsi="Times New Roman" w:cs="Times New Roman"/>
                <w:bCs/>
                <w:sz w:val="28"/>
                <w:szCs w:val="28"/>
              </w:rPr>
              <w:t>присвоєння</w:t>
            </w:r>
            <w:proofErr w:type="spellEnd"/>
            <w:r w:rsidRPr="00AB6C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C67">
              <w:rPr>
                <w:rFonts w:ascii="Times New Roman" w:hAnsi="Times New Roman" w:cs="Times New Roman"/>
                <w:bCs/>
                <w:sz w:val="28"/>
                <w:szCs w:val="28"/>
              </w:rPr>
              <w:t>адреси</w:t>
            </w:r>
            <w:proofErr w:type="spellEnd"/>
            <w:r w:rsidRPr="00AB6C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об’єкту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gram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(  </w:t>
            </w:r>
            <w:proofErr w:type="spellStart"/>
            <w:proofErr w:type="gram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садибного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3620" w:rsidRPr="00AB6C67" w:rsidRDefault="00B53620" w:rsidP="00B536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типу з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господарськими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будівлями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спорудами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AB6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Кукай</w:t>
            </w:r>
            <w:proofErr w:type="gramStart"/>
            <w:r w:rsidRPr="00AB6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</w:t>
            </w:r>
            <w:proofErr w:type="gramEnd"/>
            <w:r w:rsidRPr="00AB6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</w:t>
            </w:r>
          </w:p>
          <w:p w:rsidR="00B53620" w:rsidRPr="00B53620" w:rsidRDefault="00B53620" w:rsidP="008062F2">
            <w:pPr>
              <w:rPr>
                <w:sz w:val="28"/>
                <w:szCs w:val="28"/>
              </w:rPr>
            </w:pPr>
          </w:p>
        </w:tc>
        <w:tc>
          <w:tcPr>
            <w:tcW w:w="2161" w:type="dxa"/>
          </w:tcPr>
          <w:p w:rsidR="00B53620" w:rsidRPr="003265B4" w:rsidRDefault="00B53620" w:rsidP="008062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11.01.2023</w:t>
            </w:r>
          </w:p>
        </w:tc>
        <w:tc>
          <w:tcPr>
            <w:tcW w:w="1632" w:type="dxa"/>
          </w:tcPr>
          <w:p w:rsidR="00B53620" w:rsidRPr="0024709F" w:rsidRDefault="00B53620" w:rsidP="008062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B53620" w:rsidRPr="0024709F" w:rsidTr="008062F2">
        <w:trPr>
          <w:trHeight w:val="1151"/>
        </w:trPr>
        <w:tc>
          <w:tcPr>
            <w:tcW w:w="861" w:type="dxa"/>
          </w:tcPr>
          <w:p w:rsidR="00B53620" w:rsidRPr="0024709F" w:rsidRDefault="00B53620" w:rsidP="008062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201" w:type="dxa"/>
          </w:tcPr>
          <w:p w:rsidR="00B53620" w:rsidRPr="00AB6C67" w:rsidRDefault="00B53620" w:rsidP="00B536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6C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AB6C67">
              <w:rPr>
                <w:rFonts w:ascii="Times New Roman" w:hAnsi="Times New Roman" w:cs="Times New Roman"/>
                <w:bCs/>
                <w:sz w:val="28"/>
                <w:szCs w:val="28"/>
              </w:rPr>
              <w:t>присвоєння</w:t>
            </w:r>
            <w:proofErr w:type="spellEnd"/>
            <w:r w:rsidRPr="00AB6C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C67">
              <w:rPr>
                <w:rFonts w:ascii="Times New Roman" w:hAnsi="Times New Roman" w:cs="Times New Roman"/>
                <w:bCs/>
                <w:sz w:val="28"/>
                <w:szCs w:val="28"/>
              </w:rPr>
              <w:t>адреси</w:t>
            </w:r>
            <w:proofErr w:type="spellEnd"/>
            <w:r w:rsidRPr="00AB6C6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об’єкту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gram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(  </w:t>
            </w:r>
            <w:proofErr w:type="spellStart"/>
            <w:proofErr w:type="gram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садибного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53620" w:rsidRPr="00897C1E" w:rsidRDefault="00B53620" w:rsidP="00B53620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типу з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господарськими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будівлями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>спорудами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AB6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B6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Макарук</w:t>
            </w:r>
            <w:proofErr w:type="spellEnd"/>
            <w:r w:rsidRPr="00AB6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</w:t>
            </w:r>
            <w:proofErr w:type="gramStart"/>
            <w:r w:rsidRPr="00AB6C6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proofErr w:type="gramEnd"/>
          </w:p>
        </w:tc>
        <w:tc>
          <w:tcPr>
            <w:tcW w:w="2161" w:type="dxa"/>
          </w:tcPr>
          <w:p w:rsidR="00B53620" w:rsidRDefault="00B53620" w:rsidP="008062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11.01.2023</w:t>
            </w:r>
          </w:p>
        </w:tc>
        <w:tc>
          <w:tcPr>
            <w:tcW w:w="1632" w:type="dxa"/>
          </w:tcPr>
          <w:p w:rsidR="00B53620" w:rsidRDefault="00B53620" w:rsidP="008062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</w:tr>
      <w:tr w:rsidR="00B53620" w:rsidRPr="0024709F" w:rsidTr="008062F2">
        <w:trPr>
          <w:trHeight w:val="1151"/>
        </w:trPr>
        <w:tc>
          <w:tcPr>
            <w:tcW w:w="861" w:type="dxa"/>
          </w:tcPr>
          <w:p w:rsidR="00B53620" w:rsidRPr="0024709F" w:rsidRDefault="00B53620" w:rsidP="008062F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201" w:type="dxa"/>
          </w:tcPr>
          <w:p w:rsidR="00B53620" w:rsidRDefault="00B53620" w:rsidP="00B53620">
            <w:pPr>
              <w:pStyle w:val="caaieiaie4"/>
              <w:ind w:firstLine="0"/>
              <w:rPr>
                <w:sz w:val="28"/>
                <w:szCs w:val="2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</w:t>
            </w:r>
            <w:r w:rsidRPr="002E685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зміну адреси об’єкта нерухомого майна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 приватного житлового будинку</w:t>
            </w:r>
            <w:r>
              <w:rPr>
                <w:sz w:val="28"/>
                <w:szCs w:val="28"/>
                <w:lang w:val="uk-UA"/>
              </w:rPr>
              <w:t>)</w:t>
            </w:r>
            <w:proofErr w:type="spellStart"/>
            <w:r w:rsidRPr="00AB6C67">
              <w:rPr>
                <w:rFonts w:ascii="Times New Roman" w:hAnsi="Times New Roman"/>
                <w:sz w:val="28"/>
                <w:szCs w:val="28"/>
                <w:lang w:val="uk-UA"/>
              </w:rPr>
              <w:t>Смаль</w:t>
            </w:r>
            <w:proofErr w:type="spellEnd"/>
            <w:r w:rsidRPr="00AB6C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Г.І.</w:t>
            </w:r>
          </w:p>
          <w:p w:rsidR="00B53620" w:rsidRPr="00B53620" w:rsidRDefault="00B53620" w:rsidP="008062F2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61" w:type="dxa"/>
          </w:tcPr>
          <w:p w:rsidR="00B53620" w:rsidRDefault="00B53620" w:rsidP="008062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11.01.2023</w:t>
            </w:r>
          </w:p>
        </w:tc>
        <w:tc>
          <w:tcPr>
            <w:tcW w:w="1632" w:type="dxa"/>
          </w:tcPr>
          <w:p w:rsidR="00B53620" w:rsidRDefault="00B53620" w:rsidP="008062F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</w:tbl>
    <w:p w:rsidR="00484B2E" w:rsidRDefault="00484B2E"/>
    <w:sectPr w:rsidR="00484B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08A"/>
    <w:rsid w:val="00484B2E"/>
    <w:rsid w:val="0057208A"/>
    <w:rsid w:val="00B5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620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62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B53620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rsid w:val="00B53620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basedOn w:val="a"/>
    <w:link w:val="HTML"/>
    <w:uiPriority w:val="99"/>
    <w:unhideWhenUsed/>
    <w:rsid w:val="00B536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1">
    <w:name w:val="Стандартный HTML Знак1"/>
    <w:basedOn w:val="a0"/>
    <w:uiPriority w:val="99"/>
    <w:semiHidden/>
    <w:rsid w:val="00B53620"/>
    <w:rPr>
      <w:rFonts w:ascii="Consolas" w:hAnsi="Consolas" w:cs="Consolas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620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62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B53620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rsid w:val="00B53620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basedOn w:val="a"/>
    <w:link w:val="HTML"/>
    <w:uiPriority w:val="99"/>
    <w:unhideWhenUsed/>
    <w:rsid w:val="00B536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HTML1">
    <w:name w:val="Стандартный HTML Знак1"/>
    <w:basedOn w:val="a0"/>
    <w:uiPriority w:val="99"/>
    <w:semiHidden/>
    <w:rsid w:val="00B53620"/>
    <w:rPr>
      <w:rFonts w:ascii="Consolas" w:hAnsi="Consolas" w:cs="Consolas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639</Words>
  <Characters>365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2023-01-16T13:33:00Z</cp:lastPrinted>
  <dcterms:created xsi:type="dcterms:W3CDTF">2023-01-16T13:28:00Z</dcterms:created>
  <dcterms:modified xsi:type="dcterms:W3CDTF">2023-01-16T13:37:00Z</dcterms:modified>
</cp:coreProperties>
</file>