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3F" w:rsidRDefault="0064583F" w:rsidP="0064583F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7485AC8" wp14:editId="1DCF706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3F" w:rsidRDefault="0064583F" w:rsidP="0064583F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4583F" w:rsidRDefault="0064583F" w:rsidP="0064583F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4583F" w:rsidRDefault="0064583F" w:rsidP="0064583F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4583F" w:rsidRDefault="0064583F" w:rsidP="0064583F">
      <w:pPr>
        <w:pStyle w:val="a5"/>
        <w:ind w:left="0"/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</w:p>
    <w:p w:rsidR="0064583F" w:rsidRPr="005A520A" w:rsidRDefault="0064583F" w:rsidP="0064583F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sz w:val="28"/>
          <w:szCs w:val="28"/>
        </w:rPr>
        <w:tab/>
      </w:r>
    </w:p>
    <w:p w:rsidR="0064583F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08 листопада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139</w:t>
      </w:r>
    </w:p>
    <w:p w:rsidR="0064583F" w:rsidRPr="00B3446B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64583F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83F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реєстрацію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Хлопука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</w:t>
      </w:r>
    </w:p>
    <w:p w:rsidR="0064583F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помічником дієздатній фізичній особі, </w:t>
      </w:r>
    </w:p>
    <w:p w:rsidR="0064583F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яка за станом здоров’я не може </w:t>
      </w:r>
    </w:p>
    <w:p w:rsidR="0064583F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самостійно здійснювати свої права </w:t>
      </w:r>
    </w:p>
    <w:p w:rsidR="0064583F" w:rsidRDefault="0064583F" w:rsidP="00645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виконувати обов’язки</w:t>
      </w:r>
    </w:p>
    <w:p w:rsidR="0064583F" w:rsidRDefault="0064583F" w:rsidP="0064583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64583F" w:rsidRPr="000A3538" w:rsidRDefault="0064583F" w:rsidP="0064583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0A3538">
        <w:rPr>
          <w:sz w:val="28"/>
          <w:szCs w:val="28"/>
        </w:rPr>
        <w:t>статт</w:t>
      </w:r>
      <w:r>
        <w:rPr>
          <w:sz w:val="28"/>
          <w:szCs w:val="28"/>
        </w:rPr>
        <w:t xml:space="preserve">ями </w:t>
      </w:r>
      <w:r w:rsidRPr="000A3538">
        <w:rPr>
          <w:sz w:val="28"/>
          <w:szCs w:val="28"/>
        </w:rPr>
        <w:t>34</w:t>
      </w:r>
      <w:r>
        <w:rPr>
          <w:sz w:val="28"/>
          <w:szCs w:val="28"/>
        </w:rPr>
        <w:t>, 52, 59</w:t>
      </w:r>
      <w:r w:rsidRPr="000A3538">
        <w:rPr>
          <w:sz w:val="28"/>
          <w:szCs w:val="28"/>
        </w:rPr>
        <w:t xml:space="preserve"> </w:t>
      </w:r>
      <w:r w:rsidRPr="000A3538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в</w:t>
      </w:r>
      <w:r w:rsidRPr="000A3538">
        <w:rPr>
          <w:sz w:val="28"/>
          <w:szCs w:val="28"/>
        </w:rPr>
        <w:t>ідповідно до статті 78 Цивільного кодексу України</w:t>
      </w:r>
      <w:r>
        <w:rPr>
          <w:sz w:val="28"/>
          <w:szCs w:val="28"/>
        </w:rPr>
        <w:t xml:space="preserve">, Положення про порядок призначення та реєстрації помічника дієздатній фізичній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від 31.08.2023 року № 113,  протоколу засідання опікунської ради при виконкомі селищної ради  від </w:t>
      </w:r>
      <w:r w:rsidR="0082322F">
        <w:rPr>
          <w:sz w:val="28"/>
          <w:szCs w:val="28"/>
        </w:rPr>
        <w:t>07.11.2023</w:t>
      </w:r>
      <w:bookmarkStart w:id="0" w:name="_GoBack"/>
      <w:bookmarkEnd w:id="0"/>
      <w:r>
        <w:rPr>
          <w:sz w:val="28"/>
          <w:szCs w:val="28"/>
        </w:rPr>
        <w:t xml:space="preserve"> р. № 6, </w:t>
      </w:r>
      <w:r w:rsidRPr="000A35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заяви </w:t>
      </w:r>
      <w:proofErr w:type="spellStart"/>
      <w:r>
        <w:rPr>
          <w:sz w:val="28"/>
          <w:szCs w:val="28"/>
        </w:rPr>
        <w:t>Хлопука</w:t>
      </w:r>
      <w:proofErr w:type="spellEnd"/>
      <w:r>
        <w:rPr>
          <w:sz w:val="28"/>
          <w:szCs w:val="28"/>
        </w:rPr>
        <w:t xml:space="preserve"> В.М., </w:t>
      </w:r>
      <w:proofErr w:type="spellStart"/>
      <w:r>
        <w:rPr>
          <w:sz w:val="28"/>
          <w:szCs w:val="28"/>
        </w:rPr>
        <w:t>Хлопука</w:t>
      </w:r>
      <w:proofErr w:type="spellEnd"/>
      <w:r>
        <w:rPr>
          <w:sz w:val="28"/>
          <w:szCs w:val="28"/>
        </w:rPr>
        <w:t xml:space="preserve"> В.С. і подані ними документи </w:t>
      </w:r>
      <w:r w:rsidRPr="000A3538">
        <w:rPr>
          <w:sz w:val="28"/>
          <w:szCs w:val="28"/>
        </w:rPr>
        <w:t xml:space="preserve"> </w:t>
      </w:r>
    </w:p>
    <w:p w:rsidR="0064583F" w:rsidRPr="00980AB6" w:rsidRDefault="0064583F" w:rsidP="0064583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64583F" w:rsidRDefault="0064583F" w:rsidP="00645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64583F" w:rsidRPr="00522225" w:rsidRDefault="0064583F" w:rsidP="00645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83F" w:rsidRPr="006D423F" w:rsidRDefault="0064583F" w:rsidP="0064583F">
      <w:pPr>
        <w:pStyle w:val="a3"/>
        <w:widowControl/>
        <w:numPr>
          <w:ilvl w:val="0"/>
          <w:numId w:val="1"/>
        </w:numPr>
        <w:suppressAutoHyphens w:val="0"/>
        <w:ind w:left="0" w:firstLine="426"/>
        <w:jc w:val="both"/>
        <w:rPr>
          <w:sz w:val="28"/>
          <w:szCs w:val="28"/>
          <w:lang w:val="uk-UA"/>
        </w:rPr>
      </w:pPr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</w:t>
      </w:r>
      <w:proofErr w:type="spellStart"/>
      <w:r w:rsidRPr="0023516E">
        <w:rPr>
          <w:sz w:val="28"/>
          <w:szCs w:val="28"/>
          <w:lang w:val="uk-UA"/>
        </w:rPr>
        <w:t>Хлопука</w:t>
      </w:r>
      <w:proofErr w:type="spellEnd"/>
      <w:r w:rsidRPr="0023516E">
        <w:rPr>
          <w:sz w:val="28"/>
          <w:szCs w:val="28"/>
          <w:lang w:val="uk-UA"/>
        </w:rPr>
        <w:t xml:space="preserve"> Володимира Михайловича, 10.08.1972 </w:t>
      </w:r>
      <w:proofErr w:type="spellStart"/>
      <w:r w:rsidRPr="0023516E">
        <w:rPr>
          <w:sz w:val="28"/>
          <w:szCs w:val="28"/>
          <w:lang w:val="uk-UA"/>
        </w:rPr>
        <w:t>р.н</w:t>
      </w:r>
      <w:proofErr w:type="spellEnd"/>
      <w:r w:rsidRPr="0023516E">
        <w:rPr>
          <w:sz w:val="28"/>
          <w:szCs w:val="28"/>
          <w:lang w:val="uk-UA"/>
        </w:rPr>
        <w:t xml:space="preserve">., жителя смт Стара </w:t>
      </w:r>
      <w:proofErr w:type="spellStart"/>
      <w:r w:rsidRPr="0023516E">
        <w:rPr>
          <w:sz w:val="28"/>
          <w:szCs w:val="28"/>
          <w:lang w:val="uk-UA"/>
        </w:rPr>
        <w:t>Вижівка</w:t>
      </w:r>
      <w:proofErr w:type="spellEnd"/>
      <w:r w:rsidRPr="0023516E">
        <w:rPr>
          <w:sz w:val="28"/>
          <w:szCs w:val="28"/>
          <w:lang w:val="uk-UA"/>
        </w:rPr>
        <w:t xml:space="preserve">, вул. Ватутіна, 17, помічником дієздатної фізичної особи </w:t>
      </w:r>
      <w:proofErr w:type="spellStart"/>
      <w:r>
        <w:rPr>
          <w:sz w:val="28"/>
          <w:szCs w:val="28"/>
          <w:lang w:val="uk-UA"/>
        </w:rPr>
        <w:t>Хлопука</w:t>
      </w:r>
      <w:proofErr w:type="spellEnd"/>
      <w:r>
        <w:rPr>
          <w:sz w:val="28"/>
          <w:szCs w:val="28"/>
          <w:lang w:val="uk-UA"/>
        </w:rPr>
        <w:t xml:space="preserve"> Віктора Степановича, 16.01.1938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 w:rsidRPr="000A55BE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я</w:t>
      </w:r>
      <w:r w:rsidRPr="000A55B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Pr="000A55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0A55BE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Ватутіна, 17,</w:t>
      </w:r>
      <w:r w:rsidRPr="006D423F">
        <w:rPr>
          <w:sz w:val="28"/>
          <w:szCs w:val="28"/>
        </w:rPr>
        <w:t xml:space="preserve"> </w:t>
      </w:r>
      <w:proofErr w:type="spellStart"/>
      <w:r w:rsidRPr="006D423F">
        <w:rPr>
          <w:sz w:val="28"/>
          <w:szCs w:val="28"/>
        </w:rPr>
        <w:t>Ковельського</w:t>
      </w:r>
      <w:proofErr w:type="spellEnd"/>
      <w:r w:rsidRPr="006D423F">
        <w:rPr>
          <w:sz w:val="28"/>
          <w:szCs w:val="28"/>
        </w:rPr>
        <w:t xml:space="preserve"> району </w:t>
      </w:r>
      <w:proofErr w:type="spellStart"/>
      <w:r w:rsidRPr="006D423F">
        <w:rPr>
          <w:sz w:val="28"/>
          <w:szCs w:val="28"/>
        </w:rPr>
        <w:t>Волинської</w:t>
      </w:r>
      <w:proofErr w:type="spellEnd"/>
      <w:r w:rsidRPr="006D423F">
        <w:rPr>
          <w:sz w:val="28"/>
          <w:szCs w:val="28"/>
        </w:rPr>
        <w:t xml:space="preserve"> </w:t>
      </w:r>
      <w:proofErr w:type="spellStart"/>
      <w:r w:rsidRPr="006D423F">
        <w:rPr>
          <w:sz w:val="28"/>
          <w:szCs w:val="28"/>
        </w:rPr>
        <w:t>області</w:t>
      </w:r>
      <w:proofErr w:type="spellEnd"/>
      <w:r w:rsidRPr="006D423F">
        <w:rPr>
          <w:sz w:val="28"/>
          <w:szCs w:val="28"/>
        </w:rPr>
        <w:t xml:space="preserve">, </w:t>
      </w:r>
      <w:proofErr w:type="spellStart"/>
      <w:r w:rsidRPr="006D423F">
        <w:rPr>
          <w:sz w:val="28"/>
          <w:szCs w:val="28"/>
        </w:rPr>
        <w:t>який</w:t>
      </w:r>
      <w:proofErr w:type="spellEnd"/>
      <w:r w:rsidRPr="006D423F">
        <w:rPr>
          <w:sz w:val="28"/>
          <w:szCs w:val="28"/>
        </w:rPr>
        <w:t xml:space="preserve"> за станом </w:t>
      </w:r>
      <w:proofErr w:type="spellStart"/>
      <w:r w:rsidRPr="006D423F">
        <w:rPr>
          <w:sz w:val="28"/>
          <w:szCs w:val="28"/>
        </w:rPr>
        <w:t>здоров’я</w:t>
      </w:r>
      <w:proofErr w:type="spellEnd"/>
      <w:r w:rsidRPr="006D423F">
        <w:rPr>
          <w:sz w:val="28"/>
          <w:szCs w:val="28"/>
        </w:rPr>
        <w:t xml:space="preserve"> не </w:t>
      </w:r>
      <w:proofErr w:type="spellStart"/>
      <w:r w:rsidRPr="006D423F">
        <w:rPr>
          <w:sz w:val="28"/>
          <w:szCs w:val="28"/>
        </w:rPr>
        <w:t>може</w:t>
      </w:r>
      <w:proofErr w:type="spellEnd"/>
      <w:r w:rsidRPr="006D423F">
        <w:rPr>
          <w:sz w:val="28"/>
          <w:szCs w:val="28"/>
        </w:rPr>
        <w:t xml:space="preserve"> </w:t>
      </w:r>
      <w:proofErr w:type="spellStart"/>
      <w:r w:rsidRPr="006D423F">
        <w:rPr>
          <w:sz w:val="28"/>
          <w:szCs w:val="28"/>
        </w:rPr>
        <w:t>самостійно</w:t>
      </w:r>
      <w:proofErr w:type="spellEnd"/>
      <w:r w:rsidRPr="006D423F">
        <w:rPr>
          <w:sz w:val="28"/>
          <w:szCs w:val="28"/>
        </w:rPr>
        <w:t xml:space="preserve"> </w:t>
      </w:r>
      <w:proofErr w:type="spellStart"/>
      <w:r w:rsidRPr="006D423F">
        <w:rPr>
          <w:sz w:val="28"/>
          <w:szCs w:val="28"/>
        </w:rPr>
        <w:t>здійснювати</w:t>
      </w:r>
      <w:proofErr w:type="spellEnd"/>
      <w:r w:rsidRPr="006D423F">
        <w:rPr>
          <w:sz w:val="28"/>
          <w:szCs w:val="28"/>
        </w:rPr>
        <w:t xml:space="preserve"> </w:t>
      </w:r>
      <w:proofErr w:type="spellStart"/>
      <w:r w:rsidRPr="006D423F">
        <w:rPr>
          <w:sz w:val="28"/>
          <w:szCs w:val="28"/>
        </w:rPr>
        <w:t>свої</w:t>
      </w:r>
      <w:proofErr w:type="spellEnd"/>
      <w:r w:rsidRPr="006D423F">
        <w:rPr>
          <w:sz w:val="28"/>
          <w:szCs w:val="28"/>
        </w:rPr>
        <w:t xml:space="preserve"> права та </w:t>
      </w:r>
      <w:proofErr w:type="spellStart"/>
      <w:r w:rsidRPr="006D423F">
        <w:rPr>
          <w:sz w:val="28"/>
          <w:szCs w:val="28"/>
        </w:rPr>
        <w:t>виконувати</w:t>
      </w:r>
      <w:proofErr w:type="spellEnd"/>
      <w:r w:rsidRPr="006D423F">
        <w:rPr>
          <w:sz w:val="28"/>
          <w:szCs w:val="28"/>
        </w:rPr>
        <w:t xml:space="preserve"> </w:t>
      </w:r>
      <w:proofErr w:type="spellStart"/>
      <w:r w:rsidRPr="006D423F">
        <w:rPr>
          <w:sz w:val="28"/>
          <w:szCs w:val="28"/>
        </w:rPr>
        <w:t>обов’язки</w:t>
      </w:r>
      <w:proofErr w:type="spellEnd"/>
      <w:r w:rsidRPr="006D423F">
        <w:rPr>
          <w:sz w:val="28"/>
          <w:szCs w:val="28"/>
        </w:rPr>
        <w:t xml:space="preserve">, на </w:t>
      </w:r>
      <w:proofErr w:type="spellStart"/>
      <w:r w:rsidRPr="006D423F">
        <w:rPr>
          <w:sz w:val="28"/>
          <w:szCs w:val="28"/>
        </w:rPr>
        <w:t>безоплатній</w:t>
      </w:r>
      <w:proofErr w:type="spellEnd"/>
      <w:r w:rsidRPr="006D423F">
        <w:rPr>
          <w:sz w:val="28"/>
          <w:szCs w:val="28"/>
        </w:rPr>
        <w:t xml:space="preserve"> </w:t>
      </w:r>
      <w:proofErr w:type="spellStart"/>
      <w:r w:rsidRPr="006D423F">
        <w:rPr>
          <w:sz w:val="28"/>
          <w:szCs w:val="28"/>
        </w:rPr>
        <w:t>основі</w:t>
      </w:r>
      <w:proofErr w:type="spellEnd"/>
      <w:r w:rsidRPr="006D423F">
        <w:rPr>
          <w:sz w:val="28"/>
          <w:szCs w:val="28"/>
        </w:rPr>
        <w:t>.</w:t>
      </w:r>
    </w:p>
    <w:p w:rsidR="0064583F" w:rsidRDefault="0064583F" w:rsidP="0064583F">
      <w:pPr>
        <w:pStyle w:val="a3"/>
        <w:widowControl/>
        <w:suppressAutoHyphens w:val="0"/>
        <w:ind w:left="426"/>
        <w:jc w:val="both"/>
        <w:rPr>
          <w:sz w:val="28"/>
          <w:szCs w:val="28"/>
          <w:lang w:val="uk-UA"/>
        </w:rPr>
      </w:pPr>
    </w:p>
    <w:p w:rsidR="0064583F" w:rsidRPr="00522225" w:rsidRDefault="0064583F" w:rsidP="0064583F">
      <w:pPr>
        <w:spacing w:after="0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 w:rsidRPr="00522225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заступника селищного голови з питань діяльності виконавчих органів ради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64583F" w:rsidRPr="00522225" w:rsidRDefault="0064583F" w:rsidP="006458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583F" w:rsidRDefault="0064583F" w:rsidP="006458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583F" w:rsidRDefault="0064583F" w:rsidP="0064583F">
      <w:pPr>
        <w:spacing w:after="0" w:line="240" w:lineRule="auto"/>
        <w:ind w:right="-360"/>
        <w:jc w:val="both"/>
        <w:rPr>
          <w:rFonts w:ascii="Times New Roman" w:hAnsi="Times New Roman" w:cs="Times New Roman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64583F" w:rsidRDefault="0064583F" w:rsidP="0064583F">
      <w:pPr>
        <w:pStyle w:val="a3"/>
        <w:ind w:left="0"/>
        <w:jc w:val="both"/>
        <w:rPr>
          <w:rFonts w:ascii="Times New Roman" w:hAnsi="Times New Roman" w:cs="Times New Roman"/>
          <w:szCs w:val="24"/>
        </w:rPr>
      </w:pPr>
      <w:r w:rsidRPr="00522225">
        <w:rPr>
          <w:rFonts w:ascii="Times New Roman" w:hAnsi="Times New Roman" w:cs="Times New Roman"/>
          <w:szCs w:val="24"/>
          <w:lang w:val="uk-UA"/>
        </w:rPr>
        <w:t>Антоніна</w:t>
      </w:r>
      <w:r>
        <w:rPr>
          <w:rFonts w:ascii="Times New Roman" w:hAnsi="Times New Roman" w:cs="Times New Roman"/>
          <w:szCs w:val="24"/>
        </w:rPr>
        <w:t xml:space="preserve"> Кулик</w:t>
      </w:r>
    </w:p>
    <w:p w:rsidR="0064583F" w:rsidRDefault="0064583F" w:rsidP="0064583F">
      <w:pPr>
        <w:pStyle w:val="a3"/>
        <w:ind w:left="0"/>
        <w:jc w:val="both"/>
        <w:rPr>
          <w:rFonts w:ascii="Times New Roman" w:hAnsi="Times New Roman" w:cs="Times New Roman"/>
          <w:szCs w:val="24"/>
        </w:rPr>
      </w:pPr>
    </w:p>
    <w:p w:rsidR="0064583F" w:rsidRDefault="0064583F" w:rsidP="006458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0"/>
          <w:szCs w:val="20"/>
          <w:lang w:eastAsia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235B"/>
    <w:multiLevelType w:val="hybridMultilevel"/>
    <w:tmpl w:val="41FCDE4A"/>
    <w:lvl w:ilvl="0" w:tplc="1E7CF636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31"/>
    <w:rsid w:val="000F0D31"/>
    <w:rsid w:val="0062732E"/>
    <w:rsid w:val="0064583F"/>
    <w:rsid w:val="007336D5"/>
    <w:rsid w:val="0082322F"/>
    <w:rsid w:val="009B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4583F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64583F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6458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6458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458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64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64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5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4583F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64583F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6458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6458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458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64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64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5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2023-11-08T07:18:00Z</cp:lastPrinted>
  <dcterms:created xsi:type="dcterms:W3CDTF">2023-11-07T14:13:00Z</dcterms:created>
  <dcterms:modified xsi:type="dcterms:W3CDTF">2023-11-08T07:49:00Z</dcterms:modified>
</cp:coreProperties>
</file>