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D6" w:rsidRPr="00EE1ACD" w:rsidRDefault="009B07D6" w:rsidP="009B07D6">
      <w:pPr>
        <w:ind w:left="360"/>
        <w:rPr>
          <w:sz w:val="28"/>
          <w:szCs w:val="28"/>
          <w:lang w:val="uk-UA"/>
        </w:rPr>
      </w:pPr>
    </w:p>
    <w:p w:rsidR="009B07D6" w:rsidRPr="00EE1ACD" w:rsidRDefault="009B07D6" w:rsidP="009B07D6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EE1ACD">
        <w:rPr>
          <w:noProof/>
          <w:sz w:val="28"/>
          <w:szCs w:val="28"/>
          <w:lang w:val="uk-UA" w:eastAsia="uk-UA"/>
        </w:rPr>
        <w:drawing>
          <wp:inline distT="0" distB="0" distL="0" distR="0" wp14:anchorId="5FF7E2BD" wp14:editId="43C25137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1ACD">
        <w:rPr>
          <w:sz w:val="28"/>
          <w:szCs w:val="28"/>
        </w:rPr>
        <w:t xml:space="preserve"> </w:t>
      </w:r>
    </w:p>
    <w:p w:rsidR="009B07D6" w:rsidRPr="00EE1ACD" w:rsidRDefault="009B07D6" w:rsidP="009B07D6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  <w:r w:rsidRPr="00EE1ACD">
        <w:rPr>
          <w:b/>
          <w:sz w:val="28"/>
          <w:szCs w:val="28"/>
          <w:lang w:val="uk-UA"/>
        </w:rPr>
        <w:t>УКРАЇНА</w:t>
      </w:r>
      <w:r w:rsidRPr="00EE1ACD">
        <w:rPr>
          <w:b/>
          <w:sz w:val="28"/>
          <w:szCs w:val="28"/>
        </w:rPr>
        <w:t xml:space="preserve">                                                             </w:t>
      </w:r>
    </w:p>
    <w:p w:rsidR="009B07D6" w:rsidRPr="00EE1ACD" w:rsidRDefault="009B07D6" w:rsidP="009B07D6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EE1ACD">
        <w:rPr>
          <w:b/>
          <w:sz w:val="28"/>
          <w:szCs w:val="28"/>
          <w:lang w:val="en-US"/>
        </w:rPr>
        <w:t>C</w:t>
      </w:r>
      <w:r w:rsidRPr="00EE1ACD">
        <w:rPr>
          <w:b/>
          <w:sz w:val="28"/>
          <w:szCs w:val="28"/>
        </w:rPr>
        <w:t xml:space="preserve">ТАРОВИЖІВСЬКА </w:t>
      </w:r>
      <w:r w:rsidRPr="00EE1ACD">
        <w:rPr>
          <w:b/>
          <w:sz w:val="28"/>
          <w:szCs w:val="28"/>
          <w:lang w:val="uk-UA"/>
        </w:rPr>
        <w:t>СЕЛИЩ</w:t>
      </w:r>
      <w:r w:rsidRPr="00EE1ACD">
        <w:rPr>
          <w:b/>
          <w:sz w:val="28"/>
          <w:szCs w:val="28"/>
        </w:rPr>
        <w:t>НА</w:t>
      </w:r>
      <w:r w:rsidRPr="00EE1ACD">
        <w:rPr>
          <w:b/>
          <w:sz w:val="28"/>
          <w:szCs w:val="28"/>
          <w:lang w:val="uk-UA"/>
        </w:rPr>
        <w:t xml:space="preserve"> РАДА</w:t>
      </w:r>
    </w:p>
    <w:p w:rsidR="009B07D6" w:rsidRPr="00EE1ACD" w:rsidRDefault="009B07D6" w:rsidP="009B07D6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EE1ACD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:rsidR="009B07D6" w:rsidRPr="00EE1ACD" w:rsidRDefault="009B07D6" w:rsidP="009B07D6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EE1ACD">
        <w:rPr>
          <w:b/>
          <w:sz w:val="28"/>
          <w:szCs w:val="28"/>
          <w:lang w:val="uk-UA"/>
        </w:rPr>
        <w:t>ВИКОНАВЧИЙ КОМІТЕТ</w:t>
      </w:r>
    </w:p>
    <w:p w:rsidR="009B07D6" w:rsidRPr="00EE1ACD" w:rsidRDefault="009B07D6" w:rsidP="009B07D6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</w:p>
    <w:p w:rsidR="009B07D6" w:rsidRPr="00EE1ACD" w:rsidRDefault="009B07D6" w:rsidP="009B07D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EE1AC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E1ACD">
        <w:rPr>
          <w:b/>
          <w:sz w:val="28"/>
          <w:szCs w:val="28"/>
          <w:lang w:val="uk-UA"/>
        </w:rPr>
        <w:t>Н</w:t>
      </w:r>
      <w:proofErr w:type="spellEnd"/>
      <w:r w:rsidRPr="00EE1ACD">
        <w:rPr>
          <w:b/>
          <w:sz w:val="28"/>
          <w:szCs w:val="28"/>
          <w:lang w:val="uk-UA"/>
        </w:rPr>
        <w:t xml:space="preserve"> Я</w:t>
      </w:r>
    </w:p>
    <w:p w:rsidR="009B07D6" w:rsidRPr="00EE1ACD" w:rsidRDefault="009B07D6" w:rsidP="009B07D6">
      <w:pPr>
        <w:tabs>
          <w:tab w:val="left" w:pos="709"/>
        </w:tabs>
        <w:jc w:val="center"/>
        <w:rPr>
          <w:sz w:val="28"/>
          <w:szCs w:val="28"/>
        </w:rPr>
      </w:pPr>
      <w:r w:rsidRPr="00EE1ACD">
        <w:rPr>
          <w:sz w:val="28"/>
          <w:szCs w:val="28"/>
        </w:rPr>
        <w:tab/>
      </w:r>
      <w:r w:rsidRPr="00EE1ACD">
        <w:rPr>
          <w:sz w:val="28"/>
          <w:szCs w:val="28"/>
        </w:rPr>
        <w:tab/>
      </w:r>
      <w:r w:rsidRPr="00EE1ACD">
        <w:rPr>
          <w:sz w:val="28"/>
          <w:szCs w:val="28"/>
        </w:rPr>
        <w:tab/>
      </w:r>
      <w:r w:rsidRPr="00EE1ACD">
        <w:rPr>
          <w:sz w:val="28"/>
          <w:szCs w:val="28"/>
        </w:rPr>
        <w:tab/>
      </w:r>
      <w:r w:rsidRPr="00EE1ACD">
        <w:rPr>
          <w:sz w:val="28"/>
          <w:szCs w:val="28"/>
          <w:lang w:val="uk-UA"/>
        </w:rPr>
        <w:tab/>
      </w:r>
      <w:r w:rsidRPr="00EE1ACD">
        <w:rPr>
          <w:sz w:val="28"/>
          <w:szCs w:val="28"/>
          <w:lang w:val="uk-UA"/>
        </w:rPr>
        <w:tab/>
      </w:r>
      <w:r w:rsidRPr="00EE1ACD">
        <w:rPr>
          <w:sz w:val="28"/>
          <w:szCs w:val="28"/>
          <w:lang w:val="uk-UA"/>
        </w:rPr>
        <w:tab/>
      </w:r>
      <w:r w:rsidRPr="00EE1ACD">
        <w:rPr>
          <w:sz w:val="28"/>
          <w:szCs w:val="28"/>
          <w:lang w:val="uk-UA"/>
        </w:rPr>
        <w:tab/>
      </w:r>
      <w:r w:rsidRPr="00EE1ACD">
        <w:rPr>
          <w:sz w:val="28"/>
          <w:szCs w:val="28"/>
        </w:rPr>
        <w:tab/>
      </w:r>
    </w:p>
    <w:p w:rsidR="009B07D6" w:rsidRPr="00EE1ACD" w:rsidRDefault="009B07D6" w:rsidP="009B07D6">
      <w:pPr>
        <w:jc w:val="both"/>
        <w:rPr>
          <w:sz w:val="28"/>
          <w:szCs w:val="28"/>
          <w:u w:val="single"/>
          <w:lang w:val="uk-UA"/>
        </w:rPr>
      </w:pPr>
      <w:r w:rsidRPr="00EE1ACD"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>29</w:t>
      </w:r>
      <w:r w:rsidRPr="00EE1ACD">
        <w:rPr>
          <w:sz w:val="28"/>
          <w:szCs w:val="28"/>
          <w:u w:val="single"/>
          <w:lang w:val="uk-UA"/>
        </w:rPr>
        <w:t xml:space="preserve">    січня   2021 р. № </w:t>
      </w:r>
      <w:r>
        <w:rPr>
          <w:sz w:val="28"/>
          <w:szCs w:val="28"/>
          <w:u w:val="single"/>
          <w:lang w:val="uk-UA"/>
        </w:rPr>
        <w:t>7</w:t>
      </w:r>
    </w:p>
    <w:p w:rsidR="009B07D6" w:rsidRPr="00EE1ACD" w:rsidRDefault="009B07D6" w:rsidP="009B07D6">
      <w:pPr>
        <w:jc w:val="both"/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</w:t>
      </w:r>
      <w:proofErr w:type="spellStart"/>
      <w:r w:rsidRPr="00EE1ACD">
        <w:rPr>
          <w:sz w:val="28"/>
          <w:szCs w:val="28"/>
          <w:lang w:val="uk-UA"/>
        </w:rPr>
        <w:t>смт</w:t>
      </w:r>
      <w:proofErr w:type="spellEnd"/>
      <w:r w:rsidRPr="00EE1ACD">
        <w:rPr>
          <w:sz w:val="28"/>
          <w:szCs w:val="28"/>
          <w:lang w:val="uk-UA"/>
        </w:rPr>
        <w:t xml:space="preserve"> Стара </w:t>
      </w:r>
      <w:proofErr w:type="spellStart"/>
      <w:r w:rsidRPr="00EE1ACD">
        <w:rPr>
          <w:sz w:val="28"/>
          <w:szCs w:val="28"/>
          <w:lang w:val="uk-UA"/>
        </w:rPr>
        <w:t>Вижівка</w:t>
      </w:r>
      <w:proofErr w:type="spellEnd"/>
      <w:r w:rsidRPr="00EE1ACD">
        <w:rPr>
          <w:sz w:val="28"/>
          <w:szCs w:val="28"/>
          <w:lang w:val="uk-UA"/>
        </w:rPr>
        <w:t xml:space="preserve">    </w:t>
      </w:r>
    </w:p>
    <w:p w:rsidR="009B07D6" w:rsidRPr="00EE1ACD" w:rsidRDefault="009B07D6" w:rsidP="009B07D6">
      <w:pPr>
        <w:jc w:val="both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both"/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</w:t>
      </w:r>
    </w:p>
    <w:p w:rsidR="009B07D6" w:rsidRPr="00EE1ACD" w:rsidRDefault="009B07D6" w:rsidP="009B07D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E1ACD">
        <w:rPr>
          <w:rFonts w:ascii="Times New Roman" w:hAnsi="Times New Roman"/>
          <w:bCs/>
          <w:sz w:val="28"/>
          <w:szCs w:val="28"/>
          <w:lang w:val="uk-UA"/>
        </w:rPr>
        <w:t>Про план роботи виконавчого</w:t>
      </w:r>
    </w:p>
    <w:p w:rsidR="009B07D6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>комітету на 2021 рік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</w:p>
    <w:p w:rsidR="009B07D6" w:rsidRPr="00EE1ACD" w:rsidRDefault="009B07D6" w:rsidP="009B07D6">
      <w:pPr>
        <w:ind w:firstLine="720"/>
        <w:jc w:val="both"/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Відповідно до статей 27-40, статті 52 Закону України «Про місцеве самоврядування в Україні», </w:t>
      </w:r>
    </w:p>
    <w:p w:rsidR="009B07D6" w:rsidRDefault="009B07D6" w:rsidP="009B07D6">
      <w:pPr>
        <w:jc w:val="both"/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EE1ACD">
        <w:rPr>
          <w:sz w:val="28"/>
          <w:szCs w:val="28"/>
          <w:lang w:val="uk-UA"/>
        </w:rPr>
        <w:t>Старовижівської</w:t>
      </w:r>
      <w:proofErr w:type="spellEnd"/>
      <w:r w:rsidRPr="00EE1ACD">
        <w:rPr>
          <w:sz w:val="28"/>
          <w:szCs w:val="28"/>
          <w:lang w:val="uk-UA"/>
        </w:rPr>
        <w:t xml:space="preserve"> селищної ради вирішив:</w:t>
      </w:r>
    </w:p>
    <w:p w:rsidR="009B07D6" w:rsidRPr="00EE1ACD" w:rsidRDefault="009B07D6" w:rsidP="009B07D6">
      <w:pPr>
        <w:jc w:val="both"/>
        <w:rPr>
          <w:sz w:val="28"/>
          <w:szCs w:val="28"/>
          <w:lang w:val="uk-UA"/>
        </w:rPr>
      </w:pPr>
    </w:p>
    <w:p w:rsidR="009B07D6" w:rsidRPr="00EE1ACD" w:rsidRDefault="009B07D6" w:rsidP="009B07D6">
      <w:pPr>
        <w:ind w:firstLine="708"/>
        <w:jc w:val="both"/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>1.  Затвердити План роботи виконавчого комітету на 2021 рік.</w:t>
      </w:r>
    </w:p>
    <w:p w:rsidR="009B07D6" w:rsidRPr="00EE1ACD" w:rsidRDefault="009B07D6" w:rsidP="009B07D6">
      <w:pPr>
        <w:ind w:firstLine="708"/>
        <w:jc w:val="both"/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>2. Дозволити селищному голові вносити зміни до Плану роботи виконавчого комітету.</w:t>
      </w:r>
    </w:p>
    <w:p w:rsidR="009B07D6" w:rsidRPr="00EE1ACD" w:rsidRDefault="009B07D6" w:rsidP="009B07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B07D6" w:rsidRPr="00EE1ACD" w:rsidRDefault="009B07D6" w:rsidP="009B07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B07D6" w:rsidRPr="00EE1ACD" w:rsidRDefault="009B07D6" w:rsidP="009B07D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07D6" w:rsidRPr="00EE1ACD" w:rsidRDefault="009B07D6" w:rsidP="009B07D6">
      <w:pPr>
        <w:rPr>
          <w:sz w:val="28"/>
          <w:szCs w:val="28"/>
          <w:lang w:val="uk-UA"/>
        </w:rPr>
      </w:pP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Селищний голова                                                              Василь КАМІНСЬКИЙ </w:t>
      </w:r>
    </w:p>
    <w:p w:rsidR="009B07D6" w:rsidRPr="00C65F38" w:rsidRDefault="009B07D6" w:rsidP="009B07D6">
      <w:pPr>
        <w:rPr>
          <w:sz w:val="24"/>
          <w:szCs w:val="24"/>
          <w:lang w:val="uk-UA"/>
        </w:rPr>
      </w:pPr>
      <w:r w:rsidRPr="00C65F38">
        <w:rPr>
          <w:sz w:val="24"/>
          <w:szCs w:val="24"/>
          <w:lang w:val="uk-UA"/>
        </w:rPr>
        <w:t xml:space="preserve">Світлана Янчук                                                                                                                                                                                               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</w:p>
    <w:p w:rsidR="009B07D6" w:rsidRPr="00EE1ACD" w:rsidRDefault="009B07D6" w:rsidP="009B07D6">
      <w:pPr>
        <w:rPr>
          <w:sz w:val="28"/>
          <w:szCs w:val="28"/>
          <w:lang w:val="uk-UA"/>
        </w:rPr>
      </w:pPr>
    </w:p>
    <w:p w:rsidR="009B07D6" w:rsidRPr="00EE1ACD" w:rsidRDefault="009B07D6" w:rsidP="009B07D6">
      <w:pPr>
        <w:rPr>
          <w:sz w:val="28"/>
          <w:szCs w:val="28"/>
          <w:lang w:val="uk-UA"/>
        </w:rPr>
      </w:pPr>
    </w:p>
    <w:p w:rsidR="009B07D6" w:rsidRDefault="009B07D6" w:rsidP="009B07D6">
      <w:pPr>
        <w:rPr>
          <w:sz w:val="28"/>
          <w:szCs w:val="28"/>
          <w:lang w:val="uk-UA"/>
        </w:rPr>
      </w:pPr>
    </w:p>
    <w:p w:rsidR="009B07D6" w:rsidRDefault="009B07D6" w:rsidP="009B07D6">
      <w:pPr>
        <w:rPr>
          <w:sz w:val="28"/>
          <w:szCs w:val="28"/>
          <w:lang w:val="uk-UA"/>
        </w:rPr>
      </w:pPr>
    </w:p>
    <w:p w:rsidR="009B07D6" w:rsidRDefault="009B07D6" w:rsidP="009B07D6">
      <w:pPr>
        <w:rPr>
          <w:sz w:val="28"/>
          <w:szCs w:val="28"/>
          <w:lang w:val="uk-UA"/>
        </w:rPr>
      </w:pPr>
    </w:p>
    <w:p w:rsidR="009B07D6" w:rsidRDefault="009B07D6" w:rsidP="009B07D6">
      <w:pPr>
        <w:rPr>
          <w:sz w:val="28"/>
          <w:szCs w:val="28"/>
          <w:lang w:val="uk-UA"/>
        </w:rPr>
      </w:pPr>
    </w:p>
    <w:p w:rsidR="009B07D6" w:rsidRDefault="009B07D6" w:rsidP="009B07D6">
      <w:pPr>
        <w:rPr>
          <w:sz w:val="28"/>
          <w:szCs w:val="28"/>
          <w:lang w:val="uk-UA"/>
        </w:rPr>
      </w:pPr>
    </w:p>
    <w:p w:rsidR="009B07D6" w:rsidRPr="00EE1ACD" w:rsidRDefault="009B07D6" w:rsidP="009B07D6">
      <w:pPr>
        <w:rPr>
          <w:sz w:val="28"/>
          <w:szCs w:val="28"/>
          <w:lang w:val="uk-UA"/>
        </w:rPr>
      </w:pPr>
    </w:p>
    <w:p w:rsidR="009B07D6" w:rsidRPr="00EE1ACD" w:rsidRDefault="009B07D6" w:rsidP="009B07D6">
      <w:pPr>
        <w:rPr>
          <w:sz w:val="28"/>
          <w:szCs w:val="28"/>
          <w:lang w:val="uk-UA"/>
        </w:rPr>
      </w:pP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="00C65F38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Pr="00EE1ACD">
        <w:rPr>
          <w:sz w:val="28"/>
          <w:szCs w:val="28"/>
          <w:lang w:val="uk-UA"/>
        </w:rPr>
        <w:t>ЗАТВЕРДЖЕНО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  Рішення виконавчого комітету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  селищної ради 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C65F38">
        <w:rPr>
          <w:sz w:val="28"/>
          <w:szCs w:val="28"/>
          <w:lang w:val="uk-UA"/>
        </w:rPr>
        <w:t xml:space="preserve">29 </w:t>
      </w:r>
      <w:r w:rsidRPr="00EE1ACD">
        <w:rPr>
          <w:sz w:val="28"/>
          <w:szCs w:val="28"/>
          <w:lang w:val="uk-UA"/>
        </w:rPr>
        <w:t xml:space="preserve">січня  2021 року №  </w:t>
      </w:r>
      <w:r w:rsidR="00C65F38">
        <w:rPr>
          <w:sz w:val="28"/>
          <w:szCs w:val="28"/>
          <w:lang w:val="uk-UA"/>
        </w:rPr>
        <w:t>7</w:t>
      </w:r>
      <w:r w:rsidRPr="00EE1ACD">
        <w:rPr>
          <w:sz w:val="28"/>
          <w:szCs w:val="28"/>
          <w:lang w:val="uk-UA"/>
        </w:rPr>
        <w:t xml:space="preserve">    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9B07D6" w:rsidRPr="00EE1ACD" w:rsidRDefault="009B07D6" w:rsidP="009B07D6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9B07D6" w:rsidRPr="00EE1ACD" w:rsidRDefault="009B07D6" w:rsidP="009B07D6">
      <w:pPr>
        <w:jc w:val="center"/>
        <w:rPr>
          <w:b/>
          <w:sz w:val="28"/>
          <w:szCs w:val="28"/>
          <w:lang w:val="uk-UA"/>
        </w:rPr>
      </w:pPr>
      <w:r w:rsidRPr="00EE1ACD">
        <w:rPr>
          <w:b/>
          <w:sz w:val="28"/>
          <w:szCs w:val="28"/>
          <w:lang w:val="uk-UA"/>
        </w:rPr>
        <w:t>ПЛАН  РОБОТИ</w:t>
      </w: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EE1ACD">
        <w:rPr>
          <w:sz w:val="28"/>
          <w:szCs w:val="28"/>
          <w:lang w:val="uk-UA"/>
        </w:rPr>
        <w:t>Старовижівської</w:t>
      </w:r>
      <w:proofErr w:type="spellEnd"/>
      <w:r w:rsidRPr="00EE1ACD">
        <w:rPr>
          <w:sz w:val="28"/>
          <w:szCs w:val="28"/>
          <w:lang w:val="uk-UA"/>
        </w:rPr>
        <w:t xml:space="preserve"> селищної ради на 2021 рік</w:t>
      </w: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b/>
          <w:sz w:val="28"/>
          <w:szCs w:val="28"/>
          <w:lang w:val="uk-UA"/>
        </w:rPr>
      </w:pPr>
      <w:r w:rsidRPr="00EE1ACD">
        <w:rPr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9"/>
        <w:tblW w:w="24580" w:type="dxa"/>
        <w:tblLayout w:type="fixed"/>
        <w:tblLook w:val="04A0" w:firstRow="1" w:lastRow="0" w:firstColumn="1" w:lastColumn="0" w:noHBand="0" w:noVBand="1"/>
      </w:tblPr>
      <w:tblGrid>
        <w:gridCol w:w="594"/>
        <w:gridCol w:w="4759"/>
        <w:gridCol w:w="1276"/>
        <w:gridCol w:w="3260"/>
        <w:gridCol w:w="10361"/>
        <w:gridCol w:w="4330"/>
      </w:tblGrid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Перелік питань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лютий 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лютий 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 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Про затвердження Правил приймання стічних вод до системи централізованого водовідведення 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смт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Стара 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Вижівка</w:t>
            </w:r>
            <w:proofErr w:type="spellEnd"/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ВУЖКГ, 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Члени виконкому С.Янчук, Ю.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Кудацький</w:t>
            </w:r>
            <w:proofErr w:type="spellEnd"/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EE1ACD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Про стан розгляду звернень громадян, які надійшли до селищної ради за 2020 рік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Керуючий справами  (секретар) виконкому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березень 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ind w:left="-27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схвалення проектів регуляторних актів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Керуючий справами  (секретар) виконкому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ind w:left="-27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організацію благоустрою, забезпечення належного санітарного стану на території населених пунктів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ради.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Старовижівьского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ВУЖКГ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ind w:left="-27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стан кадрової роботи в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Старовижівській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селищній раді у 2020 році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організаційно-правового забезпечення селищної ради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ind w:left="-27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квітень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tabs>
                <w:tab w:val="left" w:pos="660"/>
              </w:tabs>
              <w:snapToGrid w:val="0"/>
              <w:spacing w:line="260" w:lineRule="exact"/>
              <w:jc w:val="both"/>
              <w:rPr>
                <w:sz w:val="28"/>
                <w:szCs w:val="28"/>
                <w:lang w:val="uk-UA" w:eastAsia="zh-CN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підсумки роботи житлово-комунального господарства та комунальних закладів селищної ради  в осінньо-зимовий період 2020-2021 року та заходи по підготовці об’єктів комунального призначення до нового опалювального сезону   2021-2022 </w:t>
            </w:r>
            <w:r w:rsidRPr="00EE1ACD">
              <w:rPr>
                <w:sz w:val="28"/>
                <w:szCs w:val="28"/>
                <w:lang w:val="uk-UA"/>
              </w:rPr>
              <w:lastRenderedPageBreak/>
              <w:t>років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lastRenderedPageBreak/>
              <w:t>квітень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ради.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lastRenderedPageBreak/>
              <w:t>Старовижівського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ВУЖКГ.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Керівники комунальних закладів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both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затвердження Порядку взяття громадян на соціальний квартирний облік при виконавчому комітеті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Керуючий справами  (секретар) виконкому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організацію підготовки і відзначення  76-ої річниці Перемоги над нацизмом у Європі та 76-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річниці завершення Другої світової війни  в населених пунктах селищної ради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травень 2021  року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схвалення проектів регуляторних актів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Керуючий справами ( секретар) виконавчого комітету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економічного розвитку, комунального майна та господарського забезпечення селищної ради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ind w:hanging="27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організацію літнього відпочинку та оздоровлення дітей шкільного та дошкільного віку у 2021 році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Заступник селищного голови з питань діяльності виконавчих органів ради 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Старости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гуманітарного відділу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tabs>
                <w:tab w:val="left" w:pos="660"/>
              </w:tabs>
              <w:suppressAutoHyphens/>
              <w:snapToGrid w:val="0"/>
              <w:spacing w:line="260" w:lineRule="exact"/>
              <w:jc w:val="both"/>
              <w:rPr>
                <w:sz w:val="28"/>
                <w:szCs w:val="28"/>
                <w:lang w:val="uk-UA" w:eastAsia="zh-CN"/>
              </w:rPr>
            </w:pPr>
            <w:r w:rsidRPr="00EE1ACD">
              <w:rPr>
                <w:sz w:val="28"/>
                <w:szCs w:val="28"/>
                <w:lang w:val="uk-UA" w:eastAsia="zh-CN"/>
              </w:rPr>
              <w:t xml:space="preserve">Про стан комунальних доріг на території </w:t>
            </w:r>
            <w:proofErr w:type="spellStart"/>
            <w:r w:rsidRPr="00EE1ACD">
              <w:rPr>
                <w:sz w:val="28"/>
                <w:szCs w:val="28"/>
                <w:lang w:val="uk-UA" w:eastAsia="zh-CN"/>
              </w:rPr>
              <w:t>Старовижівської</w:t>
            </w:r>
            <w:proofErr w:type="spellEnd"/>
            <w:r w:rsidRPr="00EE1ACD">
              <w:rPr>
                <w:sz w:val="28"/>
                <w:szCs w:val="28"/>
                <w:lang w:val="uk-UA" w:eastAsia="zh-CN"/>
              </w:rPr>
              <w:t xml:space="preserve"> селищної ради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tabs>
                <w:tab w:val="left" w:pos="720"/>
              </w:tabs>
              <w:suppressAutoHyphens/>
              <w:snapToGrid w:val="0"/>
              <w:spacing w:line="260" w:lineRule="exact"/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ради.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ВУЖКГ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 прогноз виконання селищного бюджету за червень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tabs>
                <w:tab w:val="left" w:pos="720"/>
              </w:tabs>
              <w:suppressAutoHyphens/>
              <w:snapToGrid w:val="0"/>
              <w:spacing w:line="260" w:lineRule="exact"/>
              <w:jc w:val="center"/>
              <w:rPr>
                <w:color w:val="000000"/>
                <w:sz w:val="28"/>
                <w:szCs w:val="28"/>
                <w:lang w:val="uk-UA" w:eastAsia="zh-CN"/>
              </w:rPr>
            </w:pPr>
            <w:r w:rsidRPr="00EE1ACD">
              <w:rPr>
                <w:color w:val="000000"/>
                <w:sz w:val="28"/>
                <w:szCs w:val="28"/>
                <w:lang w:val="uk-UA" w:eastAsia="zh-CN"/>
              </w:rPr>
              <w:t>червень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tabs>
                <w:tab w:val="left" w:pos="660"/>
              </w:tabs>
              <w:suppressAutoHyphens/>
              <w:snapToGrid w:val="0"/>
              <w:spacing w:line="260" w:lineRule="exact"/>
              <w:jc w:val="both"/>
              <w:rPr>
                <w:sz w:val="28"/>
                <w:szCs w:val="28"/>
                <w:lang w:val="uk-UA" w:eastAsia="zh-CN"/>
              </w:rPr>
            </w:pPr>
            <w:r w:rsidRPr="00EE1ACD">
              <w:rPr>
                <w:sz w:val="28"/>
                <w:szCs w:val="28"/>
                <w:lang w:val="uk-UA" w:eastAsia="zh-CN"/>
              </w:rPr>
              <w:t>Про заходи протипожежної безпеки на території селищної ради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tabs>
                <w:tab w:val="left" w:pos="720"/>
              </w:tabs>
              <w:suppressAutoHyphens/>
              <w:snapToGrid w:val="0"/>
              <w:spacing w:line="260" w:lineRule="exact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Заступник селищного голови з питань діяльності виконавчих </w:t>
            </w:r>
            <w:r w:rsidRPr="00EE1ACD">
              <w:rPr>
                <w:sz w:val="28"/>
                <w:szCs w:val="28"/>
                <w:lang w:val="uk-UA"/>
              </w:rPr>
              <w:lastRenderedPageBreak/>
              <w:t xml:space="preserve">органів ради 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підсумки виконання бюджету за І півріччя  2021 року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організацію підготовки та святкування 30-ої річниці Незалежності України, Дня Прапора в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Вижівка</w:t>
            </w:r>
            <w:proofErr w:type="spellEnd"/>
          </w:p>
          <w:p w:rsidR="009B07D6" w:rsidRPr="00EE1ACD" w:rsidRDefault="009B07D6" w:rsidP="00250AE3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39474F"/>
                <w:sz w:val="28"/>
                <w:szCs w:val="28"/>
              </w:rPr>
            </w:pPr>
            <w:r w:rsidRPr="00EE1ACD">
              <w:rPr>
                <w:color w:val="39474F"/>
                <w:sz w:val="28"/>
                <w:szCs w:val="28"/>
              </w:rPr>
              <w:t> 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36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3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Спеціаліст ІІ категорії ( бухгалтер)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стан розгляду заяв, скарг, пропозицій, які надійшли в селищну раду в І півріччі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Керуючий справами ( секретар) виконавчого комітету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серпень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both"/>
              <w:rPr>
                <w:sz w:val="28"/>
                <w:szCs w:val="28"/>
                <w:lang w:val="uk-UA"/>
              </w:rPr>
            </w:pPr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Про стан </w:t>
            </w:r>
            <w:proofErr w:type="spellStart"/>
            <w:proofErr w:type="gramStart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п</w:t>
            </w:r>
            <w:proofErr w:type="gram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ідготовки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 та 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роботи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  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навчальних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 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закладів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, 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розташованих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 на 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території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 </w:t>
            </w:r>
            <w:r w:rsidRPr="00EE1ACD">
              <w:rPr>
                <w:color w:val="212529"/>
                <w:sz w:val="28"/>
                <w:szCs w:val="28"/>
                <w:shd w:val="clear" w:color="auto" w:fill="F4F7FA"/>
                <w:lang w:val="uk-UA"/>
              </w:rPr>
              <w:t>селищної ради</w:t>
            </w:r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 до нового </w:t>
            </w:r>
            <w:proofErr w:type="spellStart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>навчального</w:t>
            </w:r>
            <w:proofErr w:type="spellEnd"/>
            <w:r w:rsidRPr="00EE1ACD">
              <w:rPr>
                <w:color w:val="212529"/>
                <w:sz w:val="28"/>
                <w:szCs w:val="28"/>
                <w:shd w:val="clear" w:color="auto" w:fill="F4F7FA"/>
              </w:rPr>
              <w:t xml:space="preserve"> року 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Начальник гуманітарного відділу 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both"/>
              <w:rPr>
                <w:color w:val="212529"/>
                <w:sz w:val="28"/>
                <w:szCs w:val="28"/>
                <w:shd w:val="clear" w:color="auto" w:fill="F4F7FA"/>
                <w:lang w:val="uk-UA"/>
              </w:rPr>
            </w:pPr>
            <w:r w:rsidRPr="00EE1ACD">
              <w:rPr>
                <w:color w:val="212529"/>
                <w:sz w:val="28"/>
                <w:szCs w:val="28"/>
                <w:shd w:val="clear" w:color="auto" w:fill="F4F7FA"/>
                <w:lang w:val="uk-UA"/>
              </w:rPr>
              <w:t>Про роботу з дітьми, із сімей, які опинилися в складних життєвих обставинах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Служби у справах дітей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вересень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 Про хід виконання заходів щодо підготовки об’єктів комунального призначення до роботи в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осінньо-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зимовий період 2021-2022 років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Заступник селищного голови з питань діяльності виконавчих органів ради, начальник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ВУЖКГ, 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гуманітарного відділу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Старости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хід виконання програм соціально-економічного розвитку територій селищної ради  за 9 місяців 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економічного розвитку, комунального майна та господарського забезпечення селищної ради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 прогноз виконання селищного бюджету за 10 місяців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стан обслуговування одиноких престарілих громадян на території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Директор комунального закладу </w:t>
            </w:r>
            <w:r w:rsidRPr="00EE1ACD">
              <w:rPr>
                <w:sz w:val="28"/>
                <w:szCs w:val="28"/>
              </w:rPr>
              <w:t xml:space="preserve">«Центр </w:t>
            </w:r>
            <w:proofErr w:type="spellStart"/>
            <w:r w:rsidRPr="00EE1ACD">
              <w:rPr>
                <w:sz w:val="28"/>
                <w:szCs w:val="28"/>
              </w:rPr>
              <w:t>надання</w:t>
            </w:r>
            <w:proofErr w:type="spellEnd"/>
            <w:r w:rsidRPr="00EE1ACD">
              <w:rPr>
                <w:sz w:val="28"/>
                <w:szCs w:val="28"/>
              </w:rPr>
              <w:t xml:space="preserve"> </w:t>
            </w:r>
            <w:proofErr w:type="spellStart"/>
            <w:r w:rsidRPr="00EE1ACD">
              <w:rPr>
                <w:sz w:val="28"/>
                <w:szCs w:val="28"/>
              </w:rPr>
              <w:t>соціальних</w:t>
            </w:r>
            <w:proofErr w:type="spellEnd"/>
            <w:r w:rsidRPr="00EE1ACD">
              <w:rPr>
                <w:sz w:val="28"/>
                <w:szCs w:val="28"/>
              </w:rPr>
              <w:t xml:space="preserve"> </w:t>
            </w:r>
            <w:proofErr w:type="spellStart"/>
            <w:r w:rsidRPr="00EE1ACD">
              <w:rPr>
                <w:sz w:val="28"/>
                <w:szCs w:val="28"/>
              </w:rPr>
              <w:t>послуг</w:t>
            </w:r>
            <w:proofErr w:type="spellEnd"/>
            <w:r w:rsidRPr="00EE1ACD">
              <w:rPr>
                <w:sz w:val="28"/>
                <w:szCs w:val="28"/>
              </w:rPr>
              <w:t xml:space="preserve"> </w:t>
            </w:r>
            <w:proofErr w:type="spellStart"/>
            <w:r w:rsidRPr="00EE1ACD">
              <w:rPr>
                <w:sz w:val="28"/>
                <w:szCs w:val="28"/>
              </w:rPr>
              <w:t>Старовижівської</w:t>
            </w:r>
            <w:proofErr w:type="spellEnd"/>
            <w:r w:rsidRPr="00EE1ACD">
              <w:rPr>
                <w:sz w:val="28"/>
                <w:szCs w:val="28"/>
              </w:rPr>
              <w:t xml:space="preserve"> </w:t>
            </w:r>
            <w:proofErr w:type="spellStart"/>
            <w:r w:rsidRPr="00EE1ACD">
              <w:rPr>
                <w:sz w:val="28"/>
                <w:szCs w:val="28"/>
              </w:rPr>
              <w:t>селищної</w:t>
            </w:r>
            <w:proofErr w:type="spellEnd"/>
            <w:r w:rsidRPr="00EE1ACD">
              <w:rPr>
                <w:sz w:val="28"/>
                <w:szCs w:val="28"/>
              </w:rPr>
              <w:t xml:space="preserve"> ради»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роботу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ЦДЮТ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rPr>
                <w:color w:val="1F1F1F"/>
                <w:sz w:val="28"/>
                <w:szCs w:val="28"/>
                <w:lang w:val="uk-UA" w:eastAsia="uk-UA"/>
              </w:rPr>
            </w:pPr>
            <w:r w:rsidRPr="00EE1ACD">
              <w:rPr>
                <w:color w:val="1F1F1F"/>
                <w:sz w:val="28"/>
                <w:szCs w:val="28"/>
                <w:shd w:val="clear" w:color="auto" w:fill="FFFFFF"/>
                <w:lang w:val="uk-UA" w:eastAsia="uk-UA"/>
              </w:rPr>
              <w:t> Директор комунального закладу «</w:t>
            </w:r>
            <w:proofErr w:type="spellStart"/>
            <w:r w:rsidRPr="00EE1ACD">
              <w:rPr>
                <w:color w:val="1F1F1F"/>
                <w:sz w:val="28"/>
                <w:szCs w:val="28"/>
                <w:shd w:val="clear" w:color="auto" w:fill="FFFFFF"/>
                <w:lang w:val="uk-UA" w:eastAsia="uk-UA"/>
              </w:rPr>
              <w:t>Старовижівськи</w:t>
            </w:r>
            <w:r w:rsidR="00C65F38">
              <w:rPr>
                <w:color w:val="1F1F1F"/>
                <w:sz w:val="28"/>
                <w:szCs w:val="28"/>
                <w:shd w:val="clear" w:color="auto" w:fill="FFFFFF"/>
                <w:lang w:val="uk-UA" w:eastAsia="uk-UA"/>
              </w:rPr>
              <w:t>й</w:t>
            </w:r>
            <w:proofErr w:type="spellEnd"/>
            <w:r w:rsidR="00C65F38">
              <w:rPr>
                <w:color w:val="1F1F1F"/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  <w:r w:rsidRPr="00EE1ACD">
              <w:rPr>
                <w:color w:val="1F1F1F"/>
                <w:sz w:val="28"/>
                <w:szCs w:val="28"/>
                <w:shd w:val="clear" w:color="auto" w:fill="FFFFFF"/>
                <w:lang w:val="uk-UA" w:eastAsia="uk-UA"/>
              </w:rPr>
              <w:t>центр дитячої та юнацької творчості»</w:t>
            </w:r>
            <w:r w:rsidRPr="00EE1ACD">
              <w:rPr>
                <w:color w:val="1F1F1F"/>
                <w:sz w:val="28"/>
                <w:szCs w:val="28"/>
                <w:lang w:val="uk-UA" w:eastAsia="uk-UA"/>
              </w:rPr>
              <w:t>"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листопад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схвалення місцевих Програм соціально-економічного розвитку територій селищної ради на 2022 рік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Селищний голова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both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 проведення конкурсу на збирання, вивезення твердих побутових відходів  на території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прогноз виконання селищного бюджету за грудень  2021 року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Начальник відділу фінансів</w:t>
            </w:r>
          </w:p>
        </w:tc>
      </w:tr>
      <w:tr w:rsidR="009B07D6" w:rsidRPr="00EE1ACD" w:rsidTr="00250AE3">
        <w:trPr>
          <w:gridAfter w:val="2"/>
          <w:wAfter w:w="14691" w:type="dxa"/>
        </w:trPr>
        <w:tc>
          <w:tcPr>
            <w:tcW w:w="594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759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Про план роботи виконавчого комітету на 2022 рік</w:t>
            </w:r>
          </w:p>
        </w:tc>
        <w:tc>
          <w:tcPr>
            <w:tcW w:w="127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3260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Керуючий справами ( секретар) виконавчого комітету селищної ради</w:t>
            </w:r>
          </w:p>
        </w:tc>
      </w:tr>
    </w:tbl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b/>
          <w:sz w:val="28"/>
          <w:szCs w:val="28"/>
          <w:lang w:val="uk-UA"/>
        </w:rPr>
      </w:pPr>
    </w:p>
    <w:p w:rsidR="009B07D6" w:rsidRPr="00EE1ACD" w:rsidRDefault="009B07D6" w:rsidP="009B07D6">
      <w:pPr>
        <w:jc w:val="center"/>
        <w:rPr>
          <w:b/>
          <w:sz w:val="28"/>
          <w:szCs w:val="28"/>
          <w:lang w:val="uk-UA"/>
        </w:rPr>
      </w:pPr>
      <w:r w:rsidRPr="00EE1ACD">
        <w:rPr>
          <w:b/>
          <w:sz w:val="28"/>
          <w:szCs w:val="28"/>
          <w:lang w:val="uk-UA"/>
        </w:rPr>
        <w:t>ІІ. Організаційні  заходи</w:t>
      </w:r>
    </w:p>
    <w:p w:rsidR="009B07D6" w:rsidRPr="00EE1ACD" w:rsidRDefault="009B07D6" w:rsidP="009B07D6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8"/>
        <w:gridCol w:w="5604"/>
        <w:gridCol w:w="3213"/>
      </w:tblGrid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b/>
                <w:sz w:val="28"/>
                <w:szCs w:val="28"/>
                <w:lang w:val="uk-UA"/>
              </w:rPr>
              <w:t>№ п/</w:t>
            </w:r>
            <w:proofErr w:type="spellStart"/>
            <w:r w:rsidRPr="00EE1ACD">
              <w:rPr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9497" w:type="dxa"/>
          </w:tcPr>
          <w:p w:rsidR="009B07D6" w:rsidRPr="00EE1ACD" w:rsidRDefault="009B07D6" w:rsidP="00250AE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b/>
                <w:sz w:val="28"/>
                <w:szCs w:val="28"/>
                <w:lang w:val="uk-UA"/>
              </w:rPr>
              <w:t>Виконавці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Щомісячно проводити дні ради профілактики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Голова ради профілактики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Проводити засідання адміністративної комісії 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Голова адміністративної комісії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Заходи з відзначення Дня пам’яті   і примирення</w:t>
            </w:r>
          </w:p>
          <w:p w:rsidR="009B07D6" w:rsidRPr="00EE1ACD" w:rsidRDefault="009B07D6" w:rsidP="00250A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Члени виконавчого комітету 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Старости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ind w:left="-108" w:firstLine="108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Заходи з відзначення 76-ої річниці перемоги у Другій світовій війні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ради</w:t>
            </w:r>
          </w:p>
          <w:p w:rsidR="009B07D6" w:rsidRPr="00EE1ACD" w:rsidRDefault="009B07D6" w:rsidP="00250AE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Старости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Заходи у зв’язку з Днем скорботи та вшанування пам’яті жертв війни в Україні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Члени виконавчого комітету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Свято останнього  дзвоника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Члени виконавчого комітету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Заходи з відзначення Дня Конституції України</w:t>
            </w:r>
          </w:p>
          <w:p w:rsidR="009B07D6" w:rsidRPr="00EE1ACD" w:rsidRDefault="009B07D6" w:rsidP="00250A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31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Виконавчий комітет селищної ради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Заходи з відзначення Дня визволення селища та населених пунктів селищної ради  від фашистських загарбників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E1ACD">
              <w:rPr>
                <w:sz w:val="28"/>
                <w:szCs w:val="28"/>
                <w:lang w:val="uk-UA"/>
              </w:rPr>
              <w:t>Камінський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В.Ф.,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Кудацький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Ю.Л.,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Бегаль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Л.В.</w:t>
            </w:r>
          </w:p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Старости </w:t>
            </w:r>
          </w:p>
        </w:tc>
      </w:tr>
      <w:tr w:rsidR="009B07D6" w:rsidRPr="00C65F38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Заходи з відзначення Дня селища, Дня села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E1ACD">
              <w:rPr>
                <w:sz w:val="28"/>
                <w:szCs w:val="28"/>
                <w:lang w:val="uk-UA"/>
              </w:rPr>
              <w:t>Камінський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В.Ф., ,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Кудацький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Ю.Л., </w:t>
            </w:r>
            <w:proofErr w:type="spellStart"/>
            <w:r w:rsidRPr="00EE1ACD">
              <w:rPr>
                <w:sz w:val="28"/>
                <w:szCs w:val="28"/>
                <w:lang w:val="uk-UA"/>
              </w:rPr>
              <w:t>Яриніч</w:t>
            </w:r>
            <w:proofErr w:type="spellEnd"/>
            <w:r w:rsidRPr="00EE1ACD">
              <w:rPr>
                <w:sz w:val="28"/>
                <w:szCs w:val="28"/>
                <w:lang w:val="uk-UA"/>
              </w:rPr>
              <w:t xml:space="preserve"> В.П., Старости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b/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Заходи з відзначення Дня Державного прапора України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Заступник селищного голови з питань діяльності виконавчих органів ради </w:t>
            </w:r>
          </w:p>
        </w:tc>
      </w:tr>
      <w:tr w:rsidR="009B07D6" w:rsidRPr="00EE1ACD" w:rsidTr="00250AE3">
        <w:tc>
          <w:tcPr>
            <w:tcW w:w="1526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497" w:type="dxa"/>
          </w:tcPr>
          <w:p w:rsidR="009B07D6" w:rsidRPr="00EE1ACD" w:rsidRDefault="009B07D6" w:rsidP="00250AE3">
            <w:pPr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Заходи до Дня пам’яті жертв голодоморів </w:t>
            </w:r>
          </w:p>
        </w:tc>
        <w:tc>
          <w:tcPr>
            <w:tcW w:w="4331" w:type="dxa"/>
          </w:tcPr>
          <w:p w:rsidR="009B07D6" w:rsidRPr="00EE1ACD" w:rsidRDefault="009B07D6" w:rsidP="00250AE3">
            <w:pPr>
              <w:jc w:val="center"/>
              <w:rPr>
                <w:sz w:val="28"/>
                <w:szCs w:val="28"/>
                <w:lang w:val="uk-UA"/>
              </w:rPr>
            </w:pPr>
            <w:r w:rsidRPr="00EE1ACD">
              <w:rPr>
                <w:sz w:val="28"/>
                <w:szCs w:val="28"/>
                <w:lang w:val="uk-UA"/>
              </w:rPr>
              <w:t xml:space="preserve">Члени виконавчого комітету </w:t>
            </w:r>
          </w:p>
        </w:tc>
      </w:tr>
    </w:tbl>
    <w:p w:rsidR="009B07D6" w:rsidRPr="00EE1ACD" w:rsidRDefault="009B07D6" w:rsidP="009B07D6">
      <w:pPr>
        <w:jc w:val="center"/>
        <w:rPr>
          <w:sz w:val="28"/>
          <w:szCs w:val="28"/>
          <w:lang w:val="uk-UA"/>
        </w:rPr>
      </w:pPr>
    </w:p>
    <w:tbl>
      <w:tblPr>
        <w:tblW w:w="90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"/>
        <w:gridCol w:w="1551"/>
        <w:gridCol w:w="7374"/>
      </w:tblGrid>
      <w:tr w:rsidR="009B07D6" w:rsidRPr="00EE1ACD" w:rsidTr="00250AE3">
        <w:tc>
          <w:tcPr>
            <w:tcW w:w="142" w:type="dxa"/>
          </w:tcPr>
          <w:p w:rsidR="009B07D6" w:rsidRPr="00EE1ACD" w:rsidRDefault="009B07D6" w:rsidP="00250AE3">
            <w:pPr>
              <w:rPr>
                <w:sz w:val="28"/>
                <w:szCs w:val="28"/>
              </w:rPr>
            </w:pPr>
          </w:p>
        </w:tc>
        <w:tc>
          <w:tcPr>
            <w:tcW w:w="1551" w:type="dxa"/>
          </w:tcPr>
          <w:p w:rsidR="009B07D6" w:rsidRPr="00EE1ACD" w:rsidRDefault="009B07D6" w:rsidP="00250AE3">
            <w:pPr>
              <w:pStyle w:val="aa"/>
              <w:snapToGrid w:val="0"/>
              <w:spacing w:line="240" w:lineRule="exact"/>
              <w:ind w:left="-631" w:firstLine="631"/>
              <w:rPr>
                <w:sz w:val="28"/>
                <w:szCs w:val="28"/>
              </w:rPr>
            </w:pPr>
          </w:p>
        </w:tc>
        <w:tc>
          <w:tcPr>
            <w:tcW w:w="7374" w:type="dxa"/>
          </w:tcPr>
          <w:p w:rsidR="009B07D6" w:rsidRPr="00EE1ACD" w:rsidRDefault="009B07D6" w:rsidP="00250AE3">
            <w:pPr>
              <w:suppressAutoHyphens/>
              <w:spacing w:line="240" w:lineRule="exact"/>
              <w:rPr>
                <w:sz w:val="28"/>
                <w:szCs w:val="28"/>
                <w:lang w:val="uk-UA" w:eastAsia="zh-CN"/>
              </w:rPr>
            </w:pPr>
          </w:p>
        </w:tc>
      </w:tr>
    </w:tbl>
    <w:p w:rsidR="009B07D6" w:rsidRDefault="009B07D6" w:rsidP="009B07D6"/>
    <w:p w:rsidR="009B07D6" w:rsidRPr="00EE1ACD" w:rsidRDefault="009B07D6" w:rsidP="009B07D6"/>
    <w:p w:rsidR="006244AA" w:rsidRPr="000B4D3A" w:rsidRDefault="006244AA" w:rsidP="000B4D3A"/>
    <w:sectPr w:rsidR="006244AA" w:rsidRPr="000B4D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BCD"/>
    <w:rsid w:val="00091A6D"/>
    <w:rsid w:val="000B4D3A"/>
    <w:rsid w:val="00272B0B"/>
    <w:rsid w:val="002A5009"/>
    <w:rsid w:val="00336BCD"/>
    <w:rsid w:val="006244AA"/>
    <w:rsid w:val="00713A3F"/>
    <w:rsid w:val="009B07D6"/>
    <w:rsid w:val="00A72337"/>
    <w:rsid w:val="00C6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233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723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3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337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2A500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7">
    <w:name w:val="Body Text Indent"/>
    <w:basedOn w:val="a"/>
    <w:link w:val="a8"/>
    <w:uiPriority w:val="99"/>
    <w:semiHidden/>
    <w:unhideWhenUsed/>
    <w:rsid w:val="009B07D6"/>
    <w:pPr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B07D6"/>
    <w:rPr>
      <w:rFonts w:eastAsiaTheme="minorEastAsia"/>
      <w:lang w:val="ru-RU" w:eastAsia="ru-RU"/>
    </w:rPr>
  </w:style>
  <w:style w:type="table" w:styleId="a9">
    <w:name w:val="Table Grid"/>
    <w:basedOn w:val="a1"/>
    <w:uiPriority w:val="59"/>
    <w:rsid w:val="009B07D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9B07D6"/>
    <w:pPr>
      <w:suppressLineNumbers/>
      <w:suppressAutoHyphens/>
      <w:autoSpaceDE/>
      <w:autoSpaceDN/>
    </w:pPr>
    <w:rPr>
      <w:sz w:val="24"/>
      <w:szCs w:val="24"/>
      <w:lang w:eastAsia="zh-CN"/>
    </w:rPr>
  </w:style>
  <w:style w:type="paragraph" w:styleId="ab">
    <w:name w:val="Normal (Web)"/>
    <w:basedOn w:val="a"/>
    <w:uiPriority w:val="99"/>
    <w:semiHidden/>
    <w:unhideWhenUsed/>
    <w:rsid w:val="009B07D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233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723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3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337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2A500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7">
    <w:name w:val="Body Text Indent"/>
    <w:basedOn w:val="a"/>
    <w:link w:val="a8"/>
    <w:uiPriority w:val="99"/>
    <w:semiHidden/>
    <w:unhideWhenUsed/>
    <w:rsid w:val="009B07D6"/>
    <w:pPr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B07D6"/>
    <w:rPr>
      <w:rFonts w:eastAsiaTheme="minorEastAsia"/>
      <w:lang w:val="ru-RU" w:eastAsia="ru-RU"/>
    </w:rPr>
  </w:style>
  <w:style w:type="table" w:styleId="a9">
    <w:name w:val="Table Grid"/>
    <w:basedOn w:val="a1"/>
    <w:uiPriority w:val="59"/>
    <w:rsid w:val="009B07D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9B07D6"/>
    <w:pPr>
      <w:suppressLineNumbers/>
      <w:suppressAutoHyphens/>
      <w:autoSpaceDE/>
      <w:autoSpaceDN/>
    </w:pPr>
    <w:rPr>
      <w:sz w:val="24"/>
      <w:szCs w:val="24"/>
      <w:lang w:eastAsia="zh-CN"/>
    </w:rPr>
  </w:style>
  <w:style w:type="paragraph" w:styleId="ab">
    <w:name w:val="Normal (Web)"/>
    <w:basedOn w:val="a"/>
    <w:uiPriority w:val="99"/>
    <w:semiHidden/>
    <w:unhideWhenUsed/>
    <w:rsid w:val="009B07D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5588</Words>
  <Characters>3186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2021-01-22T06:12:00Z</cp:lastPrinted>
  <dcterms:created xsi:type="dcterms:W3CDTF">2021-01-20T14:44:00Z</dcterms:created>
  <dcterms:modified xsi:type="dcterms:W3CDTF">2021-02-11T13:29:00Z</dcterms:modified>
</cp:coreProperties>
</file>