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C0" w:rsidRDefault="00073BC0" w:rsidP="00073BC0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BC0" w:rsidRDefault="00073BC0" w:rsidP="00073BC0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073BC0" w:rsidRDefault="00073BC0" w:rsidP="00073BC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</w:p>
    <w:p w:rsidR="00073BC0" w:rsidRDefault="00073BC0" w:rsidP="00073BC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73BC0" w:rsidRDefault="00073BC0" w:rsidP="00073BC0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73BC0" w:rsidRDefault="00073BC0" w:rsidP="00073BC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073BC0" w:rsidRDefault="00073BC0" w:rsidP="00073BC0">
      <w:pPr>
        <w:jc w:val="center"/>
        <w:rPr>
          <w:sz w:val="28"/>
          <w:szCs w:val="28"/>
          <w:lang w:val="uk-UA"/>
        </w:rPr>
      </w:pPr>
    </w:p>
    <w:p w:rsidR="00073BC0" w:rsidRDefault="00073BC0" w:rsidP="00073BC0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073BC0" w:rsidRDefault="00073BC0" w:rsidP="00073BC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 xml:space="preserve">27 </w:t>
      </w:r>
      <w:r>
        <w:rPr>
          <w:sz w:val="28"/>
          <w:szCs w:val="28"/>
          <w:u w:val="single"/>
          <w:lang w:val="uk-UA"/>
        </w:rPr>
        <w:t>травня  2021 р. №</w:t>
      </w:r>
      <w:r>
        <w:rPr>
          <w:sz w:val="28"/>
          <w:szCs w:val="28"/>
          <w:u w:val="single"/>
          <w:lang w:val="uk-UA"/>
        </w:rPr>
        <w:t>84</w:t>
      </w:r>
    </w:p>
    <w:p w:rsidR="00073BC0" w:rsidRDefault="00073BC0" w:rsidP="00073B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073BC0" w:rsidRDefault="00073BC0" w:rsidP="00073B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</w:p>
    <w:p w:rsidR="00073BC0" w:rsidRDefault="00073BC0" w:rsidP="00073BC0">
      <w:pPr>
        <w:rPr>
          <w:sz w:val="28"/>
          <w:szCs w:val="28"/>
          <w:lang w:val="uk-UA"/>
        </w:rPr>
      </w:pPr>
    </w:p>
    <w:p w:rsidR="00073BC0" w:rsidRDefault="00073BC0" w:rsidP="00073B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літнього відпочинку</w:t>
      </w:r>
    </w:p>
    <w:p w:rsidR="00073BC0" w:rsidRDefault="00073BC0" w:rsidP="00073B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оздоровлення дітей шкільного </w:t>
      </w:r>
    </w:p>
    <w:p w:rsidR="00073BC0" w:rsidRDefault="00073BC0" w:rsidP="00073B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дошкільного віку у 2021 році</w:t>
      </w:r>
    </w:p>
    <w:p w:rsidR="00073BC0" w:rsidRDefault="00073BC0" w:rsidP="00073BC0">
      <w:pPr>
        <w:ind w:left="360"/>
        <w:jc w:val="both"/>
        <w:rPr>
          <w:sz w:val="28"/>
          <w:szCs w:val="28"/>
          <w:lang w:val="uk-UA"/>
        </w:rPr>
      </w:pPr>
    </w:p>
    <w:p w:rsidR="00073BC0" w:rsidRDefault="004C29A3" w:rsidP="004C29A3">
      <w:pPr>
        <w:shd w:val="clear" w:color="auto" w:fill="FFFFFF"/>
        <w:spacing w:before="300" w:after="450"/>
        <w:ind w:right="450"/>
        <w:jc w:val="both"/>
        <w:rPr>
          <w:sz w:val="28"/>
          <w:szCs w:val="28"/>
          <w:lang w:val="uk-UA"/>
        </w:rPr>
      </w:pPr>
      <w:bookmarkStart w:id="0" w:name="n3"/>
      <w:bookmarkEnd w:id="0"/>
      <w:r w:rsidRPr="004C29A3">
        <w:rPr>
          <w:bCs/>
          <w:color w:val="333333"/>
          <w:sz w:val="28"/>
          <w:szCs w:val="28"/>
          <w:lang w:val="uk-UA" w:eastAsia="uk-UA"/>
        </w:rPr>
        <w:tab/>
        <w:t xml:space="preserve">Відповідно до постанови Кабінету Міністрів України від 09.12.2020 року №1236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4C29A3">
        <w:rPr>
          <w:bCs/>
          <w:color w:val="333333"/>
          <w:sz w:val="28"/>
          <w:szCs w:val="28"/>
          <w:lang w:val="uk-UA" w:eastAsia="uk-UA"/>
        </w:rPr>
        <w:t xml:space="preserve">COVID-19, спричиненої </w:t>
      </w:r>
      <w:proofErr w:type="spellStart"/>
      <w:r w:rsidRPr="004C29A3">
        <w:rPr>
          <w:bCs/>
          <w:color w:val="333333"/>
          <w:sz w:val="28"/>
          <w:szCs w:val="28"/>
          <w:lang w:val="uk-UA" w:eastAsia="uk-UA"/>
        </w:rPr>
        <w:t>коронавірусом</w:t>
      </w:r>
      <w:proofErr w:type="spellEnd"/>
      <w:r w:rsidRPr="004C29A3">
        <w:rPr>
          <w:bCs/>
          <w:color w:val="333333"/>
          <w:sz w:val="28"/>
          <w:szCs w:val="28"/>
          <w:lang w:val="uk-UA" w:eastAsia="uk-UA"/>
        </w:rPr>
        <w:t xml:space="preserve"> SARS-CoV-2</w:t>
      </w:r>
      <w:r>
        <w:rPr>
          <w:bCs/>
          <w:color w:val="333333"/>
          <w:sz w:val="28"/>
          <w:szCs w:val="28"/>
          <w:lang w:val="uk-UA" w:eastAsia="uk-UA"/>
        </w:rPr>
        <w:t>» з наступними змінами та доповненнями, в</w:t>
      </w:r>
      <w:r w:rsidR="00073BC0">
        <w:rPr>
          <w:sz w:val="28"/>
          <w:szCs w:val="28"/>
          <w:lang w:val="uk-UA"/>
        </w:rPr>
        <w:t xml:space="preserve">раховуючи постанову головного державного санітарного лікаря України  від 23.04.2021 троку №4 «Про затвердження протиепідемічних заходів у закладах освіти на період карантину у зв’язку з поширенням </w:t>
      </w:r>
      <w:proofErr w:type="spellStart"/>
      <w:r w:rsidR="00073BC0">
        <w:rPr>
          <w:sz w:val="28"/>
          <w:szCs w:val="28"/>
          <w:lang w:val="uk-UA"/>
        </w:rPr>
        <w:t>коронавірусної</w:t>
      </w:r>
      <w:proofErr w:type="spellEnd"/>
      <w:r w:rsidR="00073BC0">
        <w:rPr>
          <w:sz w:val="28"/>
          <w:szCs w:val="28"/>
          <w:lang w:val="uk-UA"/>
        </w:rPr>
        <w:t xml:space="preserve"> хвороби»  та у зв’язку із продовженням карантину в Україні </w:t>
      </w:r>
    </w:p>
    <w:p w:rsidR="00073BC0" w:rsidRDefault="00073BC0" w:rsidP="00073B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 </w:t>
      </w:r>
    </w:p>
    <w:p w:rsidR="00073BC0" w:rsidRDefault="00073BC0" w:rsidP="00073BC0">
      <w:pPr>
        <w:ind w:firstLine="709"/>
        <w:jc w:val="both"/>
        <w:rPr>
          <w:sz w:val="28"/>
          <w:szCs w:val="28"/>
          <w:lang w:val="uk-UA"/>
        </w:rPr>
      </w:pPr>
    </w:p>
    <w:p w:rsidR="00073BC0" w:rsidRDefault="00073BC0" w:rsidP="004C29A3">
      <w:pPr>
        <w:pStyle w:val="a5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Довідку начальника гуманітарного відділу селищної ради взят</w:t>
      </w:r>
      <w:r w:rsidR="004C29A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до відома.</w:t>
      </w:r>
    </w:p>
    <w:p w:rsidR="00073BC0" w:rsidRDefault="00073BC0" w:rsidP="00073BC0">
      <w:pPr>
        <w:pStyle w:val="a5"/>
        <w:jc w:val="both"/>
        <w:rPr>
          <w:sz w:val="28"/>
          <w:szCs w:val="28"/>
          <w:lang w:val="uk-UA"/>
        </w:rPr>
      </w:pPr>
    </w:p>
    <w:p w:rsidR="00073BC0" w:rsidRDefault="004C29A3" w:rsidP="004C29A3">
      <w:pPr>
        <w:pStyle w:val="a5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73BC0">
        <w:rPr>
          <w:sz w:val="28"/>
          <w:szCs w:val="28"/>
          <w:lang w:val="uk-UA"/>
        </w:rPr>
        <w:t xml:space="preserve">Пришкільні табори з денним перебуванням у закладах загальної середньої освіти селищної ради </w:t>
      </w:r>
      <w:r>
        <w:rPr>
          <w:sz w:val="28"/>
          <w:szCs w:val="28"/>
          <w:lang w:val="uk-UA"/>
        </w:rPr>
        <w:t>не відкривати.</w:t>
      </w:r>
    </w:p>
    <w:p w:rsidR="004C29A3" w:rsidRDefault="004C29A3" w:rsidP="004C29A3">
      <w:pPr>
        <w:pStyle w:val="a5"/>
        <w:ind w:left="0" w:firstLine="360"/>
        <w:jc w:val="both"/>
        <w:rPr>
          <w:sz w:val="28"/>
          <w:szCs w:val="28"/>
          <w:lang w:val="uk-UA"/>
        </w:rPr>
      </w:pPr>
    </w:p>
    <w:p w:rsidR="00073BC0" w:rsidRPr="004C29A3" w:rsidRDefault="004C29A3" w:rsidP="004C29A3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73BC0" w:rsidRPr="004C29A3">
        <w:rPr>
          <w:sz w:val="28"/>
          <w:szCs w:val="28"/>
          <w:lang w:val="uk-UA"/>
        </w:rPr>
        <w:t xml:space="preserve">Придбати путівки в позаміський табір «Світязь» с. </w:t>
      </w:r>
      <w:proofErr w:type="spellStart"/>
      <w:r w:rsidR="00073BC0" w:rsidRPr="004C29A3">
        <w:rPr>
          <w:sz w:val="28"/>
          <w:szCs w:val="28"/>
          <w:lang w:val="uk-UA"/>
        </w:rPr>
        <w:t>Пульмо</w:t>
      </w:r>
      <w:proofErr w:type="spellEnd"/>
      <w:r w:rsidR="00073BC0" w:rsidRPr="004C29A3">
        <w:rPr>
          <w:sz w:val="28"/>
          <w:szCs w:val="28"/>
          <w:lang w:val="uk-UA"/>
        </w:rPr>
        <w:t xml:space="preserve"> у кількості 9 штук.</w:t>
      </w:r>
    </w:p>
    <w:p w:rsidR="00073BC0" w:rsidRDefault="00073BC0" w:rsidP="00073BC0">
      <w:pPr>
        <w:jc w:val="both"/>
        <w:rPr>
          <w:sz w:val="28"/>
          <w:szCs w:val="28"/>
          <w:lang w:val="uk-UA"/>
        </w:rPr>
      </w:pPr>
    </w:p>
    <w:p w:rsidR="00073BC0" w:rsidRDefault="00073BC0" w:rsidP="00073BC0">
      <w:pPr>
        <w:jc w:val="center"/>
        <w:rPr>
          <w:sz w:val="28"/>
          <w:szCs w:val="28"/>
          <w:lang w:val="uk-UA"/>
        </w:rPr>
      </w:pPr>
    </w:p>
    <w:p w:rsidR="00073BC0" w:rsidRDefault="00073BC0" w:rsidP="00073BC0">
      <w:pPr>
        <w:rPr>
          <w:sz w:val="28"/>
          <w:szCs w:val="28"/>
          <w:lang w:val="uk-UA"/>
        </w:rPr>
      </w:pPr>
    </w:p>
    <w:p w:rsidR="00073BC0" w:rsidRDefault="00073BC0" w:rsidP="00073B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073BC0" w:rsidRDefault="00073BC0" w:rsidP="00073BC0">
      <w:pPr>
        <w:rPr>
          <w:lang w:val="uk-UA"/>
        </w:rPr>
      </w:pPr>
    </w:p>
    <w:p w:rsidR="00073BC0" w:rsidRDefault="00073BC0" w:rsidP="00073BC0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073BC0" w:rsidRDefault="00073BC0" w:rsidP="00073BC0">
      <w:pPr>
        <w:ind w:firstLine="708"/>
        <w:rPr>
          <w:sz w:val="28"/>
          <w:szCs w:val="28"/>
          <w:lang w:val="uk-UA"/>
        </w:rPr>
      </w:pPr>
    </w:p>
    <w:p w:rsidR="004C29A3" w:rsidRDefault="004C29A3" w:rsidP="00073BC0">
      <w:pPr>
        <w:ind w:firstLine="708"/>
        <w:rPr>
          <w:sz w:val="28"/>
          <w:szCs w:val="28"/>
          <w:lang w:val="uk-UA"/>
        </w:rPr>
      </w:pPr>
    </w:p>
    <w:p w:rsidR="004C29A3" w:rsidRPr="004C29A3" w:rsidRDefault="004C29A3" w:rsidP="00073BC0">
      <w:pPr>
        <w:ind w:firstLine="708"/>
        <w:rPr>
          <w:sz w:val="28"/>
          <w:szCs w:val="28"/>
          <w:lang w:val="uk-UA"/>
        </w:rPr>
      </w:pPr>
    </w:p>
    <w:p w:rsidR="004C29A3" w:rsidRDefault="004C29A3" w:rsidP="004C29A3">
      <w:pPr>
        <w:jc w:val="center"/>
        <w:rPr>
          <w:sz w:val="28"/>
          <w:szCs w:val="28"/>
        </w:rPr>
      </w:pPr>
      <w:r>
        <w:rPr>
          <w:sz w:val="28"/>
          <w:szCs w:val="28"/>
        </w:rPr>
        <w:t>ДОВІДКА</w:t>
      </w:r>
    </w:p>
    <w:p w:rsidR="004C29A3" w:rsidRDefault="004C29A3" w:rsidP="004C29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шкільного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у 2021 </w:t>
      </w:r>
      <w:proofErr w:type="spellStart"/>
      <w:r>
        <w:rPr>
          <w:sz w:val="28"/>
          <w:szCs w:val="28"/>
        </w:rPr>
        <w:t>році</w:t>
      </w:r>
      <w:proofErr w:type="spellEnd"/>
    </w:p>
    <w:p w:rsidR="004C29A3" w:rsidRPr="004C29A3" w:rsidRDefault="004C29A3" w:rsidP="004C29A3">
      <w:pPr>
        <w:jc w:val="center"/>
        <w:rPr>
          <w:sz w:val="28"/>
          <w:szCs w:val="28"/>
          <w:lang w:val="uk-UA"/>
        </w:rPr>
      </w:pPr>
      <w:bookmarkStart w:id="1" w:name="_GoBack"/>
      <w:bookmarkEnd w:id="1"/>
    </w:p>
    <w:p w:rsidR="004C29A3" w:rsidRDefault="004C29A3" w:rsidP="004C29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Старовижівській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громаді</w:t>
      </w:r>
      <w:proofErr w:type="spellEnd"/>
      <w:r>
        <w:rPr>
          <w:sz w:val="28"/>
          <w:szCs w:val="28"/>
        </w:rPr>
        <w:t xml:space="preserve"> станом на </w:t>
      </w:r>
      <w:proofErr w:type="spellStart"/>
      <w:r>
        <w:rPr>
          <w:sz w:val="28"/>
          <w:szCs w:val="28"/>
        </w:rPr>
        <w:t>сьогодні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1540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7 до 18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ільгового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. З них: 16 </w:t>
      </w:r>
      <w:proofErr w:type="spellStart"/>
      <w:r>
        <w:rPr>
          <w:sz w:val="28"/>
          <w:szCs w:val="28"/>
        </w:rPr>
        <w:t>дітей-сиріт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; 52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пункту 19 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статус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ійни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гарантії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» ;  1 </w:t>
      </w:r>
      <w:proofErr w:type="spellStart"/>
      <w:r>
        <w:rPr>
          <w:sz w:val="28"/>
          <w:szCs w:val="28"/>
        </w:rPr>
        <w:t>дитина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зареєстрована</w:t>
      </w:r>
      <w:proofErr w:type="spellEnd"/>
      <w:r>
        <w:rPr>
          <w:sz w:val="28"/>
          <w:szCs w:val="28"/>
        </w:rPr>
        <w:t xml:space="preserve"> як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переміщена</w:t>
      </w:r>
      <w:proofErr w:type="spellEnd"/>
      <w:r>
        <w:rPr>
          <w:sz w:val="28"/>
          <w:szCs w:val="28"/>
        </w:rPr>
        <w:t xml:space="preserve"> особа; 32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взятих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/>
          <w:sz w:val="28"/>
          <w:szCs w:val="28"/>
        </w:rPr>
        <w:t>обл</w:t>
      </w:r>
      <w:proofErr w:type="gramEnd"/>
      <w:r>
        <w:rPr>
          <w:color w:val="000000"/>
          <w:sz w:val="28"/>
          <w:szCs w:val="28"/>
        </w:rPr>
        <w:t>ік</w:t>
      </w:r>
      <w:proofErr w:type="spellEnd"/>
      <w:r>
        <w:rPr>
          <w:color w:val="000000"/>
          <w:sz w:val="28"/>
          <w:szCs w:val="28"/>
        </w:rPr>
        <w:t xml:space="preserve"> службами у справах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як таких,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перебувають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складних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обставинах</w:t>
      </w:r>
      <w:proofErr w:type="spellEnd"/>
      <w:r>
        <w:rPr>
          <w:color w:val="000000"/>
          <w:sz w:val="28"/>
          <w:szCs w:val="28"/>
        </w:rPr>
        <w:t xml:space="preserve">;  32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інвалідністю</w:t>
      </w:r>
      <w:proofErr w:type="spellEnd"/>
      <w:r>
        <w:rPr>
          <w:sz w:val="28"/>
          <w:szCs w:val="28"/>
        </w:rPr>
        <w:t xml:space="preserve">;  21 </w:t>
      </w:r>
      <w:proofErr w:type="spellStart"/>
      <w:r>
        <w:rPr>
          <w:sz w:val="28"/>
          <w:szCs w:val="28"/>
        </w:rPr>
        <w:t>дитина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; 672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багатодітних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; 102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малозабезпечених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; 105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на диспансерному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; 503 </w:t>
      </w:r>
      <w:proofErr w:type="spellStart"/>
      <w:r>
        <w:rPr>
          <w:sz w:val="28"/>
          <w:szCs w:val="28"/>
        </w:rPr>
        <w:t>талановиті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обдаровані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.  </w:t>
      </w:r>
    </w:p>
    <w:p w:rsidR="004C29A3" w:rsidRDefault="004C29A3" w:rsidP="004C29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місцевому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</w:t>
      </w:r>
      <w:proofErr w:type="spellEnd"/>
      <w:r>
        <w:rPr>
          <w:sz w:val="28"/>
          <w:szCs w:val="28"/>
        </w:rPr>
        <w:t xml:space="preserve"> 2021 року  </w:t>
      </w:r>
      <w:proofErr w:type="spellStart"/>
      <w:r>
        <w:rPr>
          <w:sz w:val="28"/>
          <w:szCs w:val="28"/>
        </w:rPr>
        <w:t>передбачено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52500 грн. на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путівок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стаціонарних</w:t>
      </w:r>
      <w:proofErr w:type="spellEnd"/>
      <w:r>
        <w:rPr>
          <w:sz w:val="28"/>
          <w:szCs w:val="28"/>
        </w:rPr>
        <w:t xml:space="preserve"> таборах. </w:t>
      </w:r>
      <w:proofErr w:type="spellStart"/>
      <w:r>
        <w:rPr>
          <w:sz w:val="28"/>
          <w:szCs w:val="28"/>
        </w:rPr>
        <w:t>Планується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путівок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позаміський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табір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Світязь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ульмо</w:t>
      </w:r>
      <w:proofErr w:type="spellEnd"/>
      <w:r>
        <w:rPr>
          <w:sz w:val="28"/>
          <w:szCs w:val="28"/>
        </w:rPr>
        <w:t xml:space="preserve">) на першу </w:t>
      </w:r>
      <w:proofErr w:type="spellStart"/>
      <w:r>
        <w:rPr>
          <w:sz w:val="28"/>
          <w:szCs w:val="28"/>
        </w:rPr>
        <w:t>табірну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зміну</w:t>
      </w:r>
      <w:proofErr w:type="spellEnd"/>
      <w:r>
        <w:rPr>
          <w:sz w:val="28"/>
          <w:szCs w:val="28"/>
        </w:rPr>
        <w:t>.</w:t>
      </w:r>
    </w:p>
    <w:p w:rsidR="004C29A3" w:rsidRDefault="004C29A3" w:rsidP="004C29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департамент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пільгових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оздоровилися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стаціонарному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таборі</w:t>
      </w:r>
      <w:proofErr w:type="spellEnd"/>
      <w:r>
        <w:rPr>
          <w:sz w:val="28"/>
          <w:szCs w:val="28"/>
        </w:rPr>
        <w:t xml:space="preserve">  «Молода </w:t>
      </w:r>
      <w:proofErr w:type="spellStart"/>
      <w:r>
        <w:rPr>
          <w:sz w:val="28"/>
          <w:szCs w:val="28"/>
        </w:rPr>
        <w:t>гвардія</w:t>
      </w:r>
      <w:proofErr w:type="spellEnd"/>
      <w:r>
        <w:rPr>
          <w:sz w:val="28"/>
          <w:szCs w:val="28"/>
        </w:rPr>
        <w:t>».</w:t>
      </w:r>
    </w:p>
    <w:p w:rsidR="004C29A3" w:rsidRDefault="004C29A3" w:rsidP="004C29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постанову головного державного </w:t>
      </w:r>
      <w:proofErr w:type="spellStart"/>
      <w:r>
        <w:rPr>
          <w:sz w:val="28"/>
          <w:szCs w:val="28"/>
        </w:rPr>
        <w:t>санітарного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23.04.2021 року №4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протиепідемічних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у закладах </w:t>
      </w:r>
      <w:proofErr w:type="spellStart"/>
      <w:r>
        <w:rPr>
          <w:sz w:val="28"/>
          <w:szCs w:val="28"/>
        </w:rPr>
        <w:t>осві</w:t>
      </w:r>
      <w:proofErr w:type="gramStart"/>
      <w:r>
        <w:rPr>
          <w:sz w:val="28"/>
          <w:szCs w:val="28"/>
        </w:rPr>
        <w:t>ти</w:t>
      </w:r>
      <w:proofErr w:type="spellEnd"/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карантину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поширенням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коронавірусної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хвороби</w:t>
      </w:r>
      <w:proofErr w:type="spellEnd"/>
      <w:r>
        <w:rPr>
          <w:sz w:val="28"/>
          <w:szCs w:val="28"/>
        </w:rPr>
        <w:t xml:space="preserve">»  та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продовженням</w:t>
      </w:r>
      <w:proofErr w:type="spellEnd"/>
      <w:r>
        <w:rPr>
          <w:sz w:val="28"/>
          <w:szCs w:val="28"/>
        </w:rPr>
        <w:t xml:space="preserve"> карантину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функціонування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пришкільних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таборів</w:t>
      </w:r>
      <w:proofErr w:type="spellEnd"/>
      <w:r>
        <w:rPr>
          <w:sz w:val="28"/>
          <w:szCs w:val="28"/>
        </w:rPr>
        <w:t xml:space="preserve">  з </w:t>
      </w:r>
      <w:proofErr w:type="spellStart"/>
      <w:r>
        <w:rPr>
          <w:sz w:val="28"/>
          <w:szCs w:val="28"/>
        </w:rPr>
        <w:t>денним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відкритим</w:t>
      </w:r>
      <w:proofErr w:type="spellEnd"/>
      <w:r>
        <w:rPr>
          <w:sz w:val="28"/>
          <w:szCs w:val="28"/>
        </w:rPr>
        <w:t>.</w:t>
      </w:r>
    </w:p>
    <w:p w:rsidR="004C29A3" w:rsidRDefault="004C29A3" w:rsidP="004C29A3">
      <w:pPr>
        <w:ind w:firstLine="567"/>
        <w:jc w:val="both"/>
        <w:rPr>
          <w:sz w:val="28"/>
          <w:szCs w:val="28"/>
        </w:rPr>
      </w:pPr>
    </w:p>
    <w:p w:rsidR="004C29A3" w:rsidRDefault="004C29A3" w:rsidP="004C29A3">
      <w:pPr>
        <w:ind w:firstLine="567"/>
        <w:jc w:val="both"/>
        <w:rPr>
          <w:sz w:val="28"/>
          <w:szCs w:val="28"/>
        </w:rPr>
      </w:pPr>
    </w:p>
    <w:p w:rsidR="004C29A3" w:rsidRDefault="004C29A3" w:rsidP="004C29A3">
      <w:pPr>
        <w:ind w:firstLine="567"/>
        <w:jc w:val="both"/>
        <w:rPr>
          <w:sz w:val="28"/>
          <w:szCs w:val="28"/>
        </w:rPr>
      </w:pPr>
    </w:p>
    <w:p w:rsidR="004C29A3" w:rsidRDefault="004C29A3" w:rsidP="004C29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гумані</w:t>
      </w:r>
      <w:proofErr w:type="gramStart"/>
      <w:r>
        <w:rPr>
          <w:sz w:val="28"/>
          <w:szCs w:val="28"/>
        </w:rPr>
        <w:t>тарного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</w:p>
    <w:p w:rsidR="004C29A3" w:rsidRDefault="004C29A3" w:rsidP="004C29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                                                                        Валентина  ЯРИНІЧ</w:t>
      </w:r>
    </w:p>
    <w:p w:rsidR="004C29A3" w:rsidRDefault="004C29A3" w:rsidP="004C29A3">
      <w:pPr>
        <w:jc w:val="both"/>
        <w:rPr>
          <w:sz w:val="28"/>
          <w:szCs w:val="28"/>
        </w:rPr>
      </w:pPr>
    </w:p>
    <w:p w:rsidR="004C29A3" w:rsidRDefault="004C29A3" w:rsidP="004C29A3">
      <w:pPr>
        <w:ind w:firstLine="567"/>
        <w:jc w:val="both"/>
        <w:rPr>
          <w:sz w:val="28"/>
          <w:szCs w:val="28"/>
        </w:rPr>
      </w:pPr>
    </w:p>
    <w:p w:rsidR="004C29A3" w:rsidRDefault="004C29A3" w:rsidP="004C29A3">
      <w:pPr>
        <w:ind w:firstLine="567"/>
        <w:jc w:val="both"/>
        <w:rPr>
          <w:szCs w:val="22"/>
        </w:rPr>
      </w:pPr>
    </w:p>
    <w:p w:rsidR="004C29A3" w:rsidRDefault="004C29A3" w:rsidP="004C29A3">
      <w:pPr>
        <w:rPr>
          <w:rFonts w:asciiTheme="minorHAnsi" w:hAnsiTheme="minorHAnsi" w:cstheme="minorBidi"/>
        </w:rPr>
      </w:pPr>
    </w:p>
    <w:p w:rsidR="004C29A3" w:rsidRDefault="004C29A3" w:rsidP="004C29A3">
      <w:pPr>
        <w:rPr>
          <w:sz w:val="28"/>
          <w:szCs w:val="28"/>
        </w:rPr>
      </w:pPr>
    </w:p>
    <w:p w:rsidR="00134700" w:rsidRDefault="00134700"/>
    <w:sectPr w:rsidR="001347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A52C4"/>
    <w:multiLevelType w:val="hybridMultilevel"/>
    <w:tmpl w:val="F2B471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1B2"/>
    <w:rsid w:val="00073BC0"/>
    <w:rsid w:val="00134700"/>
    <w:rsid w:val="004C29A3"/>
    <w:rsid w:val="00AD11B2"/>
    <w:rsid w:val="00D3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73BC0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073BC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073BC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73B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BC0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4C29A3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4C29A3"/>
  </w:style>
  <w:style w:type="character" w:customStyle="1" w:styleId="rvts64">
    <w:name w:val="rvts64"/>
    <w:basedOn w:val="a0"/>
    <w:rsid w:val="004C29A3"/>
  </w:style>
  <w:style w:type="paragraph" w:customStyle="1" w:styleId="rvps7">
    <w:name w:val="rvps7"/>
    <w:basedOn w:val="a"/>
    <w:rsid w:val="004C29A3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4C29A3"/>
  </w:style>
  <w:style w:type="paragraph" w:customStyle="1" w:styleId="rvps6">
    <w:name w:val="rvps6"/>
    <w:basedOn w:val="a"/>
    <w:rsid w:val="004C29A3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73BC0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073BC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073BC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73B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BC0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4C29A3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4C29A3"/>
  </w:style>
  <w:style w:type="character" w:customStyle="1" w:styleId="rvts64">
    <w:name w:val="rvts64"/>
    <w:basedOn w:val="a0"/>
    <w:rsid w:val="004C29A3"/>
  </w:style>
  <w:style w:type="paragraph" w:customStyle="1" w:styleId="rvps7">
    <w:name w:val="rvps7"/>
    <w:basedOn w:val="a"/>
    <w:rsid w:val="004C29A3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4C29A3"/>
  </w:style>
  <w:style w:type="paragraph" w:customStyle="1" w:styleId="rvps6">
    <w:name w:val="rvps6"/>
    <w:basedOn w:val="a"/>
    <w:rsid w:val="004C29A3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2021-05-31T13:33:00Z</cp:lastPrinted>
  <dcterms:created xsi:type="dcterms:W3CDTF">2021-05-31T13:11:00Z</dcterms:created>
  <dcterms:modified xsi:type="dcterms:W3CDTF">2021-05-31T13:35:00Z</dcterms:modified>
</cp:coreProperties>
</file>