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340A" w:rsidRDefault="0094340A" w:rsidP="0094340A">
      <w:pPr>
        <w:pStyle w:val="a3"/>
        <w:spacing w:line="240" w:lineRule="auto"/>
        <w:ind w:left="0"/>
        <w:jc w:val="center"/>
        <w:rPr>
          <w:sz w:val="28"/>
          <w:lang w:val="uk-UA"/>
        </w:rPr>
      </w:pPr>
      <w:r>
        <w:rPr>
          <w:sz w:val="28"/>
          <w:lang w:val="uk-UA"/>
        </w:rPr>
        <w:t xml:space="preserve">  </w:t>
      </w:r>
      <w:r>
        <w:rPr>
          <w:noProof/>
          <w:sz w:val="28"/>
          <w:lang w:val="uk-UA" w:eastAsia="uk-UA"/>
        </w:rPr>
        <w:drawing>
          <wp:inline distT="0" distB="0" distL="0" distR="0" wp14:anchorId="0BCE0BFD" wp14:editId="7AAEA41A">
            <wp:extent cx="712470" cy="818515"/>
            <wp:effectExtent l="0" t="0" r="0" b="63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712470" cy="818515"/>
                    </a:xfrm>
                    <a:prstGeom prst="rect">
                      <a:avLst/>
                    </a:prstGeom>
                    <a:noFill/>
                    <a:ln>
                      <a:noFill/>
                    </a:ln>
                  </pic:spPr>
                </pic:pic>
              </a:graphicData>
            </a:graphic>
          </wp:inline>
        </w:drawing>
      </w:r>
      <w:r w:rsidRPr="00527528">
        <w:rPr>
          <w:sz w:val="28"/>
        </w:rPr>
        <w:t xml:space="preserve"> </w:t>
      </w:r>
    </w:p>
    <w:p w:rsidR="0094340A" w:rsidRPr="00D944A3" w:rsidRDefault="0094340A" w:rsidP="0094340A">
      <w:pPr>
        <w:pStyle w:val="a3"/>
        <w:spacing w:after="0" w:line="240" w:lineRule="auto"/>
        <w:ind w:left="0"/>
        <w:jc w:val="center"/>
        <w:rPr>
          <w:b/>
        </w:rPr>
      </w:pPr>
      <w:r w:rsidRPr="00D944A3">
        <w:rPr>
          <w:b/>
          <w:sz w:val="28"/>
          <w:lang w:val="uk-UA"/>
        </w:rPr>
        <w:t>УКРАЇНА</w:t>
      </w:r>
      <w:r w:rsidRPr="00D944A3">
        <w:rPr>
          <w:b/>
          <w:sz w:val="28"/>
        </w:rPr>
        <w:t xml:space="preserve">                                                             </w:t>
      </w:r>
    </w:p>
    <w:p w:rsidR="0094340A" w:rsidRDefault="0094340A" w:rsidP="0094340A">
      <w:pPr>
        <w:pStyle w:val="a3"/>
        <w:spacing w:after="0" w:line="240" w:lineRule="auto"/>
        <w:ind w:left="0"/>
        <w:jc w:val="center"/>
        <w:rPr>
          <w:b/>
          <w:sz w:val="32"/>
          <w:szCs w:val="32"/>
          <w:lang w:val="uk-UA"/>
        </w:rPr>
      </w:pPr>
      <w:r>
        <w:rPr>
          <w:b/>
          <w:sz w:val="32"/>
          <w:szCs w:val="32"/>
          <w:lang w:val="en-US"/>
        </w:rPr>
        <w:t>C</w:t>
      </w:r>
      <w:r>
        <w:rPr>
          <w:b/>
          <w:sz w:val="32"/>
          <w:szCs w:val="32"/>
        </w:rPr>
        <w:t xml:space="preserve">ТАРОВИЖІВСЬКА </w:t>
      </w:r>
      <w:r>
        <w:rPr>
          <w:b/>
          <w:sz w:val="32"/>
          <w:szCs w:val="32"/>
          <w:lang w:val="uk-UA"/>
        </w:rPr>
        <w:t>СЕЛИЩ</w:t>
      </w:r>
      <w:r>
        <w:rPr>
          <w:b/>
          <w:sz w:val="32"/>
          <w:szCs w:val="32"/>
        </w:rPr>
        <w:t>НА</w:t>
      </w:r>
      <w:r>
        <w:rPr>
          <w:b/>
          <w:sz w:val="32"/>
          <w:szCs w:val="32"/>
          <w:lang w:val="uk-UA"/>
        </w:rPr>
        <w:t xml:space="preserve"> РАДА</w:t>
      </w:r>
    </w:p>
    <w:p w:rsidR="0094340A" w:rsidRDefault="0094340A" w:rsidP="0094340A">
      <w:pPr>
        <w:pStyle w:val="a3"/>
        <w:spacing w:after="0" w:line="240" w:lineRule="auto"/>
        <w:ind w:left="0"/>
        <w:jc w:val="center"/>
        <w:rPr>
          <w:b/>
          <w:sz w:val="32"/>
          <w:szCs w:val="32"/>
          <w:lang w:val="uk-UA"/>
        </w:rPr>
      </w:pPr>
      <w:r>
        <w:rPr>
          <w:b/>
          <w:sz w:val="32"/>
          <w:szCs w:val="32"/>
          <w:lang w:val="uk-UA"/>
        </w:rPr>
        <w:t>СТАРОВИЖІВСЬКОГО РАЙОНУ  ВОЛИНСЬКОЇ ОБЛАСТІ</w:t>
      </w:r>
    </w:p>
    <w:p w:rsidR="0094340A" w:rsidRDefault="0094340A" w:rsidP="0094340A">
      <w:pPr>
        <w:pStyle w:val="a3"/>
        <w:spacing w:after="0" w:line="240" w:lineRule="auto"/>
        <w:ind w:left="0"/>
        <w:jc w:val="center"/>
        <w:rPr>
          <w:b/>
          <w:sz w:val="32"/>
          <w:szCs w:val="32"/>
          <w:lang w:val="uk-UA"/>
        </w:rPr>
      </w:pPr>
      <w:r>
        <w:rPr>
          <w:b/>
          <w:sz w:val="32"/>
          <w:szCs w:val="32"/>
          <w:lang w:val="uk-UA"/>
        </w:rPr>
        <w:t>ВИКОНАВЧИЙ КОМІТЕТ</w:t>
      </w:r>
    </w:p>
    <w:p w:rsidR="0094340A" w:rsidRPr="00507E60" w:rsidRDefault="0094340A" w:rsidP="0094340A">
      <w:pPr>
        <w:pStyle w:val="a3"/>
        <w:spacing w:after="0" w:line="240" w:lineRule="auto"/>
        <w:ind w:left="0"/>
        <w:jc w:val="center"/>
        <w:rPr>
          <w:b/>
          <w:sz w:val="24"/>
          <w:szCs w:val="24"/>
          <w:lang w:val="uk-UA"/>
        </w:rPr>
      </w:pPr>
    </w:p>
    <w:p w:rsidR="0094340A" w:rsidRDefault="0094340A" w:rsidP="0094340A">
      <w:pPr>
        <w:pStyle w:val="a3"/>
        <w:ind w:left="0"/>
        <w:jc w:val="center"/>
        <w:rPr>
          <w:b/>
          <w:sz w:val="32"/>
          <w:szCs w:val="32"/>
          <w:lang w:val="uk-UA"/>
        </w:rPr>
      </w:pPr>
      <w:r>
        <w:rPr>
          <w:b/>
          <w:sz w:val="32"/>
          <w:szCs w:val="32"/>
          <w:lang w:val="uk-UA"/>
        </w:rPr>
        <w:t xml:space="preserve">Р І Ш Е Н </w:t>
      </w:r>
      <w:proofErr w:type="spellStart"/>
      <w:r>
        <w:rPr>
          <w:b/>
          <w:sz w:val="32"/>
          <w:szCs w:val="32"/>
          <w:lang w:val="uk-UA"/>
        </w:rPr>
        <w:t>Н</w:t>
      </w:r>
      <w:proofErr w:type="spellEnd"/>
      <w:r>
        <w:rPr>
          <w:b/>
          <w:sz w:val="32"/>
          <w:szCs w:val="32"/>
          <w:lang w:val="uk-UA"/>
        </w:rPr>
        <w:t xml:space="preserve"> Я</w:t>
      </w:r>
    </w:p>
    <w:p w:rsidR="0094340A" w:rsidRDefault="0094340A" w:rsidP="0094340A">
      <w:pPr>
        <w:tabs>
          <w:tab w:val="left" w:pos="709"/>
        </w:tabs>
        <w:jc w:val="center"/>
        <w:rPr>
          <w:sz w:val="28"/>
          <w:szCs w:val="28"/>
        </w:rPr>
      </w:pPr>
      <w:r>
        <w:tab/>
      </w:r>
      <w:r>
        <w:tab/>
      </w:r>
      <w:r>
        <w:tab/>
      </w:r>
      <w:r>
        <w:tab/>
      </w:r>
      <w:r>
        <w:rPr>
          <w:lang w:val="uk-UA"/>
        </w:rPr>
        <w:tab/>
      </w:r>
      <w:r>
        <w:rPr>
          <w:lang w:val="uk-UA"/>
        </w:rPr>
        <w:tab/>
      </w:r>
      <w:r>
        <w:rPr>
          <w:lang w:val="uk-UA"/>
        </w:rPr>
        <w:tab/>
      </w:r>
      <w:r>
        <w:rPr>
          <w:lang w:val="uk-UA"/>
        </w:rPr>
        <w:tab/>
      </w:r>
      <w:r>
        <w:rPr>
          <w:sz w:val="28"/>
          <w:szCs w:val="28"/>
        </w:rPr>
        <w:tab/>
      </w:r>
    </w:p>
    <w:p w:rsidR="0094340A" w:rsidRDefault="0094340A" w:rsidP="0094340A">
      <w:pPr>
        <w:jc w:val="both"/>
        <w:rPr>
          <w:sz w:val="28"/>
          <w:szCs w:val="28"/>
          <w:lang w:val="uk-UA"/>
        </w:rPr>
      </w:pPr>
      <w:r>
        <w:rPr>
          <w:sz w:val="28"/>
          <w:szCs w:val="28"/>
          <w:u w:val="single"/>
          <w:lang w:val="uk-UA"/>
        </w:rPr>
        <w:t xml:space="preserve">25 березня  2021 р. </w:t>
      </w:r>
      <w:r w:rsidRPr="007250AA">
        <w:rPr>
          <w:sz w:val="28"/>
          <w:szCs w:val="28"/>
          <w:u w:val="single"/>
          <w:lang w:val="uk-UA"/>
        </w:rPr>
        <w:t>№</w:t>
      </w:r>
      <w:r>
        <w:rPr>
          <w:sz w:val="28"/>
          <w:szCs w:val="28"/>
          <w:u w:val="single"/>
          <w:lang w:val="uk-UA"/>
        </w:rPr>
        <w:t xml:space="preserve">46 </w:t>
      </w:r>
      <w:r>
        <w:rPr>
          <w:sz w:val="28"/>
          <w:szCs w:val="28"/>
          <w:lang w:val="uk-UA"/>
        </w:rPr>
        <w:t xml:space="preserve"> </w:t>
      </w:r>
    </w:p>
    <w:p w:rsidR="0094340A" w:rsidRDefault="0094340A" w:rsidP="0094340A">
      <w:pPr>
        <w:jc w:val="both"/>
        <w:rPr>
          <w:sz w:val="28"/>
          <w:szCs w:val="28"/>
          <w:lang w:val="uk-UA"/>
        </w:rPr>
      </w:pPr>
      <w:proofErr w:type="spellStart"/>
      <w:r>
        <w:rPr>
          <w:sz w:val="28"/>
          <w:szCs w:val="28"/>
          <w:lang w:val="uk-UA"/>
        </w:rPr>
        <w:t>смт</w:t>
      </w:r>
      <w:proofErr w:type="spellEnd"/>
      <w:r>
        <w:rPr>
          <w:sz w:val="28"/>
          <w:szCs w:val="28"/>
          <w:lang w:val="uk-UA"/>
        </w:rPr>
        <w:t xml:space="preserve"> Стара </w:t>
      </w:r>
      <w:proofErr w:type="spellStart"/>
      <w:r>
        <w:rPr>
          <w:sz w:val="28"/>
          <w:szCs w:val="28"/>
          <w:lang w:val="uk-UA"/>
        </w:rPr>
        <w:t>Вижівка</w:t>
      </w:r>
      <w:proofErr w:type="spellEnd"/>
      <w:r>
        <w:rPr>
          <w:sz w:val="28"/>
          <w:szCs w:val="28"/>
          <w:lang w:val="uk-UA"/>
        </w:rPr>
        <w:t xml:space="preserve">     </w:t>
      </w:r>
    </w:p>
    <w:p w:rsidR="0094340A" w:rsidRPr="007403C0" w:rsidRDefault="0094340A" w:rsidP="0094340A">
      <w:pPr>
        <w:jc w:val="both"/>
        <w:rPr>
          <w:sz w:val="28"/>
          <w:szCs w:val="28"/>
          <w:lang w:val="uk-UA"/>
        </w:rPr>
      </w:pPr>
      <w:r>
        <w:rPr>
          <w:sz w:val="28"/>
          <w:szCs w:val="28"/>
          <w:lang w:val="uk-UA"/>
        </w:rPr>
        <w:t xml:space="preserve">                                                            </w:t>
      </w:r>
    </w:p>
    <w:p w:rsidR="0094340A" w:rsidRDefault="0094340A" w:rsidP="0094340A">
      <w:pPr>
        <w:pStyle w:val="caaieiaie4"/>
        <w:ind w:firstLine="0"/>
        <w:rPr>
          <w:rFonts w:ascii="Times New Roman" w:hAnsi="Times New Roman"/>
          <w:bCs/>
          <w:sz w:val="28"/>
          <w:szCs w:val="28"/>
          <w:lang w:val="uk-UA"/>
        </w:rPr>
      </w:pPr>
      <w:r w:rsidRPr="002E685F">
        <w:rPr>
          <w:rFonts w:ascii="Times New Roman" w:hAnsi="Times New Roman"/>
          <w:bCs/>
          <w:sz w:val="28"/>
          <w:szCs w:val="28"/>
          <w:lang w:val="uk-UA"/>
        </w:rPr>
        <w:t>Про</w:t>
      </w:r>
      <w:r>
        <w:rPr>
          <w:rFonts w:ascii="Times New Roman" w:hAnsi="Times New Roman"/>
          <w:bCs/>
          <w:sz w:val="28"/>
          <w:szCs w:val="28"/>
          <w:lang w:val="uk-UA"/>
        </w:rPr>
        <w:t xml:space="preserve"> затвердження вартості </w:t>
      </w:r>
    </w:p>
    <w:p w:rsidR="0094340A" w:rsidRDefault="0094340A" w:rsidP="0094340A">
      <w:pPr>
        <w:rPr>
          <w:sz w:val="28"/>
          <w:szCs w:val="28"/>
          <w:lang w:val="uk-UA"/>
        </w:rPr>
      </w:pPr>
      <w:r>
        <w:rPr>
          <w:sz w:val="28"/>
          <w:szCs w:val="28"/>
          <w:lang w:val="uk-UA"/>
        </w:rPr>
        <w:t>платних послуг комунальному</w:t>
      </w:r>
    </w:p>
    <w:p w:rsidR="0094340A" w:rsidRDefault="0094340A" w:rsidP="0094340A">
      <w:pPr>
        <w:rPr>
          <w:sz w:val="28"/>
          <w:szCs w:val="28"/>
          <w:lang w:val="uk-UA"/>
        </w:rPr>
      </w:pPr>
      <w:r>
        <w:rPr>
          <w:sz w:val="28"/>
          <w:szCs w:val="28"/>
          <w:lang w:val="uk-UA"/>
        </w:rPr>
        <w:t xml:space="preserve">закладу «Центр культури і </w:t>
      </w:r>
    </w:p>
    <w:p w:rsidR="0094340A" w:rsidRDefault="0094340A" w:rsidP="0094340A">
      <w:pPr>
        <w:rPr>
          <w:sz w:val="28"/>
          <w:szCs w:val="28"/>
          <w:lang w:val="uk-UA"/>
        </w:rPr>
      </w:pPr>
      <w:r>
        <w:rPr>
          <w:sz w:val="28"/>
          <w:szCs w:val="28"/>
          <w:lang w:val="uk-UA"/>
        </w:rPr>
        <w:t xml:space="preserve">дозвілля </w:t>
      </w:r>
      <w:proofErr w:type="spellStart"/>
      <w:r>
        <w:rPr>
          <w:sz w:val="28"/>
          <w:szCs w:val="28"/>
          <w:lang w:val="uk-UA"/>
        </w:rPr>
        <w:t>Старовижівської</w:t>
      </w:r>
      <w:proofErr w:type="spellEnd"/>
    </w:p>
    <w:p w:rsidR="0094340A" w:rsidRPr="0094340A" w:rsidRDefault="0094340A" w:rsidP="0094340A">
      <w:pPr>
        <w:rPr>
          <w:sz w:val="28"/>
          <w:szCs w:val="28"/>
          <w:lang w:val="uk-UA"/>
        </w:rPr>
      </w:pPr>
      <w:r>
        <w:rPr>
          <w:sz w:val="28"/>
          <w:szCs w:val="28"/>
          <w:lang w:val="uk-UA"/>
        </w:rPr>
        <w:t>селищної ради»</w:t>
      </w:r>
    </w:p>
    <w:p w:rsidR="0094340A" w:rsidRDefault="0094340A" w:rsidP="0094340A">
      <w:pPr>
        <w:ind w:firstLine="720"/>
        <w:rPr>
          <w:sz w:val="28"/>
          <w:szCs w:val="28"/>
          <w:lang w:val="uk-UA"/>
        </w:rPr>
      </w:pPr>
    </w:p>
    <w:p w:rsidR="0094340A" w:rsidRDefault="0094340A" w:rsidP="00382964">
      <w:pPr>
        <w:shd w:val="clear" w:color="auto" w:fill="FFFFFF"/>
        <w:ind w:firstLine="708"/>
        <w:jc w:val="both"/>
        <w:rPr>
          <w:sz w:val="28"/>
          <w:szCs w:val="28"/>
          <w:lang w:val="uk-UA"/>
        </w:rPr>
      </w:pPr>
      <w:r>
        <w:rPr>
          <w:sz w:val="28"/>
          <w:szCs w:val="28"/>
          <w:lang w:val="uk-UA"/>
        </w:rPr>
        <w:t xml:space="preserve">Відповідно до статті 28 Закону України «Про місцеве самоврядування в Україні»,  статті 26 Закону України «Про культуру», постанови Кабінету Міністрів України від 12 грудня 2011 року  №1271 «Про затвердження переліку платних послуг, які можуть надаватися закладами культури, заснованими на державній та комунальній формі власності»,  Порядку визначення вартості та надання платних послуг закладами культури, заснованими на державній та комунальній формі власності, затвердженого наказом Міністерства культури України, Міністерства фінансів України,  Міністерства економічного розвитку і торгівлі України 01.12.2015 року №1004/1113/1556, зареєстровано в Міністерстві </w:t>
      </w:r>
      <w:r w:rsidR="00382964">
        <w:rPr>
          <w:sz w:val="28"/>
          <w:szCs w:val="28"/>
          <w:lang w:val="uk-UA"/>
        </w:rPr>
        <w:t>юстиції України 18.12.2015 року за № 1590/28035</w:t>
      </w:r>
      <w:bookmarkStart w:id="0" w:name="n2"/>
      <w:bookmarkStart w:id="1" w:name="n96"/>
      <w:bookmarkStart w:id="2" w:name="n17"/>
      <w:bookmarkStart w:id="3" w:name="n18"/>
      <w:bookmarkStart w:id="4" w:name="n19"/>
      <w:bookmarkEnd w:id="0"/>
      <w:bookmarkEnd w:id="1"/>
      <w:bookmarkEnd w:id="2"/>
      <w:bookmarkEnd w:id="3"/>
      <w:bookmarkEnd w:id="4"/>
      <w:r w:rsidR="00502D23">
        <w:rPr>
          <w:sz w:val="28"/>
          <w:szCs w:val="28"/>
          <w:lang w:val="uk-UA"/>
        </w:rPr>
        <w:t xml:space="preserve">, клопотання директора КЗ «Центр культури і дозвілля </w:t>
      </w:r>
      <w:proofErr w:type="spellStart"/>
      <w:r w:rsidR="00502D23">
        <w:rPr>
          <w:sz w:val="28"/>
          <w:szCs w:val="28"/>
          <w:lang w:val="uk-UA"/>
        </w:rPr>
        <w:t>Старовижівської</w:t>
      </w:r>
      <w:proofErr w:type="spellEnd"/>
      <w:r w:rsidR="00502D23">
        <w:rPr>
          <w:sz w:val="28"/>
          <w:szCs w:val="28"/>
          <w:lang w:val="uk-UA"/>
        </w:rPr>
        <w:t xml:space="preserve"> селищної ради» від 23.03.2021 року №21</w:t>
      </w:r>
    </w:p>
    <w:p w:rsidR="0094340A" w:rsidRDefault="0094340A" w:rsidP="0094340A">
      <w:pPr>
        <w:ind w:firstLine="720"/>
        <w:jc w:val="both"/>
        <w:rPr>
          <w:sz w:val="28"/>
          <w:szCs w:val="28"/>
          <w:lang w:val="uk-UA"/>
        </w:rPr>
      </w:pPr>
    </w:p>
    <w:p w:rsidR="0094340A" w:rsidRDefault="0094340A" w:rsidP="00382964">
      <w:pPr>
        <w:ind w:firstLine="708"/>
        <w:jc w:val="both"/>
        <w:rPr>
          <w:sz w:val="28"/>
          <w:szCs w:val="28"/>
          <w:lang w:val="uk-UA"/>
        </w:rPr>
      </w:pPr>
      <w:r>
        <w:rPr>
          <w:sz w:val="28"/>
          <w:szCs w:val="28"/>
          <w:lang w:val="uk-UA"/>
        </w:rPr>
        <w:t xml:space="preserve">виконавчий комітет </w:t>
      </w:r>
      <w:proofErr w:type="spellStart"/>
      <w:r>
        <w:rPr>
          <w:sz w:val="28"/>
          <w:szCs w:val="28"/>
          <w:lang w:val="uk-UA"/>
        </w:rPr>
        <w:t>Старовижівської</w:t>
      </w:r>
      <w:proofErr w:type="spellEnd"/>
      <w:r>
        <w:rPr>
          <w:sz w:val="28"/>
          <w:szCs w:val="28"/>
          <w:lang w:val="uk-UA"/>
        </w:rPr>
        <w:t xml:space="preserve"> селищної ради вирішив:</w:t>
      </w:r>
    </w:p>
    <w:p w:rsidR="0094340A" w:rsidRDefault="0094340A" w:rsidP="0094340A">
      <w:pPr>
        <w:jc w:val="both"/>
        <w:rPr>
          <w:sz w:val="28"/>
          <w:szCs w:val="28"/>
          <w:lang w:val="uk-UA"/>
        </w:rPr>
      </w:pPr>
    </w:p>
    <w:p w:rsidR="0094340A" w:rsidRDefault="0094340A" w:rsidP="00382964">
      <w:pPr>
        <w:ind w:firstLine="708"/>
        <w:jc w:val="both"/>
        <w:rPr>
          <w:sz w:val="28"/>
          <w:szCs w:val="28"/>
          <w:lang w:val="uk-UA"/>
        </w:rPr>
      </w:pPr>
      <w:r>
        <w:rPr>
          <w:sz w:val="28"/>
          <w:szCs w:val="28"/>
          <w:lang w:val="uk-UA"/>
        </w:rPr>
        <w:t xml:space="preserve">1. </w:t>
      </w:r>
      <w:r w:rsidR="00382964">
        <w:rPr>
          <w:sz w:val="28"/>
          <w:szCs w:val="28"/>
          <w:lang w:val="uk-UA"/>
        </w:rPr>
        <w:t xml:space="preserve">Затвердити  вартість платних послуг ( вартість квитка) комунальному закладу «Центр культури і дозвілля </w:t>
      </w:r>
      <w:proofErr w:type="spellStart"/>
      <w:r w:rsidR="00382964">
        <w:rPr>
          <w:sz w:val="28"/>
          <w:szCs w:val="28"/>
          <w:lang w:val="uk-UA"/>
        </w:rPr>
        <w:t>Старовижівської</w:t>
      </w:r>
      <w:proofErr w:type="spellEnd"/>
      <w:r w:rsidR="00382964">
        <w:rPr>
          <w:sz w:val="28"/>
          <w:szCs w:val="28"/>
          <w:lang w:val="uk-UA"/>
        </w:rPr>
        <w:t xml:space="preserve"> селищної ради :</w:t>
      </w:r>
    </w:p>
    <w:p w:rsidR="00382964" w:rsidRDefault="00382964" w:rsidP="00382964">
      <w:pPr>
        <w:ind w:firstLine="708"/>
        <w:jc w:val="both"/>
        <w:rPr>
          <w:sz w:val="28"/>
          <w:szCs w:val="28"/>
          <w:lang w:val="uk-UA"/>
        </w:rPr>
      </w:pPr>
      <w:r>
        <w:rPr>
          <w:sz w:val="28"/>
          <w:szCs w:val="28"/>
          <w:lang w:val="uk-UA"/>
        </w:rPr>
        <w:t>концерт – 50 ( п’ятдесят) гривень,</w:t>
      </w:r>
    </w:p>
    <w:p w:rsidR="00382964" w:rsidRDefault="00382964" w:rsidP="00382964">
      <w:pPr>
        <w:ind w:firstLine="708"/>
        <w:jc w:val="both"/>
        <w:rPr>
          <w:sz w:val="28"/>
          <w:szCs w:val="28"/>
          <w:lang w:val="uk-UA"/>
        </w:rPr>
      </w:pPr>
      <w:r>
        <w:rPr>
          <w:sz w:val="28"/>
          <w:szCs w:val="28"/>
          <w:lang w:val="uk-UA"/>
        </w:rPr>
        <w:t>дискотека – 20 ( двадцять) гривень.</w:t>
      </w:r>
    </w:p>
    <w:p w:rsidR="0094340A" w:rsidRDefault="00382964" w:rsidP="00502D23">
      <w:pPr>
        <w:ind w:firstLine="708"/>
        <w:jc w:val="both"/>
        <w:rPr>
          <w:sz w:val="28"/>
          <w:szCs w:val="28"/>
          <w:lang w:val="uk-UA"/>
        </w:rPr>
      </w:pPr>
      <w:r>
        <w:rPr>
          <w:sz w:val="28"/>
          <w:szCs w:val="28"/>
          <w:lang w:val="uk-UA"/>
        </w:rPr>
        <w:t>2. Рішення набирає чинності з 01 квітня 2021 року.</w:t>
      </w:r>
    </w:p>
    <w:p w:rsidR="0094340A" w:rsidRDefault="00382964" w:rsidP="00382964">
      <w:pPr>
        <w:ind w:firstLine="720"/>
        <w:jc w:val="both"/>
        <w:rPr>
          <w:lang w:val="uk-UA"/>
        </w:rPr>
      </w:pPr>
      <w:r>
        <w:rPr>
          <w:sz w:val="28"/>
          <w:szCs w:val="28"/>
          <w:lang w:val="uk-UA"/>
        </w:rPr>
        <w:t>3.</w:t>
      </w:r>
      <w:r w:rsidR="0094340A">
        <w:rPr>
          <w:sz w:val="28"/>
          <w:szCs w:val="28"/>
          <w:lang w:val="uk-UA"/>
        </w:rPr>
        <w:t xml:space="preserve"> Контроль за виконанням рішення покласти на </w:t>
      </w:r>
      <w:r>
        <w:rPr>
          <w:sz w:val="28"/>
          <w:szCs w:val="28"/>
          <w:lang w:val="uk-UA"/>
        </w:rPr>
        <w:t xml:space="preserve">начальника відділу  бухгалтерського обліку, звітності – головного  бухгалтера  селищної ради </w:t>
      </w:r>
      <w:proofErr w:type="spellStart"/>
      <w:r>
        <w:rPr>
          <w:sz w:val="28"/>
          <w:szCs w:val="28"/>
          <w:lang w:val="uk-UA"/>
        </w:rPr>
        <w:t>Бегаль</w:t>
      </w:r>
      <w:proofErr w:type="spellEnd"/>
      <w:r>
        <w:rPr>
          <w:sz w:val="28"/>
          <w:szCs w:val="28"/>
          <w:lang w:val="uk-UA"/>
        </w:rPr>
        <w:t xml:space="preserve"> Л.В.</w:t>
      </w:r>
    </w:p>
    <w:p w:rsidR="0094340A" w:rsidRDefault="0094340A" w:rsidP="0094340A">
      <w:pPr>
        <w:rPr>
          <w:lang w:val="uk-UA"/>
        </w:rPr>
      </w:pPr>
    </w:p>
    <w:p w:rsidR="0094340A" w:rsidRPr="00382964" w:rsidRDefault="0094340A" w:rsidP="0094340A">
      <w:pPr>
        <w:rPr>
          <w:sz w:val="28"/>
          <w:szCs w:val="28"/>
          <w:lang w:val="uk-UA"/>
        </w:rPr>
      </w:pPr>
      <w:r w:rsidRPr="00382964">
        <w:rPr>
          <w:sz w:val="28"/>
          <w:szCs w:val="28"/>
          <w:lang w:val="uk-UA"/>
        </w:rPr>
        <w:t>Селищний голова                                                               Василь КАМІНСЬКИЙ</w:t>
      </w:r>
    </w:p>
    <w:p w:rsidR="0094340A" w:rsidRDefault="00382964" w:rsidP="0094340A">
      <w:pPr>
        <w:rPr>
          <w:sz w:val="24"/>
          <w:szCs w:val="24"/>
          <w:lang w:val="uk-UA"/>
        </w:rPr>
      </w:pPr>
      <w:r w:rsidRPr="00382964">
        <w:rPr>
          <w:sz w:val="24"/>
          <w:szCs w:val="24"/>
          <w:lang w:val="uk-UA"/>
        </w:rPr>
        <w:t xml:space="preserve">Світлана Янчук </w:t>
      </w:r>
      <w:r w:rsidR="00502D23">
        <w:rPr>
          <w:sz w:val="24"/>
          <w:szCs w:val="24"/>
          <w:lang w:val="uk-UA"/>
        </w:rPr>
        <w:t>214 59</w:t>
      </w:r>
      <w:bookmarkStart w:id="5" w:name="_GoBack"/>
      <w:bookmarkEnd w:id="5"/>
    </w:p>
    <w:p w:rsidR="00382964" w:rsidRPr="00382964" w:rsidRDefault="00382964" w:rsidP="0094340A">
      <w:pPr>
        <w:rPr>
          <w:sz w:val="24"/>
          <w:szCs w:val="24"/>
          <w:lang w:val="uk-UA"/>
        </w:rPr>
      </w:pPr>
    </w:p>
    <w:p w:rsidR="0094340A" w:rsidRPr="00B16E3C" w:rsidRDefault="0094340A" w:rsidP="0094340A">
      <w:pPr>
        <w:rPr>
          <w:lang w:val="uk-UA"/>
        </w:rPr>
      </w:pPr>
    </w:p>
    <w:p w:rsidR="0094340A" w:rsidRPr="005E3722" w:rsidRDefault="0094340A" w:rsidP="0094340A">
      <w:pPr>
        <w:rPr>
          <w:lang w:val="uk-UA"/>
        </w:rPr>
      </w:pPr>
    </w:p>
    <w:p w:rsidR="0020172E" w:rsidRPr="0094340A" w:rsidRDefault="0020172E">
      <w:pPr>
        <w:rPr>
          <w:lang w:val="uk-UA"/>
        </w:rPr>
      </w:pPr>
    </w:p>
    <w:sectPr w:rsidR="0020172E" w:rsidRPr="0094340A" w:rsidSect="00BF2156">
      <w:pgSz w:w="11906" w:h="16838"/>
      <w:pgMar w:top="568"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6C7B"/>
    <w:rsid w:val="000547C1"/>
    <w:rsid w:val="0020172E"/>
    <w:rsid w:val="002E41D3"/>
    <w:rsid w:val="00382964"/>
    <w:rsid w:val="004B6C7B"/>
    <w:rsid w:val="00502D23"/>
    <w:rsid w:val="0094340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340A"/>
    <w:pPr>
      <w:autoSpaceDE w:val="0"/>
      <w:autoSpaceDN w:val="0"/>
      <w:spacing w:after="0" w:line="240" w:lineRule="auto"/>
    </w:pPr>
    <w:rPr>
      <w:rFonts w:ascii="Times New Roman" w:eastAsia="Times New Roman" w:hAnsi="Times New Roman" w:cs="Times New Roman"/>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94340A"/>
    <w:pPr>
      <w:spacing w:after="220" w:line="220" w:lineRule="atLeast"/>
      <w:ind w:left="840" w:right="-360"/>
    </w:pPr>
  </w:style>
  <w:style w:type="character" w:customStyle="1" w:styleId="a4">
    <w:name w:val="Основной текст Знак"/>
    <w:basedOn w:val="a0"/>
    <w:link w:val="a3"/>
    <w:rsid w:val="0094340A"/>
    <w:rPr>
      <w:rFonts w:ascii="Times New Roman" w:eastAsia="Times New Roman" w:hAnsi="Times New Roman" w:cs="Times New Roman"/>
      <w:sz w:val="20"/>
      <w:szCs w:val="20"/>
      <w:lang w:val="ru-RU" w:eastAsia="ru-RU"/>
    </w:rPr>
  </w:style>
  <w:style w:type="paragraph" w:customStyle="1" w:styleId="caaieiaie4">
    <w:name w:val="caaieiaie 4"/>
    <w:basedOn w:val="a"/>
    <w:next w:val="a"/>
    <w:rsid w:val="0094340A"/>
    <w:pPr>
      <w:keepNext/>
      <w:overflowPunct w:val="0"/>
      <w:adjustRightInd w:val="0"/>
      <w:ind w:firstLine="1701"/>
      <w:jc w:val="both"/>
      <w:textAlignment w:val="baseline"/>
    </w:pPr>
    <w:rPr>
      <w:rFonts w:ascii="Bookman Old Style" w:hAnsi="Bookman Old Style"/>
      <w:sz w:val="27"/>
    </w:rPr>
  </w:style>
  <w:style w:type="paragraph" w:styleId="a5">
    <w:name w:val="Balloon Text"/>
    <w:basedOn w:val="a"/>
    <w:link w:val="a6"/>
    <w:uiPriority w:val="99"/>
    <w:semiHidden/>
    <w:unhideWhenUsed/>
    <w:rsid w:val="0094340A"/>
    <w:rPr>
      <w:rFonts w:ascii="Tahoma" w:hAnsi="Tahoma" w:cs="Tahoma"/>
      <w:sz w:val="16"/>
      <w:szCs w:val="16"/>
    </w:rPr>
  </w:style>
  <w:style w:type="character" w:customStyle="1" w:styleId="a6">
    <w:name w:val="Текст выноски Знак"/>
    <w:basedOn w:val="a0"/>
    <w:link w:val="a5"/>
    <w:uiPriority w:val="99"/>
    <w:semiHidden/>
    <w:rsid w:val="0094340A"/>
    <w:rPr>
      <w:rFonts w:ascii="Tahoma" w:eastAsia="Times New Roman" w:hAnsi="Tahoma" w:cs="Tahoma"/>
      <w:sz w:val="16"/>
      <w:szCs w:val="16"/>
      <w:lang w:val="ru-RU" w:eastAsia="ru-RU"/>
    </w:rPr>
  </w:style>
  <w:style w:type="character" w:styleId="a7">
    <w:name w:val="Hyperlink"/>
    <w:basedOn w:val="a0"/>
    <w:uiPriority w:val="99"/>
    <w:semiHidden/>
    <w:unhideWhenUsed/>
    <w:rsid w:val="0094340A"/>
    <w:rPr>
      <w:color w:val="0000FF"/>
      <w:u w:val="single"/>
    </w:rPr>
  </w:style>
  <w:style w:type="paragraph" w:customStyle="1" w:styleId="rvps4">
    <w:name w:val="rvps4"/>
    <w:basedOn w:val="a"/>
    <w:rsid w:val="0094340A"/>
    <w:pPr>
      <w:autoSpaceDE/>
      <w:autoSpaceDN/>
      <w:spacing w:before="100" w:beforeAutospacing="1" w:after="100" w:afterAutospacing="1"/>
    </w:pPr>
    <w:rPr>
      <w:sz w:val="24"/>
      <w:szCs w:val="24"/>
      <w:lang w:val="uk-UA" w:eastAsia="uk-UA"/>
    </w:rPr>
  </w:style>
  <w:style w:type="paragraph" w:customStyle="1" w:styleId="rvps1">
    <w:name w:val="rvps1"/>
    <w:basedOn w:val="a"/>
    <w:rsid w:val="0094340A"/>
    <w:pPr>
      <w:autoSpaceDE/>
      <w:autoSpaceDN/>
      <w:spacing w:before="100" w:beforeAutospacing="1" w:after="100" w:afterAutospacing="1"/>
    </w:pPr>
    <w:rPr>
      <w:sz w:val="24"/>
      <w:szCs w:val="24"/>
      <w:lang w:val="uk-UA" w:eastAsia="uk-UA"/>
    </w:rPr>
  </w:style>
  <w:style w:type="character" w:customStyle="1" w:styleId="rvts15">
    <w:name w:val="rvts15"/>
    <w:basedOn w:val="a0"/>
    <w:rsid w:val="0094340A"/>
  </w:style>
  <w:style w:type="character" w:customStyle="1" w:styleId="rvts23">
    <w:name w:val="rvts23"/>
    <w:basedOn w:val="a0"/>
    <w:rsid w:val="0094340A"/>
  </w:style>
  <w:style w:type="paragraph" w:customStyle="1" w:styleId="rvps7">
    <w:name w:val="rvps7"/>
    <w:basedOn w:val="a"/>
    <w:rsid w:val="0094340A"/>
    <w:pPr>
      <w:autoSpaceDE/>
      <w:autoSpaceDN/>
      <w:spacing w:before="100" w:beforeAutospacing="1" w:after="100" w:afterAutospacing="1"/>
    </w:pPr>
    <w:rPr>
      <w:sz w:val="24"/>
      <w:szCs w:val="24"/>
      <w:lang w:val="uk-UA" w:eastAsia="uk-UA"/>
    </w:rPr>
  </w:style>
  <w:style w:type="character" w:customStyle="1" w:styleId="rvts9">
    <w:name w:val="rvts9"/>
    <w:basedOn w:val="a0"/>
    <w:rsid w:val="0094340A"/>
  </w:style>
  <w:style w:type="paragraph" w:customStyle="1" w:styleId="rvps14">
    <w:name w:val="rvps14"/>
    <w:basedOn w:val="a"/>
    <w:rsid w:val="0094340A"/>
    <w:pPr>
      <w:autoSpaceDE/>
      <w:autoSpaceDN/>
      <w:spacing w:before="100" w:beforeAutospacing="1" w:after="100" w:afterAutospacing="1"/>
    </w:pPr>
    <w:rPr>
      <w:sz w:val="24"/>
      <w:szCs w:val="24"/>
      <w:lang w:val="uk-UA" w:eastAsia="uk-UA"/>
    </w:rPr>
  </w:style>
  <w:style w:type="paragraph" w:customStyle="1" w:styleId="rvps6">
    <w:name w:val="rvps6"/>
    <w:basedOn w:val="a"/>
    <w:rsid w:val="0094340A"/>
    <w:pPr>
      <w:autoSpaceDE/>
      <w:autoSpaceDN/>
      <w:spacing w:before="100" w:beforeAutospacing="1" w:after="100" w:afterAutospacing="1"/>
    </w:pPr>
    <w:rPr>
      <w:sz w:val="24"/>
      <w:szCs w:val="24"/>
      <w:lang w:val="uk-UA" w:eastAsia="uk-UA"/>
    </w:rPr>
  </w:style>
  <w:style w:type="paragraph" w:customStyle="1" w:styleId="rvps2">
    <w:name w:val="rvps2"/>
    <w:basedOn w:val="a"/>
    <w:rsid w:val="0094340A"/>
    <w:pPr>
      <w:autoSpaceDE/>
      <w:autoSpaceDN/>
      <w:spacing w:before="100" w:beforeAutospacing="1" w:after="100" w:afterAutospacing="1"/>
    </w:pPr>
    <w:rPr>
      <w:sz w:val="24"/>
      <w:szCs w:val="24"/>
      <w:lang w:val="uk-UA" w:eastAsia="uk-UA"/>
    </w:rPr>
  </w:style>
  <w:style w:type="character" w:customStyle="1" w:styleId="rvts52">
    <w:name w:val="rvts52"/>
    <w:basedOn w:val="a0"/>
    <w:rsid w:val="0094340A"/>
  </w:style>
  <w:style w:type="character" w:customStyle="1" w:styleId="rvts44">
    <w:name w:val="rvts44"/>
    <w:basedOn w:val="a0"/>
    <w:rsid w:val="0094340A"/>
  </w:style>
  <w:style w:type="paragraph" w:customStyle="1" w:styleId="rvps15">
    <w:name w:val="rvps15"/>
    <w:basedOn w:val="a"/>
    <w:rsid w:val="0094340A"/>
    <w:pPr>
      <w:autoSpaceDE/>
      <w:autoSpaceDN/>
      <w:spacing w:before="100" w:beforeAutospacing="1" w:after="100" w:afterAutospacing="1"/>
    </w:pPr>
    <w:rPr>
      <w:sz w:val="24"/>
      <w:szCs w:val="24"/>
      <w:lang w:val="uk-UA" w:eastAsia="uk-UA"/>
    </w:rPr>
  </w:style>
  <w:style w:type="paragraph" w:customStyle="1" w:styleId="rvps11">
    <w:name w:val="rvps11"/>
    <w:basedOn w:val="a"/>
    <w:rsid w:val="0094340A"/>
    <w:pPr>
      <w:autoSpaceDE/>
      <w:autoSpaceDN/>
      <w:spacing w:before="100" w:beforeAutospacing="1" w:after="100" w:afterAutospacing="1"/>
    </w:pPr>
    <w:rPr>
      <w:sz w:val="24"/>
      <w:szCs w:val="24"/>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340A"/>
    <w:pPr>
      <w:autoSpaceDE w:val="0"/>
      <w:autoSpaceDN w:val="0"/>
      <w:spacing w:after="0" w:line="240" w:lineRule="auto"/>
    </w:pPr>
    <w:rPr>
      <w:rFonts w:ascii="Times New Roman" w:eastAsia="Times New Roman" w:hAnsi="Times New Roman" w:cs="Times New Roman"/>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94340A"/>
    <w:pPr>
      <w:spacing w:after="220" w:line="220" w:lineRule="atLeast"/>
      <w:ind w:left="840" w:right="-360"/>
    </w:pPr>
  </w:style>
  <w:style w:type="character" w:customStyle="1" w:styleId="a4">
    <w:name w:val="Основной текст Знак"/>
    <w:basedOn w:val="a0"/>
    <w:link w:val="a3"/>
    <w:rsid w:val="0094340A"/>
    <w:rPr>
      <w:rFonts w:ascii="Times New Roman" w:eastAsia="Times New Roman" w:hAnsi="Times New Roman" w:cs="Times New Roman"/>
      <w:sz w:val="20"/>
      <w:szCs w:val="20"/>
      <w:lang w:val="ru-RU" w:eastAsia="ru-RU"/>
    </w:rPr>
  </w:style>
  <w:style w:type="paragraph" w:customStyle="1" w:styleId="caaieiaie4">
    <w:name w:val="caaieiaie 4"/>
    <w:basedOn w:val="a"/>
    <w:next w:val="a"/>
    <w:rsid w:val="0094340A"/>
    <w:pPr>
      <w:keepNext/>
      <w:overflowPunct w:val="0"/>
      <w:adjustRightInd w:val="0"/>
      <w:ind w:firstLine="1701"/>
      <w:jc w:val="both"/>
      <w:textAlignment w:val="baseline"/>
    </w:pPr>
    <w:rPr>
      <w:rFonts w:ascii="Bookman Old Style" w:hAnsi="Bookman Old Style"/>
      <w:sz w:val="27"/>
    </w:rPr>
  </w:style>
  <w:style w:type="paragraph" w:styleId="a5">
    <w:name w:val="Balloon Text"/>
    <w:basedOn w:val="a"/>
    <w:link w:val="a6"/>
    <w:uiPriority w:val="99"/>
    <w:semiHidden/>
    <w:unhideWhenUsed/>
    <w:rsid w:val="0094340A"/>
    <w:rPr>
      <w:rFonts w:ascii="Tahoma" w:hAnsi="Tahoma" w:cs="Tahoma"/>
      <w:sz w:val="16"/>
      <w:szCs w:val="16"/>
    </w:rPr>
  </w:style>
  <w:style w:type="character" w:customStyle="1" w:styleId="a6">
    <w:name w:val="Текст выноски Знак"/>
    <w:basedOn w:val="a0"/>
    <w:link w:val="a5"/>
    <w:uiPriority w:val="99"/>
    <w:semiHidden/>
    <w:rsid w:val="0094340A"/>
    <w:rPr>
      <w:rFonts w:ascii="Tahoma" w:eastAsia="Times New Roman" w:hAnsi="Tahoma" w:cs="Tahoma"/>
      <w:sz w:val="16"/>
      <w:szCs w:val="16"/>
      <w:lang w:val="ru-RU" w:eastAsia="ru-RU"/>
    </w:rPr>
  </w:style>
  <w:style w:type="character" w:styleId="a7">
    <w:name w:val="Hyperlink"/>
    <w:basedOn w:val="a0"/>
    <w:uiPriority w:val="99"/>
    <w:semiHidden/>
    <w:unhideWhenUsed/>
    <w:rsid w:val="0094340A"/>
    <w:rPr>
      <w:color w:val="0000FF"/>
      <w:u w:val="single"/>
    </w:rPr>
  </w:style>
  <w:style w:type="paragraph" w:customStyle="1" w:styleId="rvps4">
    <w:name w:val="rvps4"/>
    <w:basedOn w:val="a"/>
    <w:rsid w:val="0094340A"/>
    <w:pPr>
      <w:autoSpaceDE/>
      <w:autoSpaceDN/>
      <w:spacing w:before="100" w:beforeAutospacing="1" w:after="100" w:afterAutospacing="1"/>
    </w:pPr>
    <w:rPr>
      <w:sz w:val="24"/>
      <w:szCs w:val="24"/>
      <w:lang w:val="uk-UA" w:eastAsia="uk-UA"/>
    </w:rPr>
  </w:style>
  <w:style w:type="paragraph" w:customStyle="1" w:styleId="rvps1">
    <w:name w:val="rvps1"/>
    <w:basedOn w:val="a"/>
    <w:rsid w:val="0094340A"/>
    <w:pPr>
      <w:autoSpaceDE/>
      <w:autoSpaceDN/>
      <w:spacing w:before="100" w:beforeAutospacing="1" w:after="100" w:afterAutospacing="1"/>
    </w:pPr>
    <w:rPr>
      <w:sz w:val="24"/>
      <w:szCs w:val="24"/>
      <w:lang w:val="uk-UA" w:eastAsia="uk-UA"/>
    </w:rPr>
  </w:style>
  <w:style w:type="character" w:customStyle="1" w:styleId="rvts15">
    <w:name w:val="rvts15"/>
    <w:basedOn w:val="a0"/>
    <w:rsid w:val="0094340A"/>
  </w:style>
  <w:style w:type="character" w:customStyle="1" w:styleId="rvts23">
    <w:name w:val="rvts23"/>
    <w:basedOn w:val="a0"/>
    <w:rsid w:val="0094340A"/>
  </w:style>
  <w:style w:type="paragraph" w:customStyle="1" w:styleId="rvps7">
    <w:name w:val="rvps7"/>
    <w:basedOn w:val="a"/>
    <w:rsid w:val="0094340A"/>
    <w:pPr>
      <w:autoSpaceDE/>
      <w:autoSpaceDN/>
      <w:spacing w:before="100" w:beforeAutospacing="1" w:after="100" w:afterAutospacing="1"/>
    </w:pPr>
    <w:rPr>
      <w:sz w:val="24"/>
      <w:szCs w:val="24"/>
      <w:lang w:val="uk-UA" w:eastAsia="uk-UA"/>
    </w:rPr>
  </w:style>
  <w:style w:type="character" w:customStyle="1" w:styleId="rvts9">
    <w:name w:val="rvts9"/>
    <w:basedOn w:val="a0"/>
    <w:rsid w:val="0094340A"/>
  </w:style>
  <w:style w:type="paragraph" w:customStyle="1" w:styleId="rvps14">
    <w:name w:val="rvps14"/>
    <w:basedOn w:val="a"/>
    <w:rsid w:val="0094340A"/>
    <w:pPr>
      <w:autoSpaceDE/>
      <w:autoSpaceDN/>
      <w:spacing w:before="100" w:beforeAutospacing="1" w:after="100" w:afterAutospacing="1"/>
    </w:pPr>
    <w:rPr>
      <w:sz w:val="24"/>
      <w:szCs w:val="24"/>
      <w:lang w:val="uk-UA" w:eastAsia="uk-UA"/>
    </w:rPr>
  </w:style>
  <w:style w:type="paragraph" w:customStyle="1" w:styleId="rvps6">
    <w:name w:val="rvps6"/>
    <w:basedOn w:val="a"/>
    <w:rsid w:val="0094340A"/>
    <w:pPr>
      <w:autoSpaceDE/>
      <w:autoSpaceDN/>
      <w:spacing w:before="100" w:beforeAutospacing="1" w:after="100" w:afterAutospacing="1"/>
    </w:pPr>
    <w:rPr>
      <w:sz w:val="24"/>
      <w:szCs w:val="24"/>
      <w:lang w:val="uk-UA" w:eastAsia="uk-UA"/>
    </w:rPr>
  </w:style>
  <w:style w:type="paragraph" w:customStyle="1" w:styleId="rvps2">
    <w:name w:val="rvps2"/>
    <w:basedOn w:val="a"/>
    <w:rsid w:val="0094340A"/>
    <w:pPr>
      <w:autoSpaceDE/>
      <w:autoSpaceDN/>
      <w:spacing w:before="100" w:beforeAutospacing="1" w:after="100" w:afterAutospacing="1"/>
    </w:pPr>
    <w:rPr>
      <w:sz w:val="24"/>
      <w:szCs w:val="24"/>
      <w:lang w:val="uk-UA" w:eastAsia="uk-UA"/>
    </w:rPr>
  </w:style>
  <w:style w:type="character" w:customStyle="1" w:styleId="rvts52">
    <w:name w:val="rvts52"/>
    <w:basedOn w:val="a0"/>
    <w:rsid w:val="0094340A"/>
  </w:style>
  <w:style w:type="character" w:customStyle="1" w:styleId="rvts44">
    <w:name w:val="rvts44"/>
    <w:basedOn w:val="a0"/>
    <w:rsid w:val="0094340A"/>
  </w:style>
  <w:style w:type="paragraph" w:customStyle="1" w:styleId="rvps15">
    <w:name w:val="rvps15"/>
    <w:basedOn w:val="a"/>
    <w:rsid w:val="0094340A"/>
    <w:pPr>
      <w:autoSpaceDE/>
      <w:autoSpaceDN/>
      <w:spacing w:before="100" w:beforeAutospacing="1" w:after="100" w:afterAutospacing="1"/>
    </w:pPr>
    <w:rPr>
      <w:sz w:val="24"/>
      <w:szCs w:val="24"/>
      <w:lang w:val="uk-UA" w:eastAsia="uk-UA"/>
    </w:rPr>
  </w:style>
  <w:style w:type="paragraph" w:customStyle="1" w:styleId="rvps11">
    <w:name w:val="rvps11"/>
    <w:basedOn w:val="a"/>
    <w:rsid w:val="0094340A"/>
    <w:pPr>
      <w:autoSpaceDE/>
      <w:autoSpaceDN/>
      <w:spacing w:before="100" w:beforeAutospacing="1" w:after="100" w:afterAutospacing="1"/>
    </w:pPr>
    <w:rPr>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1277422">
      <w:bodyDiv w:val="1"/>
      <w:marLeft w:val="0"/>
      <w:marRight w:val="0"/>
      <w:marTop w:val="0"/>
      <w:marBottom w:val="0"/>
      <w:divBdr>
        <w:top w:val="none" w:sz="0" w:space="0" w:color="auto"/>
        <w:left w:val="none" w:sz="0" w:space="0" w:color="auto"/>
        <w:bottom w:val="none" w:sz="0" w:space="0" w:color="auto"/>
        <w:right w:val="none" w:sz="0" w:space="0" w:color="auto"/>
      </w:divBdr>
      <w:divsChild>
        <w:div w:id="2088569202">
          <w:marLeft w:val="0"/>
          <w:marRight w:val="0"/>
          <w:marTop w:val="150"/>
          <w:marBottom w:val="150"/>
          <w:divBdr>
            <w:top w:val="none" w:sz="0" w:space="0" w:color="auto"/>
            <w:left w:val="none" w:sz="0" w:space="0" w:color="auto"/>
            <w:bottom w:val="none" w:sz="0" w:space="0" w:color="auto"/>
            <w:right w:val="none" w:sz="0" w:space="0" w:color="auto"/>
          </w:divBdr>
        </w:div>
        <w:div w:id="1163349332">
          <w:marLeft w:val="0"/>
          <w:marRight w:val="0"/>
          <w:marTop w:val="0"/>
          <w:marBottom w:val="150"/>
          <w:divBdr>
            <w:top w:val="none" w:sz="0" w:space="0" w:color="auto"/>
            <w:left w:val="none" w:sz="0" w:space="0" w:color="auto"/>
            <w:bottom w:val="none" w:sz="0" w:space="0" w:color="auto"/>
            <w:right w:val="none" w:sz="0" w:space="0" w:color="auto"/>
          </w:divBdr>
        </w:div>
        <w:div w:id="23336183">
          <w:marLeft w:val="0"/>
          <w:marRight w:val="0"/>
          <w:marTop w:val="0"/>
          <w:marBottom w:val="150"/>
          <w:divBdr>
            <w:top w:val="none" w:sz="0" w:space="0" w:color="auto"/>
            <w:left w:val="none" w:sz="0" w:space="0" w:color="auto"/>
            <w:bottom w:val="none" w:sz="0" w:space="0" w:color="auto"/>
            <w:right w:val="none" w:sz="0" w:space="0" w:color="auto"/>
          </w:divBdr>
        </w:div>
        <w:div w:id="307789051">
          <w:marLeft w:val="0"/>
          <w:marRight w:val="0"/>
          <w:marTop w:val="0"/>
          <w:marBottom w:val="15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2</Pages>
  <Words>1170</Words>
  <Characters>667</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1834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RePack by Diakov</cp:lastModifiedBy>
  <cp:revision>3</cp:revision>
  <cp:lastPrinted>2021-03-29T14:06:00Z</cp:lastPrinted>
  <dcterms:created xsi:type="dcterms:W3CDTF">2021-03-24T12:30:00Z</dcterms:created>
  <dcterms:modified xsi:type="dcterms:W3CDTF">2021-03-29T14:09:00Z</dcterms:modified>
</cp:coreProperties>
</file>