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DFB" w:rsidRDefault="00C02DFB"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C02DFB" w:rsidRDefault="00C02DFB"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7E18AD" w:rsidRDefault="007E18AD" w:rsidP="007E18AD">
      <w:pPr>
        <w:pStyle w:val="a8"/>
        <w:spacing w:line="240" w:lineRule="auto"/>
        <w:ind w:left="0"/>
        <w:jc w:val="center"/>
        <w:rPr>
          <w:sz w:val="28"/>
          <w:lang w:val="uk-UA"/>
        </w:rPr>
      </w:pPr>
      <w:r>
        <w:rPr>
          <w:noProof/>
          <w:sz w:val="28"/>
          <w:lang w:val="uk-UA" w:eastAsia="uk-UA"/>
        </w:rPr>
        <w:drawing>
          <wp:inline distT="0" distB="0" distL="0" distR="0">
            <wp:extent cx="714375" cy="8191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p>
    <w:p w:rsidR="007E18AD" w:rsidRDefault="007E18AD" w:rsidP="007E18AD">
      <w:pPr>
        <w:pStyle w:val="a8"/>
        <w:spacing w:after="0" w:line="240" w:lineRule="auto"/>
        <w:ind w:left="0"/>
        <w:jc w:val="center"/>
        <w:rPr>
          <w:b/>
        </w:rPr>
      </w:pPr>
      <w:r>
        <w:rPr>
          <w:b/>
          <w:sz w:val="28"/>
          <w:lang w:val="uk-UA"/>
        </w:rPr>
        <w:t>УКРАЇНА</w:t>
      </w:r>
    </w:p>
    <w:p w:rsidR="007E18AD" w:rsidRDefault="007E18AD" w:rsidP="007E18AD">
      <w:pPr>
        <w:pStyle w:val="a8"/>
        <w:spacing w:after="0" w:line="240" w:lineRule="auto"/>
        <w:ind w:left="0"/>
        <w:jc w:val="center"/>
        <w:rPr>
          <w:b/>
          <w:sz w:val="32"/>
          <w:szCs w:val="32"/>
          <w:lang w:val="uk-UA"/>
        </w:rPr>
      </w:pPr>
      <w:r>
        <w:rPr>
          <w:b/>
          <w:sz w:val="32"/>
          <w:szCs w:val="32"/>
          <w:lang w:val="en-US"/>
        </w:rPr>
        <w:t>C</w:t>
      </w:r>
      <w:r>
        <w:rPr>
          <w:b/>
          <w:sz w:val="32"/>
          <w:szCs w:val="32"/>
        </w:rPr>
        <w:t xml:space="preserve">ТАРОВИЖІВСЬКА </w:t>
      </w:r>
      <w:r>
        <w:rPr>
          <w:b/>
          <w:sz w:val="32"/>
          <w:szCs w:val="32"/>
          <w:lang w:val="uk-UA"/>
        </w:rPr>
        <w:t>СЕЛИЩ</w:t>
      </w:r>
      <w:r>
        <w:rPr>
          <w:b/>
          <w:sz w:val="32"/>
          <w:szCs w:val="32"/>
        </w:rPr>
        <w:t>НА</w:t>
      </w:r>
      <w:r>
        <w:rPr>
          <w:b/>
          <w:sz w:val="32"/>
          <w:szCs w:val="32"/>
          <w:lang w:val="uk-UA"/>
        </w:rPr>
        <w:t xml:space="preserve"> РАДА</w:t>
      </w:r>
    </w:p>
    <w:p w:rsidR="007E18AD" w:rsidRDefault="007E18AD" w:rsidP="007E18AD">
      <w:pPr>
        <w:pStyle w:val="a8"/>
        <w:spacing w:after="0" w:line="240" w:lineRule="auto"/>
        <w:ind w:left="0"/>
        <w:jc w:val="center"/>
        <w:rPr>
          <w:b/>
          <w:sz w:val="32"/>
          <w:szCs w:val="32"/>
          <w:lang w:val="uk-UA"/>
        </w:rPr>
      </w:pPr>
      <w:r>
        <w:rPr>
          <w:b/>
          <w:sz w:val="32"/>
          <w:szCs w:val="32"/>
          <w:lang w:val="uk-UA"/>
        </w:rPr>
        <w:t>СТАРОВИЖІВСЬКОГО РАЙОНУ  ВОЛИНСЬКОЇ ОБЛАСТІ</w:t>
      </w:r>
    </w:p>
    <w:p w:rsidR="007E18AD" w:rsidRDefault="007E18AD" w:rsidP="007E18AD">
      <w:pPr>
        <w:pStyle w:val="a8"/>
        <w:spacing w:after="0" w:line="240" w:lineRule="auto"/>
        <w:ind w:left="0"/>
        <w:jc w:val="center"/>
        <w:rPr>
          <w:b/>
          <w:sz w:val="32"/>
          <w:szCs w:val="32"/>
          <w:lang w:val="uk-UA"/>
        </w:rPr>
      </w:pPr>
      <w:r>
        <w:rPr>
          <w:b/>
          <w:sz w:val="32"/>
          <w:szCs w:val="32"/>
          <w:lang w:val="uk-UA"/>
        </w:rPr>
        <w:t>ВИКОНАВЧИЙ КОМІТЕТ</w:t>
      </w:r>
    </w:p>
    <w:p w:rsidR="007E18AD" w:rsidRDefault="007E18AD" w:rsidP="007E18AD">
      <w:pPr>
        <w:pStyle w:val="a8"/>
        <w:spacing w:after="0" w:line="240" w:lineRule="auto"/>
        <w:ind w:left="0"/>
        <w:jc w:val="center"/>
        <w:rPr>
          <w:b/>
          <w:sz w:val="24"/>
          <w:szCs w:val="24"/>
          <w:lang w:val="uk-UA"/>
        </w:rPr>
      </w:pPr>
    </w:p>
    <w:p w:rsidR="007E18AD" w:rsidRDefault="007E18AD" w:rsidP="007E18AD">
      <w:pPr>
        <w:pStyle w:val="a8"/>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7E18AD" w:rsidRDefault="007E18AD" w:rsidP="007E18AD">
      <w:pPr>
        <w:tabs>
          <w:tab w:val="left" w:pos="709"/>
        </w:tabs>
        <w:jc w:val="center"/>
        <w:rPr>
          <w:sz w:val="28"/>
          <w:szCs w:val="28"/>
        </w:rPr>
      </w:pPr>
      <w:r>
        <w:tab/>
      </w:r>
      <w:r>
        <w:tab/>
      </w:r>
      <w:r>
        <w:tab/>
      </w:r>
      <w:r>
        <w:tab/>
      </w:r>
      <w:r>
        <w:rPr>
          <w:lang w:val="uk-UA"/>
        </w:rPr>
        <w:tab/>
      </w:r>
      <w:r>
        <w:rPr>
          <w:lang w:val="uk-UA"/>
        </w:rPr>
        <w:tab/>
      </w:r>
      <w:r>
        <w:rPr>
          <w:lang w:val="uk-UA"/>
        </w:rPr>
        <w:tab/>
      </w:r>
      <w:r>
        <w:rPr>
          <w:lang w:val="uk-UA"/>
        </w:rPr>
        <w:tab/>
      </w:r>
      <w:r>
        <w:rPr>
          <w:sz w:val="28"/>
          <w:szCs w:val="28"/>
        </w:rPr>
        <w:tab/>
      </w:r>
    </w:p>
    <w:p w:rsidR="007E18AD" w:rsidRDefault="007E18AD" w:rsidP="007E18AD">
      <w:pPr>
        <w:jc w:val="both"/>
        <w:rPr>
          <w:sz w:val="28"/>
          <w:szCs w:val="28"/>
          <w:u w:val="single"/>
          <w:lang w:val="uk-UA"/>
        </w:rPr>
      </w:pPr>
      <w:r>
        <w:rPr>
          <w:sz w:val="28"/>
          <w:szCs w:val="28"/>
          <w:u w:val="single"/>
          <w:lang w:val="uk-UA"/>
        </w:rPr>
        <w:t>25 лютого 2021 р. №16</w:t>
      </w:r>
    </w:p>
    <w:p w:rsidR="007E18AD" w:rsidRDefault="007E18AD" w:rsidP="007E18AD">
      <w:pPr>
        <w:jc w:val="both"/>
        <w:rPr>
          <w:sz w:val="28"/>
          <w:szCs w:val="28"/>
          <w:lang w:val="uk-UA"/>
        </w:rPr>
      </w:pP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p>
    <w:p w:rsidR="007E18AD" w:rsidRDefault="007E18AD" w:rsidP="007E18AD">
      <w:pPr>
        <w:jc w:val="both"/>
        <w:rPr>
          <w:sz w:val="28"/>
          <w:szCs w:val="28"/>
          <w:lang w:val="uk-UA"/>
        </w:rPr>
      </w:pPr>
    </w:p>
    <w:p w:rsidR="007E18AD" w:rsidRDefault="007E18AD" w:rsidP="007E18AD">
      <w:pPr>
        <w:jc w:val="both"/>
        <w:rPr>
          <w:sz w:val="28"/>
          <w:szCs w:val="28"/>
          <w:lang w:val="uk-UA"/>
        </w:rPr>
      </w:pPr>
    </w:p>
    <w:p w:rsidR="007E18AD" w:rsidRDefault="007E18AD" w:rsidP="007E18AD">
      <w:pPr>
        <w:pStyle w:val="caaieiaie4"/>
        <w:ind w:firstLine="0"/>
        <w:rPr>
          <w:sz w:val="28"/>
          <w:szCs w:val="28"/>
          <w:lang w:val="uk-UA"/>
        </w:rPr>
      </w:pPr>
      <w:r>
        <w:rPr>
          <w:rFonts w:ascii="Times New Roman" w:hAnsi="Times New Roman"/>
          <w:bCs/>
          <w:sz w:val="28"/>
          <w:szCs w:val="28"/>
          <w:lang w:val="uk-UA"/>
        </w:rPr>
        <w:t>Про утворення пункту прокату</w:t>
      </w:r>
    </w:p>
    <w:p w:rsidR="007E18AD" w:rsidRDefault="007E18AD" w:rsidP="007E18AD">
      <w:pPr>
        <w:rPr>
          <w:sz w:val="28"/>
          <w:szCs w:val="28"/>
          <w:lang w:val="uk-UA"/>
        </w:rPr>
      </w:pPr>
      <w:r>
        <w:rPr>
          <w:sz w:val="28"/>
          <w:szCs w:val="28"/>
          <w:lang w:val="uk-UA"/>
        </w:rPr>
        <w:t>технічних та інших засобів реабілітації</w:t>
      </w:r>
    </w:p>
    <w:p w:rsidR="007E18AD" w:rsidRDefault="007E18AD" w:rsidP="007E18AD">
      <w:pPr>
        <w:rPr>
          <w:sz w:val="28"/>
          <w:szCs w:val="28"/>
          <w:lang w:val="uk-UA"/>
        </w:rPr>
      </w:pPr>
    </w:p>
    <w:p w:rsidR="007E18AD" w:rsidRDefault="007E18AD" w:rsidP="007E18AD">
      <w:pPr>
        <w:rPr>
          <w:lang w:val="uk-UA"/>
        </w:rPr>
      </w:pPr>
    </w:p>
    <w:p w:rsidR="007E18AD" w:rsidRDefault="007E18AD" w:rsidP="007E18AD">
      <w:pPr>
        <w:ind w:firstLine="709"/>
        <w:jc w:val="both"/>
        <w:rPr>
          <w:sz w:val="28"/>
          <w:szCs w:val="28"/>
          <w:lang w:val="uk-UA"/>
        </w:rPr>
      </w:pPr>
      <w:r>
        <w:rPr>
          <w:sz w:val="28"/>
          <w:szCs w:val="28"/>
          <w:lang w:val="uk-UA"/>
        </w:rPr>
        <w:t xml:space="preserve">Відповідно до Закону України «Про місцеве самоврядування в Україні», </w:t>
      </w:r>
      <w:r>
        <w:rPr>
          <w:sz w:val="28"/>
          <w:szCs w:val="26"/>
          <w:lang w:val="uk-UA"/>
        </w:rPr>
        <w:t xml:space="preserve">наказу Міністерства соціальної політики України від 28.09.2015 року № 964 «Про затвердження Типового положення про пункти прокату технічних та інших засобів реабілітації», </w:t>
      </w:r>
      <w:r w:rsidR="00910E59">
        <w:rPr>
          <w:sz w:val="28"/>
          <w:szCs w:val="26"/>
          <w:lang w:val="uk-UA"/>
        </w:rPr>
        <w:t xml:space="preserve">зареєстровано в Міністерстві юстиції України 16.10.2015 року за №1262/27707 </w:t>
      </w:r>
      <w:r>
        <w:rPr>
          <w:sz w:val="28"/>
          <w:szCs w:val="28"/>
          <w:lang w:val="uk-UA"/>
        </w:rPr>
        <w:t>з метою запровадження надання громадянам послуг з прокату технічних та інших засобів реабілітації</w:t>
      </w:r>
    </w:p>
    <w:p w:rsidR="007E18AD" w:rsidRDefault="007E18AD" w:rsidP="007E18AD">
      <w:pPr>
        <w:pStyle w:val="a3"/>
        <w:shd w:val="clear" w:color="auto" w:fill="FFFFFF"/>
        <w:ind w:firstLine="708"/>
        <w:rPr>
          <w:sz w:val="28"/>
          <w:szCs w:val="28"/>
        </w:rPr>
      </w:pPr>
      <w:r>
        <w:rPr>
          <w:sz w:val="28"/>
          <w:szCs w:val="28"/>
        </w:rPr>
        <w:t>виконавчий комітет селищної  ради вирішив:</w:t>
      </w:r>
    </w:p>
    <w:p w:rsidR="007E18AD" w:rsidRDefault="007E18AD" w:rsidP="007E18AD">
      <w:pPr>
        <w:pStyle w:val="a3"/>
        <w:shd w:val="clear" w:color="auto" w:fill="FFFFFF"/>
        <w:ind w:firstLine="708"/>
        <w:jc w:val="both"/>
        <w:rPr>
          <w:sz w:val="28"/>
          <w:szCs w:val="28"/>
        </w:rPr>
      </w:pPr>
      <w:r>
        <w:rPr>
          <w:sz w:val="28"/>
          <w:szCs w:val="28"/>
        </w:rPr>
        <w:t xml:space="preserve">1.  Утворити пункт прокату технічних та інших засобів реабілітації  на базі комунального закладу «Центр надання соціальних послуг </w:t>
      </w:r>
      <w:proofErr w:type="spellStart"/>
      <w:r>
        <w:rPr>
          <w:sz w:val="28"/>
          <w:szCs w:val="28"/>
        </w:rPr>
        <w:t>Старовижівської</w:t>
      </w:r>
      <w:proofErr w:type="spellEnd"/>
      <w:r>
        <w:rPr>
          <w:sz w:val="28"/>
          <w:szCs w:val="28"/>
        </w:rPr>
        <w:t xml:space="preserve"> селищної ради».</w:t>
      </w:r>
    </w:p>
    <w:p w:rsidR="007E18AD" w:rsidRDefault="007E18AD" w:rsidP="007E18AD">
      <w:pPr>
        <w:pStyle w:val="a3"/>
        <w:shd w:val="clear" w:color="auto" w:fill="FFFFFF"/>
        <w:ind w:firstLine="708"/>
        <w:jc w:val="both"/>
        <w:rPr>
          <w:sz w:val="28"/>
          <w:szCs w:val="28"/>
        </w:rPr>
      </w:pPr>
      <w:r>
        <w:rPr>
          <w:sz w:val="28"/>
          <w:szCs w:val="28"/>
        </w:rPr>
        <w:t>2. Затвердити Положення про пункт прокату технічних та інших засобів реабілітації згідно додатку.</w:t>
      </w:r>
    </w:p>
    <w:p w:rsidR="007E18AD" w:rsidRDefault="007E18AD" w:rsidP="007E18AD">
      <w:pPr>
        <w:pStyle w:val="a3"/>
        <w:shd w:val="clear" w:color="auto" w:fill="FFFFFF"/>
        <w:ind w:firstLine="708"/>
        <w:jc w:val="both"/>
        <w:rPr>
          <w:sz w:val="28"/>
          <w:szCs w:val="28"/>
        </w:rPr>
      </w:pPr>
      <w:r>
        <w:rPr>
          <w:sz w:val="28"/>
          <w:szCs w:val="28"/>
        </w:rPr>
        <w:t xml:space="preserve">3. Контроль за виконанням рішення покласти на начальника гуманітарного відділу селищної ради </w:t>
      </w:r>
      <w:proofErr w:type="spellStart"/>
      <w:r>
        <w:rPr>
          <w:sz w:val="28"/>
          <w:szCs w:val="28"/>
        </w:rPr>
        <w:t>Яриніч</w:t>
      </w:r>
      <w:proofErr w:type="spellEnd"/>
      <w:r>
        <w:rPr>
          <w:sz w:val="28"/>
          <w:szCs w:val="28"/>
        </w:rPr>
        <w:t xml:space="preserve"> В.П.</w:t>
      </w:r>
    </w:p>
    <w:p w:rsidR="007E18AD" w:rsidRDefault="007E18AD" w:rsidP="007E18AD">
      <w:pPr>
        <w:pStyle w:val="a3"/>
        <w:shd w:val="clear" w:color="auto" w:fill="FFFFFF"/>
        <w:ind w:firstLine="708"/>
        <w:jc w:val="both"/>
        <w:rPr>
          <w:sz w:val="28"/>
          <w:szCs w:val="28"/>
        </w:rPr>
      </w:pPr>
    </w:p>
    <w:p w:rsidR="007E18AD" w:rsidRDefault="007E18AD" w:rsidP="007E18AD">
      <w:pPr>
        <w:pStyle w:val="a3"/>
        <w:shd w:val="clear" w:color="auto" w:fill="FFFFFF"/>
        <w:spacing w:before="0" w:beforeAutospacing="0" w:after="0" w:afterAutospacing="0"/>
        <w:rPr>
          <w:sz w:val="28"/>
          <w:szCs w:val="28"/>
        </w:rPr>
      </w:pPr>
      <w:r>
        <w:rPr>
          <w:sz w:val="28"/>
          <w:szCs w:val="28"/>
        </w:rPr>
        <w:t>Селищний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Василь КАМІНСЬКИЙ</w:t>
      </w:r>
    </w:p>
    <w:p w:rsidR="007E18AD" w:rsidRDefault="007E18AD" w:rsidP="007E18AD">
      <w:pPr>
        <w:pStyle w:val="a3"/>
        <w:shd w:val="clear" w:color="auto" w:fill="FFFFFF"/>
        <w:spacing w:before="0" w:beforeAutospacing="0" w:after="0" w:afterAutospacing="0"/>
      </w:pPr>
      <w:r>
        <w:t xml:space="preserve">Антоніна Кулик </w:t>
      </w:r>
    </w:p>
    <w:p w:rsidR="007E18AD" w:rsidRDefault="007E18AD" w:rsidP="007E18AD">
      <w:pPr>
        <w:pStyle w:val="a3"/>
        <w:shd w:val="clear" w:color="auto" w:fill="FFFFFF"/>
        <w:spacing w:after="0" w:afterAutospacing="0"/>
        <w:ind w:firstLine="708"/>
        <w:rPr>
          <w:sz w:val="28"/>
          <w:szCs w:val="28"/>
        </w:rPr>
      </w:pPr>
    </w:p>
    <w:p w:rsidR="007E18AD" w:rsidRDefault="007E18AD" w:rsidP="007E18AD">
      <w:pPr>
        <w:ind w:firstLine="720"/>
        <w:jc w:val="both"/>
        <w:rPr>
          <w:sz w:val="28"/>
          <w:szCs w:val="28"/>
          <w:lang w:val="uk-UA"/>
        </w:rPr>
      </w:pPr>
    </w:p>
    <w:p w:rsidR="007E18AD" w:rsidRDefault="007E18AD" w:rsidP="007E18AD">
      <w:pPr>
        <w:ind w:left="4944" w:firstLine="720"/>
        <w:jc w:val="both"/>
        <w:rPr>
          <w:sz w:val="28"/>
          <w:szCs w:val="28"/>
          <w:lang w:val="uk-UA"/>
        </w:rPr>
      </w:pPr>
      <w:r>
        <w:rPr>
          <w:sz w:val="28"/>
          <w:szCs w:val="28"/>
          <w:lang w:val="uk-UA"/>
        </w:rPr>
        <w:t xml:space="preserve">        </w:t>
      </w:r>
      <w:r w:rsidR="00CD5AB6">
        <w:rPr>
          <w:sz w:val="28"/>
          <w:szCs w:val="28"/>
          <w:lang w:val="uk-UA"/>
        </w:rPr>
        <w:t xml:space="preserve">Додаток </w:t>
      </w:r>
    </w:p>
    <w:p w:rsidR="007E18AD" w:rsidRDefault="007E18AD" w:rsidP="007E18AD">
      <w:pPr>
        <w:ind w:firstLine="720"/>
        <w:jc w:val="both"/>
        <w:rPr>
          <w:sz w:val="28"/>
          <w:szCs w:val="28"/>
          <w:lang w:val="uk-UA"/>
        </w:rPr>
      </w:pPr>
      <w:r>
        <w:rPr>
          <w:sz w:val="28"/>
          <w:szCs w:val="28"/>
          <w:lang w:val="uk-UA"/>
        </w:rPr>
        <w:t xml:space="preserve">                                                                          до рішення виконавчого   </w:t>
      </w:r>
    </w:p>
    <w:p w:rsidR="007E18AD" w:rsidRDefault="007E18AD" w:rsidP="007E18AD">
      <w:pPr>
        <w:ind w:firstLine="720"/>
        <w:jc w:val="both"/>
        <w:rPr>
          <w:sz w:val="28"/>
          <w:szCs w:val="28"/>
          <w:lang w:val="uk-UA"/>
        </w:rPr>
      </w:pPr>
      <w:r>
        <w:rPr>
          <w:sz w:val="28"/>
          <w:szCs w:val="28"/>
          <w:lang w:val="uk-UA"/>
        </w:rPr>
        <w:t xml:space="preserve">                                                                          комітету селищної ради</w:t>
      </w:r>
    </w:p>
    <w:p w:rsidR="007E18AD" w:rsidRDefault="007E18AD" w:rsidP="007E18AD">
      <w:pPr>
        <w:ind w:left="4944" w:firstLine="720"/>
        <w:jc w:val="both"/>
        <w:rPr>
          <w:sz w:val="28"/>
          <w:szCs w:val="28"/>
          <w:lang w:val="uk-UA"/>
        </w:rPr>
      </w:pPr>
      <w:r>
        <w:rPr>
          <w:sz w:val="28"/>
          <w:szCs w:val="28"/>
          <w:lang w:val="uk-UA"/>
        </w:rPr>
        <w:t xml:space="preserve">   25 лютого 2021 року №16</w:t>
      </w:r>
    </w:p>
    <w:p w:rsidR="007E18AD" w:rsidRDefault="007E18AD" w:rsidP="007E18AD">
      <w:pPr>
        <w:ind w:firstLine="720"/>
        <w:jc w:val="both"/>
        <w:rPr>
          <w:sz w:val="28"/>
          <w:szCs w:val="28"/>
          <w:lang w:val="uk-UA"/>
        </w:rPr>
      </w:pPr>
    </w:p>
    <w:p w:rsidR="007E18AD" w:rsidRDefault="007E18AD" w:rsidP="007E18AD">
      <w:pPr>
        <w:ind w:firstLine="720"/>
        <w:jc w:val="both"/>
        <w:rPr>
          <w:sz w:val="28"/>
          <w:szCs w:val="28"/>
          <w:lang w:val="uk-UA"/>
        </w:rPr>
      </w:pPr>
    </w:p>
    <w:p w:rsidR="007E18AD" w:rsidRDefault="007E18AD" w:rsidP="007E18AD">
      <w:pPr>
        <w:spacing w:before="100" w:beforeAutospacing="1"/>
        <w:jc w:val="center"/>
        <w:rPr>
          <w:b/>
          <w:sz w:val="28"/>
          <w:szCs w:val="28"/>
          <w:lang w:val="uk-UA"/>
        </w:rPr>
      </w:pPr>
      <w:r>
        <w:rPr>
          <w:b/>
          <w:sz w:val="28"/>
          <w:szCs w:val="28"/>
          <w:lang w:val="uk-UA"/>
        </w:rPr>
        <w:t xml:space="preserve">ПОЛОЖЕННЯ </w:t>
      </w:r>
      <w:r>
        <w:rPr>
          <w:b/>
          <w:sz w:val="28"/>
          <w:szCs w:val="28"/>
          <w:lang w:val="uk-UA"/>
        </w:rPr>
        <w:br/>
        <w:t>про пункт прокату технічних та інших засобів реабілітації</w:t>
      </w:r>
    </w:p>
    <w:p w:rsidR="007E18AD" w:rsidRDefault="007E18AD" w:rsidP="007E18AD">
      <w:pPr>
        <w:spacing w:before="100" w:beforeAutospacing="1" w:after="100" w:afterAutospacing="1"/>
        <w:jc w:val="both"/>
        <w:rPr>
          <w:sz w:val="28"/>
          <w:szCs w:val="28"/>
          <w:lang w:val="uk-UA"/>
        </w:rPr>
      </w:pPr>
      <w:bookmarkStart w:id="0" w:name="n15"/>
      <w:bookmarkEnd w:id="0"/>
      <w:r>
        <w:rPr>
          <w:sz w:val="28"/>
          <w:szCs w:val="28"/>
          <w:lang w:val="uk-UA"/>
        </w:rPr>
        <w:t>1. Пункт прокату технічних та інших засобів реабілітації (далі – пункт прокату) створюється з метою запровадження надання громадянам послуг з прокату технічних та інших засобів реабілітації.</w:t>
      </w:r>
    </w:p>
    <w:p w:rsidR="007E18AD" w:rsidRDefault="007E18AD" w:rsidP="007E18AD">
      <w:pPr>
        <w:spacing w:before="100" w:beforeAutospacing="1" w:after="100" w:afterAutospacing="1"/>
        <w:jc w:val="both"/>
        <w:rPr>
          <w:sz w:val="28"/>
          <w:szCs w:val="28"/>
          <w:lang w:val="uk-UA"/>
        </w:rPr>
      </w:pPr>
      <w:bookmarkStart w:id="1" w:name="n16"/>
      <w:bookmarkEnd w:id="1"/>
      <w:r>
        <w:rPr>
          <w:sz w:val="28"/>
          <w:szCs w:val="28"/>
          <w:lang w:val="uk-UA"/>
        </w:rPr>
        <w:t xml:space="preserve">2. Пункт прокату створюється, ліквідовується та реорганізовується за рішенням  </w:t>
      </w:r>
      <w:r w:rsidR="003C6D9D">
        <w:rPr>
          <w:sz w:val="28"/>
          <w:szCs w:val="28"/>
          <w:lang w:val="uk-UA"/>
        </w:rPr>
        <w:t xml:space="preserve">виконкому </w:t>
      </w:r>
      <w:bookmarkStart w:id="2" w:name="_GoBack"/>
      <w:bookmarkEnd w:id="2"/>
      <w:proofErr w:type="spellStart"/>
      <w:r>
        <w:rPr>
          <w:sz w:val="28"/>
          <w:szCs w:val="28"/>
          <w:lang w:val="uk-UA"/>
        </w:rPr>
        <w:t>Старовижівської</w:t>
      </w:r>
      <w:proofErr w:type="spellEnd"/>
      <w:r>
        <w:rPr>
          <w:sz w:val="28"/>
          <w:szCs w:val="28"/>
          <w:lang w:val="uk-UA"/>
        </w:rPr>
        <w:t xml:space="preserve"> селищної ради. </w:t>
      </w:r>
    </w:p>
    <w:p w:rsidR="007E18AD" w:rsidRDefault="007E18AD" w:rsidP="007E18AD">
      <w:pPr>
        <w:spacing w:before="100" w:beforeAutospacing="1" w:after="100" w:afterAutospacing="1"/>
        <w:jc w:val="both"/>
        <w:rPr>
          <w:sz w:val="28"/>
          <w:szCs w:val="28"/>
          <w:lang w:val="uk-UA"/>
        </w:rPr>
      </w:pPr>
      <w:r>
        <w:rPr>
          <w:sz w:val="28"/>
          <w:szCs w:val="28"/>
          <w:lang w:val="uk-UA"/>
        </w:rPr>
        <w:t xml:space="preserve">Пункт прокату утворюється при комунальному закладі «Центр надання соціальних послуг </w:t>
      </w:r>
      <w:proofErr w:type="spellStart"/>
      <w:r>
        <w:rPr>
          <w:sz w:val="28"/>
          <w:szCs w:val="28"/>
          <w:lang w:val="uk-UA"/>
        </w:rPr>
        <w:t>Старовижівської</w:t>
      </w:r>
      <w:proofErr w:type="spellEnd"/>
      <w:r>
        <w:rPr>
          <w:sz w:val="28"/>
          <w:szCs w:val="28"/>
          <w:lang w:val="uk-UA"/>
        </w:rPr>
        <w:t xml:space="preserve"> селищної ради».</w:t>
      </w:r>
    </w:p>
    <w:p w:rsidR="007E18AD" w:rsidRDefault="007E18AD" w:rsidP="007E18AD">
      <w:pPr>
        <w:pStyle w:val="rvps2"/>
        <w:jc w:val="both"/>
        <w:rPr>
          <w:color w:val="000000"/>
          <w:sz w:val="28"/>
          <w:szCs w:val="28"/>
          <w:lang w:val="uk-UA"/>
        </w:rPr>
      </w:pPr>
      <w:r>
        <w:rPr>
          <w:color w:val="000000"/>
          <w:sz w:val="28"/>
          <w:szCs w:val="28"/>
          <w:lang w:val="uk-UA"/>
        </w:rPr>
        <w:t xml:space="preserve">3. Положення «Про </w:t>
      </w:r>
      <w:r>
        <w:rPr>
          <w:rStyle w:val="rvts23"/>
          <w:color w:val="000000"/>
          <w:sz w:val="28"/>
          <w:szCs w:val="28"/>
          <w:lang w:val="uk-UA"/>
        </w:rPr>
        <w:t xml:space="preserve">пункт прокату технічних та інших засобів реабілітації» затверджується рішенням </w:t>
      </w:r>
      <w:r w:rsidR="00CD5AB6">
        <w:rPr>
          <w:rStyle w:val="rvts23"/>
          <w:color w:val="000000"/>
          <w:sz w:val="28"/>
          <w:szCs w:val="28"/>
          <w:lang w:val="uk-UA"/>
        </w:rPr>
        <w:t xml:space="preserve">виконавчого комітету </w:t>
      </w:r>
      <w:proofErr w:type="spellStart"/>
      <w:r>
        <w:rPr>
          <w:rStyle w:val="rvts23"/>
          <w:color w:val="000000"/>
          <w:sz w:val="28"/>
          <w:szCs w:val="28"/>
          <w:lang w:val="uk-UA"/>
        </w:rPr>
        <w:t>Старовижівської</w:t>
      </w:r>
      <w:proofErr w:type="spellEnd"/>
      <w:r>
        <w:rPr>
          <w:rStyle w:val="rvts23"/>
          <w:color w:val="000000"/>
          <w:sz w:val="28"/>
          <w:szCs w:val="28"/>
          <w:lang w:val="uk-UA"/>
        </w:rPr>
        <w:t xml:space="preserve"> селищної ради.</w:t>
      </w:r>
    </w:p>
    <w:p w:rsidR="007E18AD" w:rsidRDefault="007E18AD" w:rsidP="007E18AD">
      <w:pPr>
        <w:spacing w:before="100" w:beforeAutospacing="1" w:after="100" w:afterAutospacing="1"/>
        <w:jc w:val="both"/>
        <w:rPr>
          <w:sz w:val="28"/>
          <w:szCs w:val="28"/>
          <w:lang w:val="uk-UA"/>
        </w:rPr>
      </w:pPr>
      <w:r>
        <w:rPr>
          <w:sz w:val="28"/>
          <w:szCs w:val="28"/>
          <w:lang w:val="uk-UA"/>
        </w:rPr>
        <w:t>4.</w:t>
      </w:r>
      <w:bookmarkStart w:id="3" w:name="n18"/>
      <w:bookmarkEnd w:id="3"/>
      <w:r>
        <w:rPr>
          <w:sz w:val="28"/>
          <w:szCs w:val="28"/>
          <w:lang w:val="uk-UA"/>
        </w:rPr>
        <w:t xml:space="preserve"> У своїй діяльності пункт прокату керується </w:t>
      </w:r>
      <w:hyperlink r:id="rId8" w:tgtFrame="_blank" w:history="1">
        <w:r>
          <w:rPr>
            <w:rStyle w:val="aa"/>
            <w:color w:val="000000" w:themeColor="text1"/>
            <w:sz w:val="28"/>
            <w:szCs w:val="28"/>
            <w:lang w:val="uk-UA"/>
          </w:rPr>
          <w:t>Конституцією</w:t>
        </w:r>
      </w:hyperlink>
      <w:r>
        <w:rPr>
          <w:sz w:val="28"/>
          <w:szCs w:val="28"/>
          <w:lang w:val="uk-UA"/>
        </w:rPr>
        <w:t xml:space="preserve"> та законами України, постановами Верховної Ради України, прийнятими відповідно до Конституції та законів України, актами Президента України, Кабінету Міністрів України, Міністерства соціальної політики України, </w:t>
      </w:r>
      <w:proofErr w:type="spellStart"/>
      <w:r>
        <w:rPr>
          <w:sz w:val="28"/>
          <w:szCs w:val="28"/>
          <w:lang w:val="uk-UA"/>
        </w:rPr>
        <w:t>Старовижівської</w:t>
      </w:r>
      <w:proofErr w:type="spellEnd"/>
      <w:r>
        <w:rPr>
          <w:sz w:val="28"/>
          <w:szCs w:val="28"/>
          <w:lang w:val="uk-UA"/>
        </w:rPr>
        <w:t xml:space="preserve"> селищної ради, Статутом комунального закладу «Центр надання соціальних послуг </w:t>
      </w:r>
      <w:proofErr w:type="spellStart"/>
      <w:r>
        <w:rPr>
          <w:sz w:val="28"/>
          <w:szCs w:val="28"/>
          <w:lang w:val="uk-UA"/>
        </w:rPr>
        <w:t>Старовижівської</w:t>
      </w:r>
      <w:proofErr w:type="spellEnd"/>
      <w:r>
        <w:rPr>
          <w:sz w:val="28"/>
          <w:szCs w:val="28"/>
          <w:lang w:val="uk-UA"/>
        </w:rPr>
        <w:t xml:space="preserve"> селищної ради» та цим Положенням.</w:t>
      </w:r>
    </w:p>
    <w:p w:rsidR="007E18AD" w:rsidRDefault="007E18AD" w:rsidP="007E18AD">
      <w:pPr>
        <w:spacing w:before="100" w:beforeAutospacing="1" w:after="100" w:afterAutospacing="1"/>
        <w:jc w:val="both"/>
        <w:rPr>
          <w:sz w:val="28"/>
          <w:szCs w:val="28"/>
          <w:lang w:val="uk-UA"/>
        </w:rPr>
      </w:pPr>
      <w:bookmarkStart w:id="4" w:name="n19"/>
      <w:bookmarkEnd w:id="4"/>
      <w:r>
        <w:rPr>
          <w:sz w:val="28"/>
          <w:szCs w:val="28"/>
          <w:lang w:val="uk-UA"/>
        </w:rPr>
        <w:t>5. Пункт прокату надає в користування такі засоби реабілітації</w:t>
      </w:r>
      <w:bookmarkStart w:id="5" w:name="n20"/>
      <w:bookmarkStart w:id="6" w:name="n21"/>
      <w:bookmarkEnd w:id="5"/>
      <w:bookmarkEnd w:id="6"/>
      <w:r>
        <w:rPr>
          <w:sz w:val="28"/>
          <w:szCs w:val="28"/>
          <w:lang w:val="uk-UA"/>
        </w:rPr>
        <w:t>:</w:t>
      </w:r>
    </w:p>
    <w:p w:rsidR="007E18AD" w:rsidRDefault="007E18AD" w:rsidP="007E18AD">
      <w:pPr>
        <w:spacing w:before="100" w:beforeAutospacing="1" w:after="100" w:afterAutospacing="1"/>
        <w:ind w:firstLine="284"/>
        <w:jc w:val="both"/>
        <w:rPr>
          <w:sz w:val="28"/>
          <w:szCs w:val="28"/>
          <w:lang w:val="uk-UA"/>
        </w:rPr>
      </w:pPr>
      <w:r>
        <w:rPr>
          <w:sz w:val="28"/>
          <w:szCs w:val="28"/>
          <w:lang w:val="uk-UA"/>
        </w:rPr>
        <w:t xml:space="preserve">повернуті до структурних підрозділів соціального захисту населення згідно з переліком, затвердженим наказом </w:t>
      </w:r>
      <w:proofErr w:type="spellStart"/>
      <w:r>
        <w:rPr>
          <w:sz w:val="28"/>
          <w:szCs w:val="28"/>
          <w:lang w:val="uk-UA"/>
        </w:rPr>
        <w:t>Мінсоцполітики</w:t>
      </w:r>
      <w:proofErr w:type="spellEnd"/>
      <w:r>
        <w:rPr>
          <w:sz w:val="28"/>
          <w:szCs w:val="28"/>
          <w:lang w:val="uk-UA"/>
        </w:rPr>
        <w:t xml:space="preserve"> від 18 лютого 2015 року № 186 «Деякі питання забезпечення технічними та іншими засобами реабілітації інвалідів, дітей-інвалідів та інших окремих категорій населення», зареєстрованим у Міністерстві юстиції України 22 квітня 2015 року за № 452/26897;</w:t>
      </w:r>
    </w:p>
    <w:p w:rsidR="007E18AD" w:rsidRDefault="007E18AD" w:rsidP="007E18AD">
      <w:pPr>
        <w:spacing w:before="100" w:beforeAutospacing="1" w:after="100" w:afterAutospacing="1"/>
        <w:ind w:firstLine="284"/>
        <w:jc w:val="both"/>
        <w:rPr>
          <w:sz w:val="28"/>
          <w:szCs w:val="28"/>
          <w:lang w:val="uk-UA"/>
        </w:rPr>
      </w:pPr>
      <w:r>
        <w:rPr>
          <w:sz w:val="28"/>
          <w:szCs w:val="28"/>
          <w:lang w:val="uk-UA"/>
        </w:rPr>
        <w:t>передані до пункту прокату за рахунок місцевого бюджету, інших надходжень, зокрема благодійної або гуманітарної допомоги;</w:t>
      </w:r>
    </w:p>
    <w:p w:rsidR="007E18AD" w:rsidRDefault="007E18AD" w:rsidP="007E18AD">
      <w:pPr>
        <w:spacing w:before="100" w:beforeAutospacing="1" w:after="100" w:afterAutospacing="1"/>
        <w:ind w:firstLine="284"/>
        <w:jc w:val="both"/>
        <w:rPr>
          <w:sz w:val="28"/>
          <w:szCs w:val="28"/>
          <w:lang w:val="uk-UA"/>
        </w:rPr>
      </w:pPr>
      <w:r>
        <w:rPr>
          <w:sz w:val="28"/>
          <w:szCs w:val="28"/>
          <w:lang w:val="uk-UA"/>
        </w:rPr>
        <w:t>придбані пунктом прокату за кошти від провадження господарської діяльності;</w:t>
      </w:r>
    </w:p>
    <w:p w:rsidR="007E18AD" w:rsidRDefault="007E18AD" w:rsidP="007E18AD">
      <w:pPr>
        <w:spacing w:before="100" w:beforeAutospacing="1" w:after="100" w:afterAutospacing="1"/>
        <w:ind w:firstLine="284"/>
        <w:jc w:val="center"/>
        <w:rPr>
          <w:sz w:val="28"/>
          <w:szCs w:val="28"/>
          <w:lang w:val="uk-UA"/>
        </w:rPr>
      </w:pPr>
      <w:r>
        <w:rPr>
          <w:sz w:val="28"/>
          <w:szCs w:val="28"/>
          <w:lang w:val="uk-UA"/>
        </w:rPr>
        <w:lastRenderedPageBreak/>
        <w:t>2</w:t>
      </w:r>
    </w:p>
    <w:p w:rsidR="007E18AD" w:rsidRDefault="007E18AD" w:rsidP="007E18AD">
      <w:pPr>
        <w:spacing w:before="100" w:beforeAutospacing="1" w:after="100" w:afterAutospacing="1"/>
        <w:ind w:firstLine="284"/>
        <w:jc w:val="both"/>
        <w:rPr>
          <w:sz w:val="28"/>
          <w:szCs w:val="28"/>
          <w:lang w:val="uk-UA"/>
        </w:rPr>
      </w:pPr>
      <w:r>
        <w:rPr>
          <w:color w:val="000000"/>
          <w:sz w:val="28"/>
          <w:szCs w:val="28"/>
          <w:lang w:val="uk-UA"/>
        </w:rPr>
        <w:t>повернуті до пункту прокату.</w:t>
      </w:r>
    </w:p>
    <w:p w:rsidR="007E18AD" w:rsidRDefault="007E18AD" w:rsidP="007E18AD">
      <w:pPr>
        <w:pStyle w:val="rvps2"/>
        <w:jc w:val="both"/>
        <w:rPr>
          <w:sz w:val="26"/>
          <w:szCs w:val="26"/>
          <w:lang w:val="uk-UA"/>
        </w:rPr>
      </w:pPr>
      <w:bookmarkStart w:id="7" w:name="n22"/>
      <w:bookmarkStart w:id="8" w:name="n23"/>
      <w:bookmarkEnd w:id="7"/>
      <w:bookmarkEnd w:id="8"/>
      <w:r>
        <w:rPr>
          <w:sz w:val="28"/>
          <w:szCs w:val="28"/>
          <w:lang w:val="uk-UA"/>
        </w:rPr>
        <w:t xml:space="preserve">6. </w:t>
      </w:r>
      <w:r>
        <w:rPr>
          <w:color w:val="000000"/>
          <w:sz w:val="28"/>
          <w:szCs w:val="28"/>
          <w:lang w:val="uk-UA"/>
        </w:rPr>
        <w:t xml:space="preserve">Послуги з прокату засобів реабілітації надаються виключно жителям населених пунктів </w:t>
      </w:r>
      <w:proofErr w:type="spellStart"/>
      <w:r>
        <w:rPr>
          <w:color w:val="000000"/>
          <w:sz w:val="28"/>
          <w:szCs w:val="28"/>
          <w:lang w:val="uk-UA"/>
        </w:rPr>
        <w:t>Старовижівської</w:t>
      </w:r>
      <w:proofErr w:type="spellEnd"/>
      <w:r>
        <w:rPr>
          <w:color w:val="000000"/>
          <w:sz w:val="28"/>
          <w:szCs w:val="28"/>
          <w:lang w:val="uk-UA"/>
        </w:rPr>
        <w:t xml:space="preserve"> селищної ради.</w:t>
      </w:r>
      <w:bookmarkStart w:id="9" w:name="n25"/>
      <w:bookmarkStart w:id="10" w:name="n26"/>
      <w:bookmarkEnd w:id="9"/>
      <w:bookmarkEnd w:id="10"/>
    </w:p>
    <w:p w:rsidR="007E18AD" w:rsidRDefault="007E18AD" w:rsidP="007E18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7. Послуги з прокату засобів реабілітації надаються на безоплатній основі.</w:t>
      </w:r>
    </w:p>
    <w:p w:rsidR="007E18AD" w:rsidRDefault="007E18AD" w:rsidP="007E18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8. Відповідальний працівник пункту прокату визначається наказом директора «Центру надання соціальних послуг».</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1" w:name="n27"/>
      <w:bookmarkStart w:id="12" w:name="n28"/>
      <w:bookmarkEnd w:id="11"/>
      <w:bookmarkEnd w:id="12"/>
      <w:r>
        <w:rPr>
          <w:sz w:val="28"/>
          <w:szCs w:val="28"/>
          <w:lang w:val="uk-UA"/>
        </w:rPr>
        <w:t xml:space="preserve">9. </w:t>
      </w:r>
      <w:r>
        <w:rPr>
          <w:color w:val="000000"/>
          <w:sz w:val="28"/>
          <w:szCs w:val="28"/>
          <w:lang w:val="uk-UA"/>
        </w:rPr>
        <w:t>Відповідальний працівник</w:t>
      </w:r>
      <w:r>
        <w:rPr>
          <w:sz w:val="28"/>
          <w:szCs w:val="28"/>
          <w:lang w:val="uk-UA"/>
        </w:rPr>
        <w:t xml:space="preserve"> пункту прокату формує особову справу кожного наймача, до якої входять: </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r>
        <w:rPr>
          <w:color w:val="000000"/>
          <w:sz w:val="28"/>
          <w:szCs w:val="28"/>
          <w:lang w:val="uk-UA"/>
        </w:rPr>
        <w:t xml:space="preserve">письмова заяви на ім’я директора «Центру надання соціальних послуг </w:t>
      </w:r>
      <w:proofErr w:type="spellStart"/>
      <w:r>
        <w:rPr>
          <w:color w:val="000000"/>
          <w:sz w:val="28"/>
          <w:szCs w:val="28"/>
          <w:lang w:val="uk-UA"/>
        </w:rPr>
        <w:t>Старовижівської</w:t>
      </w:r>
      <w:proofErr w:type="spellEnd"/>
      <w:r>
        <w:rPr>
          <w:color w:val="000000"/>
          <w:sz w:val="28"/>
          <w:szCs w:val="28"/>
          <w:lang w:val="uk-UA"/>
        </w:rPr>
        <w:t xml:space="preserve"> селищної ради» про забезпечення засобом реабілітації (додаток № 1), оригінал договору прокату (додаток № 2), </w:t>
      </w:r>
      <w:r>
        <w:rPr>
          <w:sz w:val="28"/>
          <w:szCs w:val="28"/>
          <w:lang w:val="uk-UA"/>
        </w:rPr>
        <w:t>копія паспорта.</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3" w:name="n24"/>
      <w:bookmarkEnd w:id="13"/>
      <w:r>
        <w:rPr>
          <w:sz w:val="28"/>
          <w:szCs w:val="28"/>
          <w:lang w:val="uk-UA"/>
        </w:rPr>
        <w:t>Договір оформляється у двох примірниках, що підписуються наймачем та директором Центру. Один примірник залишається в пункті прокату, інший – видається наймачеві.</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4" w:name="n29"/>
      <w:bookmarkEnd w:id="14"/>
      <w:r>
        <w:rPr>
          <w:sz w:val="28"/>
          <w:szCs w:val="28"/>
          <w:lang w:val="uk-UA"/>
        </w:rPr>
        <w:t>10. Строк, на який видається засіб реабілітації, узгоджується сторонами та зазначається у договорі.</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5" w:name="n30"/>
      <w:bookmarkEnd w:id="15"/>
      <w:r>
        <w:rPr>
          <w:sz w:val="28"/>
          <w:szCs w:val="28"/>
          <w:lang w:val="uk-UA"/>
        </w:rPr>
        <w:t>За згодою сторін користування засобом реабілітації може бути продовжене на новий строк шляхом внесення змін до договору.</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6" w:name="n31"/>
      <w:bookmarkEnd w:id="16"/>
      <w:r>
        <w:rPr>
          <w:sz w:val="28"/>
          <w:szCs w:val="28"/>
          <w:lang w:val="uk-UA"/>
        </w:rPr>
        <w:t>11. Наймач має право у будь-який час повернути засіб реабілітації.</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r>
        <w:rPr>
          <w:sz w:val="28"/>
          <w:szCs w:val="28"/>
          <w:lang w:val="uk-UA"/>
        </w:rPr>
        <w:t xml:space="preserve">12. Тривалість використання засобу реабілітації розраховується у календарних днях. Якщо день повернення засобу реабілітації збігається з вихідним, то засіб реабілітації треба повернути в перший після нього робочий день. </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7" w:name="n32"/>
      <w:bookmarkStart w:id="18" w:name="n33"/>
      <w:bookmarkEnd w:id="17"/>
      <w:bookmarkEnd w:id="18"/>
      <w:r>
        <w:rPr>
          <w:sz w:val="28"/>
          <w:szCs w:val="28"/>
          <w:lang w:val="uk-UA"/>
        </w:rPr>
        <w:t>13. Пункт прокату зобов’язаний видавати засоби реабілітації, придатні до експлуатації. Перевірка робочого стану засобів реабілітації, що видаються, здійснюється в присутності наймача.</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19" w:name="n34"/>
      <w:bookmarkEnd w:id="19"/>
      <w:r>
        <w:rPr>
          <w:sz w:val="28"/>
          <w:szCs w:val="28"/>
          <w:lang w:val="uk-UA"/>
        </w:rPr>
        <w:t>14. При видачі засобів реабілітації відповідальний працівник пункту прокату ознайомлює наймача з правилами їх експлуатації, умовами використання та повернення.</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color w:val="000000"/>
          <w:sz w:val="28"/>
          <w:szCs w:val="28"/>
          <w:lang w:val="uk-UA"/>
        </w:rPr>
      </w:pPr>
      <w:bookmarkStart w:id="20" w:name="n35"/>
      <w:bookmarkEnd w:id="20"/>
      <w:r>
        <w:rPr>
          <w:sz w:val="28"/>
          <w:szCs w:val="28"/>
          <w:lang w:val="uk-UA"/>
        </w:rPr>
        <w:t xml:space="preserve">15. </w:t>
      </w:r>
      <w:r>
        <w:rPr>
          <w:color w:val="000000"/>
          <w:sz w:val="28"/>
          <w:szCs w:val="28"/>
          <w:lang w:val="uk-UA"/>
        </w:rPr>
        <w:t xml:space="preserve">Засоби реабілітації передаються наймачам у приміщенні пункту прокату. Якщо засіб реабілітації є великогабаритним і потребує окремого транспорту для перевезення до місця проживання (знаходження) наймача та до пункту прокату (при поверненні після користування) то таке перевезення здійснюється власним </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color w:val="000000"/>
          <w:sz w:val="28"/>
          <w:szCs w:val="28"/>
          <w:lang w:val="uk-UA"/>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color w:val="000000"/>
          <w:sz w:val="28"/>
          <w:szCs w:val="28"/>
          <w:lang w:val="uk-UA"/>
        </w:rPr>
      </w:pPr>
      <w:r>
        <w:rPr>
          <w:color w:val="000000"/>
          <w:sz w:val="28"/>
          <w:szCs w:val="28"/>
          <w:lang w:val="uk-UA"/>
        </w:rPr>
        <w:t>3</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color w:val="000000"/>
          <w:sz w:val="28"/>
          <w:szCs w:val="28"/>
          <w:lang w:val="uk-UA"/>
        </w:rPr>
      </w:pPr>
      <w:r>
        <w:rPr>
          <w:color w:val="000000"/>
          <w:sz w:val="28"/>
          <w:szCs w:val="28"/>
          <w:lang w:val="uk-UA"/>
        </w:rPr>
        <w:t>транспортом (за наявності) або за допомогою найнятого наймачем перевізника. Послуги з перевезення отриманого засобу реабілітації оплачує наймач.</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21" w:name="n36"/>
      <w:bookmarkEnd w:id="21"/>
      <w:r>
        <w:rPr>
          <w:sz w:val="28"/>
          <w:szCs w:val="28"/>
          <w:lang w:val="uk-UA"/>
        </w:rPr>
        <w:t>16. Наймач зобов’язаний користуватися засобом реабілітації відповідно до його призначення.</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r>
        <w:rPr>
          <w:sz w:val="28"/>
          <w:szCs w:val="28"/>
          <w:lang w:val="uk-UA"/>
        </w:rPr>
        <w:t>17. У разі наявності документів, що підтверджують факт пошкодження предмета прокату наймачем, ремонт оплачується за його рахунок.</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r>
        <w:rPr>
          <w:sz w:val="28"/>
          <w:szCs w:val="28"/>
          <w:lang w:val="uk-UA"/>
        </w:rPr>
        <w:t>18. На час ремонту наймачу за його заявою може бути надано рівноцінний засіб реабілітації (за наявності).</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rPr>
      </w:pPr>
      <w:bookmarkStart w:id="22" w:name="n37"/>
      <w:bookmarkStart w:id="23" w:name="n38"/>
      <w:bookmarkEnd w:id="22"/>
      <w:bookmarkEnd w:id="23"/>
      <w:r>
        <w:rPr>
          <w:sz w:val="28"/>
          <w:szCs w:val="28"/>
          <w:lang w:val="uk-UA"/>
        </w:rPr>
        <w:t>19.</w:t>
      </w:r>
      <w:bookmarkStart w:id="24" w:name="n39"/>
      <w:bookmarkStart w:id="25" w:name="n40"/>
      <w:bookmarkStart w:id="26" w:name="n41"/>
      <w:bookmarkEnd w:id="24"/>
      <w:bookmarkEnd w:id="25"/>
      <w:bookmarkEnd w:id="26"/>
      <w:r>
        <w:rPr>
          <w:sz w:val="28"/>
          <w:szCs w:val="28"/>
          <w:lang w:val="uk-UA"/>
        </w:rPr>
        <w:t xml:space="preserve"> Після закінчення строку прокату засобу реабілітації наймач повинен повернути його до пункту прокату в робочому стані (з урахуванням зносу за період перебування у нього засобу реабілітації).</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27" w:name="n42"/>
      <w:bookmarkEnd w:id="27"/>
      <w:r>
        <w:rPr>
          <w:sz w:val="28"/>
          <w:szCs w:val="28"/>
          <w:lang w:val="uk-UA"/>
        </w:rPr>
        <w:t>20. При поверненні засобу реабілітації до пункту прокату після закінчення строку прокату через вихід його з ладу або при достроковому поверненні здійснюється перевірка його технічного стану, справності та зовнішнього вигляду уповноваженим працівником пункту прокату в пункті прокату в присутності наймача, а в разі доставки засобу реабілітації транспортним засобом – удома в наймача в його присутності.</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28" w:name="n43"/>
      <w:bookmarkEnd w:id="28"/>
      <w:r>
        <w:rPr>
          <w:sz w:val="28"/>
          <w:szCs w:val="28"/>
          <w:lang w:val="uk-UA"/>
        </w:rPr>
        <w:t xml:space="preserve">21. Якщо в ході перевірки засобу реабілітації виявлено пошкодження або невідповідність інструкції з експлуатації, працівником пункту прокату складається акт виявлення пошкоджень засобу реабілітації </w:t>
      </w:r>
      <w:r>
        <w:rPr>
          <w:color w:val="000000" w:themeColor="text1"/>
          <w:sz w:val="28"/>
          <w:szCs w:val="28"/>
          <w:lang w:val="uk-UA"/>
        </w:rPr>
        <w:t>(</w:t>
      </w:r>
      <w:hyperlink r:id="rId9" w:anchor="n48" w:history="1">
        <w:r>
          <w:rPr>
            <w:rStyle w:val="aa"/>
            <w:color w:val="000000" w:themeColor="text1"/>
            <w:sz w:val="28"/>
            <w:szCs w:val="24"/>
            <w:lang w:val="uk-UA"/>
          </w:rPr>
          <w:t xml:space="preserve">додаток </w:t>
        </w:r>
      </w:hyperlink>
      <w:r>
        <w:rPr>
          <w:sz w:val="28"/>
          <w:szCs w:val="24"/>
          <w:lang w:val="uk-UA"/>
        </w:rPr>
        <w:t>№ 3</w:t>
      </w:r>
      <w:r>
        <w:rPr>
          <w:color w:val="000000" w:themeColor="text1"/>
          <w:sz w:val="28"/>
          <w:szCs w:val="24"/>
          <w:lang w:val="uk-UA"/>
        </w:rPr>
        <w:t>)</w:t>
      </w:r>
      <w:r>
        <w:rPr>
          <w:color w:val="000000" w:themeColor="text1"/>
          <w:sz w:val="28"/>
          <w:szCs w:val="28"/>
          <w:lang w:val="uk-UA"/>
        </w:rPr>
        <w:t>.</w:t>
      </w:r>
      <w:r>
        <w:rPr>
          <w:sz w:val="28"/>
          <w:szCs w:val="28"/>
          <w:lang w:val="uk-UA"/>
        </w:rPr>
        <w:t xml:space="preserve"> Якщо встановлено, що предмет прокату пошкоджено наймачем, це відображається в акті, до якого додаються наявні підтвердні документи та показання свідків. Акт складається у двох примірниках і завіряється підписами уповноваженого працівника пункту прокату та наймача або його уповноваженого представника. Один примірник акта передається наймачу.</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29" w:name="n44"/>
      <w:bookmarkEnd w:id="29"/>
      <w:r>
        <w:rPr>
          <w:sz w:val="28"/>
          <w:szCs w:val="28"/>
          <w:lang w:val="uk-UA"/>
        </w:rPr>
        <w:t>22. Повернуті до пункту прокату не придатні до використання засоби реабілітації підлягають списанню.</w:t>
      </w:r>
    </w:p>
    <w:p w:rsidR="007E18AD" w:rsidRDefault="007E18AD" w:rsidP="007E18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bookmarkStart w:id="30" w:name="n45"/>
      <w:bookmarkEnd w:id="30"/>
      <w:r>
        <w:rPr>
          <w:sz w:val="28"/>
          <w:szCs w:val="28"/>
          <w:lang w:val="uk-UA"/>
        </w:rPr>
        <w:t xml:space="preserve">23. У разі втрати наймачем засобу реабілітації складається акт про втрату засобу реабілітації </w:t>
      </w:r>
      <w:r>
        <w:rPr>
          <w:color w:val="000000" w:themeColor="text1"/>
          <w:sz w:val="28"/>
          <w:szCs w:val="28"/>
          <w:lang w:val="uk-UA"/>
        </w:rPr>
        <w:t>(</w:t>
      </w:r>
      <w:hyperlink r:id="rId10" w:anchor="n48" w:history="1">
        <w:r>
          <w:rPr>
            <w:rStyle w:val="aa"/>
            <w:color w:val="000000" w:themeColor="text1"/>
            <w:sz w:val="28"/>
            <w:szCs w:val="24"/>
            <w:lang w:val="uk-UA"/>
          </w:rPr>
          <w:t xml:space="preserve">додаток </w:t>
        </w:r>
      </w:hyperlink>
      <w:r>
        <w:rPr>
          <w:sz w:val="28"/>
          <w:szCs w:val="24"/>
          <w:lang w:val="uk-UA"/>
        </w:rPr>
        <w:t>№ 4</w:t>
      </w:r>
      <w:r>
        <w:rPr>
          <w:color w:val="000000" w:themeColor="text1"/>
          <w:sz w:val="28"/>
          <w:szCs w:val="28"/>
          <w:lang w:val="uk-UA"/>
        </w:rPr>
        <w:t>).</w:t>
      </w:r>
    </w:p>
    <w:p w:rsidR="007E18AD" w:rsidRDefault="007E18AD" w:rsidP="007E18AD">
      <w:pPr>
        <w:pStyle w:val="HTML0"/>
        <w:shd w:val="clear" w:color="auto" w:fill="FFFFFF"/>
        <w:jc w:val="both"/>
        <w:rPr>
          <w:rFonts w:ascii="Times New Roman" w:hAnsi="Times New Roman" w:cs="Times New Roman"/>
          <w:sz w:val="26"/>
          <w:szCs w:val="26"/>
        </w:rPr>
      </w:pPr>
    </w:p>
    <w:p w:rsidR="007E18AD" w:rsidRDefault="007E18AD" w:rsidP="007E18AD">
      <w:pPr>
        <w:pStyle w:val="HTML0"/>
        <w:shd w:val="clear" w:color="auto" w:fill="FFFFFF"/>
        <w:jc w:val="both"/>
        <w:rPr>
          <w:sz w:val="28"/>
          <w:szCs w:val="28"/>
        </w:rPr>
      </w:pPr>
    </w:p>
    <w:p w:rsidR="007E18AD" w:rsidRDefault="007E18AD" w:rsidP="007E18AD">
      <w:pPr>
        <w:pStyle w:val="HTML0"/>
        <w:shd w:val="clear" w:color="auto" w:fill="FFFFFF"/>
        <w:jc w:val="both"/>
        <w:rPr>
          <w:sz w:val="28"/>
          <w:szCs w:val="28"/>
        </w:rPr>
      </w:pPr>
    </w:p>
    <w:p w:rsidR="00C02DFB" w:rsidRDefault="00C02DFB"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C02DFB" w:rsidRDefault="00C02DFB"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C02DFB" w:rsidRDefault="00C02DFB"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7E18AD" w:rsidRDefault="007E18AD"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7E18AD" w:rsidRDefault="007E18AD"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7E18AD" w:rsidRDefault="007E18AD" w:rsidP="007E18AD">
      <w:pPr>
        <w:pStyle w:val="a3"/>
        <w:shd w:val="clear" w:color="auto" w:fill="FFFFFF"/>
        <w:spacing w:before="0" w:beforeAutospacing="0" w:after="0" w:afterAutospacing="0"/>
        <w:jc w:val="center"/>
        <w:textAlignment w:val="baseline"/>
        <w:rPr>
          <w:sz w:val="28"/>
          <w:szCs w:val="28"/>
        </w:rPr>
      </w:pPr>
      <w:r>
        <w:rPr>
          <w:sz w:val="28"/>
          <w:szCs w:val="28"/>
        </w:rPr>
        <w:t>4</w:t>
      </w:r>
    </w:p>
    <w:p w:rsidR="007E18AD" w:rsidRDefault="007E18AD" w:rsidP="007E18AD">
      <w:pPr>
        <w:ind w:left="5760"/>
        <w:jc w:val="right"/>
        <w:rPr>
          <w:sz w:val="24"/>
          <w:szCs w:val="28"/>
        </w:rPr>
      </w:pPr>
      <w:proofErr w:type="spellStart"/>
      <w:r>
        <w:rPr>
          <w:sz w:val="24"/>
          <w:szCs w:val="28"/>
        </w:rPr>
        <w:t>Додаток</w:t>
      </w:r>
      <w:proofErr w:type="spellEnd"/>
      <w:r>
        <w:rPr>
          <w:sz w:val="24"/>
          <w:szCs w:val="28"/>
        </w:rPr>
        <w:t xml:space="preserve"> № 1 </w:t>
      </w:r>
    </w:p>
    <w:p w:rsidR="007E18AD" w:rsidRDefault="007E18AD" w:rsidP="007E18AD">
      <w:pPr>
        <w:ind w:left="5760"/>
        <w:jc w:val="right"/>
        <w:rPr>
          <w:sz w:val="24"/>
          <w:szCs w:val="28"/>
        </w:rPr>
      </w:pPr>
      <w:r>
        <w:rPr>
          <w:sz w:val="24"/>
          <w:szCs w:val="28"/>
        </w:rPr>
        <w:t xml:space="preserve">до </w:t>
      </w:r>
      <w:proofErr w:type="spellStart"/>
      <w:r>
        <w:rPr>
          <w:sz w:val="24"/>
          <w:szCs w:val="28"/>
        </w:rPr>
        <w:t>Положення</w:t>
      </w:r>
      <w:proofErr w:type="spellEnd"/>
      <w:r>
        <w:rPr>
          <w:sz w:val="24"/>
          <w:szCs w:val="28"/>
        </w:rPr>
        <w:t xml:space="preserve"> про пункт прокату </w:t>
      </w:r>
      <w:proofErr w:type="spellStart"/>
      <w:proofErr w:type="gramStart"/>
      <w:r>
        <w:rPr>
          <w:sz w:val="24"/>
          <w:szCs w:val="28"/>
        </w:rPr>
        <w:t>техн</w:t>
      </w:r>
      <w:proofErr w:type="gramEnd"/>
      <w:r>
        <w:rPr>
          <w:sz w:val="24"/>
          <w:szCs w:val="28"/>
        </w:rPr>
        <w:t>ічних</w:t>
      </w:r>
      <w:proofErr w:type="spellEnd"/>
      <w:r>
        <w:rPr>
          <w:sz w:val="24"/>
          <w:szCs w:val="28"/>
        </w:rPr>
        <w:t xml:space="preserve"> та </w:t>
      </w:r>
      <w:proofErr w:type="spellStart"/>
      <w:r>
        <w:rPr>
          <w:sz w:val="24"/>
          <w:szCs w:val="28"/>
        </w:rPr>
        <w:t>інших</w:t>
      </w:r>
      <w:proofErr w:type="spellEnd"/>
      <w:r>
        <w:rPr>
          <w:sz w:val="24"/>
          <w:szCs w:val="28"/>
        </w:rPr>
        <w:t xml:space="preserve"> </w:t>
      </w:r>
      <w:proofErr w:type="spellStart"/>
      <w:r>
        <w:rPr>
          <w:sz w:val="24"/>
          <w:szCs w:val="28"/>
        </w:rPr>
        <w:t>засобів</w:t>
      </w:r>
      <w:proofErr w:type="spellEnd"/>
      <w:r>
        <w:rPr>
          <w:sz w:val="24"/>
          <w:szCs w:val="28"/>
        </w:rPr>
        <w:t xml:space="preserve"> </w:t>
      </w:r>
      <w:proofErr w:type="spellStart"/>
      <w:r>
        <w:rPr>
          <w:sz w:val="24"/>
          <w:szCs w:val="28"/>
        </w:rPr>
        <w:t>реабілітації</w:t>
      </w:r>
      <w:proofErr w:type="spellEnd"/>
    </w:p>
    <w:p w:rsidR="007E18AD" w:rsidRDefault="007E18AD" w:rsidP="007E18AD">
      <w:pPr>
        <w:shd w:val="clear" w:color="auto" w:fill="FFFFFF"/>
        <w:spacing w:line="491" w:lineRule="atLeast"/>
        <w:jc w:val="right"/>
        <w:outlineLvl w:val="2"/>
        <w:rPr>
          <w:color w:val="2A2928"/>
          <w:sz w:val="28"/>
          <w:szCs w:val="36"/>
        </w:rPr>
      </w:pPr>
    </w:p>
    <w:p w:rsidR="007E18AD" w:rsidRDefault="007E18AD" w:rsidP="007E18AD">
      <w:pPr>
        <w:shd w:val="clear" w:color="auto" w:fill="FFFFFF"/>
        <w:jc w:val="right"/>
        <w:outlineLvl w:val="2"/>
        <w:rPr>
          <w:color w:val="2A2928"/>
          <w:sz w:val="28"/>
          <w:szCs w:val="36"/>
        </w:rPr>
      </w:pPr>
      <w:r>
        <w:rPr>
          <w:color w:val="2A2928"/>
          <w:sz w:val="28"/>
          <w:szCs w:val="36"/>
        </w:rPr>
        <w:t xml:space="preserve">Директору </w:t>
      </w:r>
      <w:proofErr w:type="spellStart"/>
      <w:r>
        <w:rPr>
          <w:color w:val="2A2928"/>
          <w:sz w:val="28"/>
          <w:szCs w:val="36"/>
        </w:rPr>
        <w:t>комунального</w:t>
      </w:r>
      <w:proofErr w:type="spellEnd"/>
      <w:r>
        <w:rPr>
          <w:color w:val="2A2928"/>
          <w:sz w:val="28"/>
          <w:szCs w:val="36"/>
        </w:rPr>
        <w:t xml:space="preserve"> закладу</w:t>
      </w:r>
    </w:p>
    <w:p w:rsidR="007E18AD" w:rsidRDefault="007E18AD" w:rsidP="007E18AD">
      <w:pPr>
        <w:shd w:val="clear" w:color="auto" w:fill="FFFFFF"/>
        <w:jc w:val="right"/>
        <w:outlineLvl w:val="2"/>
        <w:rPr>
          <w:color w:val="2A2928"/>
          <w:sz w:val="28"/>
          <w:szCs w:val="36"/>
        </w:rPr>
      </w:pPr>
      <w:r>
        <w:rPr>
          <w:color w:val="2A2928"/>
          <w:sz w:val="28"/>
          <w:szCs w:val="36"/>
        </w:rPr>
        <w:t xml:space="preserve">«Центр </w:t>
      </w:r>
      <w:proofErr w:type="spellStart"/>
      <w:r>
        <w:rPr>
          <w:color w:val="2A2928"/>
          <w:sz w:val="28"/>
          <w:szCs w:val="36"/>
        </w:rPr>
        <w:t>надання</w:t>
      </w:r>
      <w:proofErr w:type="spellEnd"/>
      <w:r>
        <w:rPr>
          <w:color w:val="2A2928"/>
          <w:sz w:val="28"/>
          <w:szCs w:val="36"/>
        </w:rPr>
        <w:t xml:space="preserve"> </w:t>
      </w:r>
      <w:proofErr w:type="spellStart"/>
      <w:proofErr w:type="gramStart"/>
      <w:r>
        <w:rPr>
          <w:color w:val="2A2928"/>
          <w:sz w:val="28"/>
          <w:szCs w:val="36"/>
        </w:rPr>
        <w:t>соц</w:t>
      </w:r>
      <w:proofErr w:type="gramEnd"/>
      <w:r>
        <w:rPr>
          <w:color w:val="2A2928"/>
          <w:sz w:val="28"/>
          <w:szCs w:val="36"/>
        </w:rPr>
        <w:t>іальних</w:t>
      </w:r>
      <w:proofErr w:type="spellEnd"/>
      <w:r>
        <w:rPr>
          <w:color w:val="2A2928"/>
          <w:sz w:val="28"/>
          <w:szCs w:val="36"/>
        </w:rPr>
        <w:t xml:space="preserve"> </w:t>
      </w:r>
      <w:proofErr w:type="spellStart"/>
      <w:r>
        <w:rPr>
          <w:color w:val="2A2928"/>
          <w:sz w:val="28"/>
          <w:szCs w:val="36"/>
        </w:rPr>
        <w:t>послуг</w:t>
      </w:r>
      <w:proofErr w:type="spellEnd"/>
      <w:r>
        <w:rPr>
          <w:color w:val="2A2928"/>
          <w:sz w:val="28"/>
          <w:szCs w:val="36"/>
        </w:rPr>
        <w:t xml:space="preserve"> </w:t>
      </w:r>
    </w:p>
    <w:p w:rsidR="007E18AD" w:rsidRDefault="007E18AD" w:rsidP="007E18AD">
      <w:pPr>
        <w:shd w:val="clear" w:color="auto" w:fill="FFFFFF"/>
        <w:jc w:val="right"/>
        <w:outlineLvl w:val="2"/>
        <w:rPr>
          <w:color w:val="2A2928"/>
          <w:sz w:val="28"/>
          <w:szCs w:val="36"/>
        </w:rPr>
      </w:pPr>
      <w:proofErr w:type="spellStart"/>
      <w:r>
        <w:rPr>
          <w:color w:val="2A2928"/>
          <w:sz w:val="28"/>
          <w:szCs w:val="36"/>
        </w:rPr>
        <w:t>Старовижівської</w:t>
      </w:r>
      <w:proofErr w:type="spellEnd"/>
      <w:r>
        <w:rPr>
          <w:color w:val="2A2928"/>
          <w:sz w:val="28"/>
          <w:szCs w:val="36"/>
        </w:rPr>
        <w:t xml:space="preserve"> </w:t>
      </w:r>
      <w:proofErr w:type="spellStart"/>
      <w:r>
        <w:rPr>
          <w:color w:val="2A2928"/>
          <w:sz w:val="28"/>
          <w:szCs w:val="36"/>
        </w:rPr>
        <w:t>селищної</w:t>
      </w:r>
      <w:proofErr w:type="spellEnd"/>
      <w:r>
        <w:rPr>
          <w:color w:val="2A2928"/>
          <w:sz w:val="28"/>
          <w:szCs w:val="36"/>
        </w:rPr>
        <w:t xml:space="preserve"> ради»</w:t>
      </w:r>
    </w:p>
    <w:p w:rsidR="007E18AD" w:rsidRDefault="007E18AD" w:rsidP="007E18AD">
      <w:pPr>
        <w:shd w:val="clear" w:color="auto" w:fill="FFFFFF"/>
        <w:jc w:val="right"/>
        <w:outlineLvl w:val="2"/>
        <w:rPr>
          <w:color w:val="2A2928"/>
          <w:sz w:val="28"/>
          <w:szCs w:val="36"/>
        </w:rPr>
      </w:pPr>
      <w:r>
        <w:rPr>
          <w:color w:val="2A2928"/>
          <w:sz w:val="28"/>
          <w:szCs w:val="36"/>
        </w:rPr>
        <w:t>______________________________</w:t>
      </w:r>
    </w:p>
    <w:p w:rsidR="007E18AD" w:rsidRDefault="007E18AD" w:rsidP="007E18AD">
      <w:pPr>
        <w:shd w:val="clear" w:color="auto" w:fill="FFFFFF"/>
        <w:jc w:val="right"/>
        <w:outlineLvl w:val="2"/>
        <w:rPr>
          <w:color w:val="2A2928"/>
          <w:sz w:val="28"/>
          <w:szCs w:val="36"/>
        </w:rPr>
      </w:pPr>
      <w:r>
        <w:rPr>
          <w:color w:val="2A2928"/>
          <w:sz w:val="28"/>
          <w:szCs w:val="36"/>
        </w:rPr>
        <w:t>жител</w:t>
      </w:r>
      <w:proofErr w:type="gramStart"/>
      <w:r>
        <w:rPr>
          <w:color w:val="2A2928"/>
          <w:sz w:val="28"/>
          <w:szCs w:val="36"/>
        </w:rPr>
        <w:t>я(</w:t>
      </w:r>
      <w:proofErr w:type="spellStart"/>
      <w:proofErr w:type="gramEnd"/>
      <w:r>
        <w:rPr>
          <w:color w:val="2A2928"/>
          <w:sz w:val="28"/>
          <w:szCs w:val="36"/>
        </w:rPr>
        <w:t>ки</w:t>
      </w:r>
      <w:proofErr w:type="spellEnd"/>
      <w:r>
        <w:rPr>
          <w:color w:val="2A2928"/>
          <w:sz w:val="28"/>
          <w:szCs w:val="36"/>
        </w:rPr>
        <w:t>) с.___________________</w:t>
      </w:r>
    </w:p>
    <w:p w:rsidR="007E18AD" w:rsidRDefault="007E18AD" w:rsidP="007E18AD">
      <w:pPr>
        <w:shd w:val="clear" w:color="auto" w:fill="FFFFFF"/>
        <w:jc w:val="right"/>
        <w:outlineLvl w:val="2"/>
        <w:rPr>
          <w:color w:val="2A2928"/>
          <w:sz w:val="28"/>
          <w:szCs w:val="36"/>
        </w:rPr>
      </w:pPr>
      <w:r>
        <w:rPr>
          <w:color w:val="2A2928"/>
          <w:sz w:val="28"/>
          <w:szCs w:val="36"/>
        </w:rPr>
        <w:t>______________________________</w:t>
      </w:r>
    </w:p>
    <w:p w:rsidR="007E18AD" w:rsidRDefault="007E18AD" w:rsidP="007E18AD">
      <w:pPr>
        <w:shd w:val="clear" w:color="auto" w:fill="FFFFFF"/>
        <w:jc w:val="right"/>
        <w:outlineLvl w:val="2"/>
        <w:rPr>
          <w:color w:val="2A2928"/>
          <w:sz w:val="28"/>
          <w:szCs w:val="36"/>
        </w:rPr>
      </w:pPr>
      <w:proofErr w:type="gramStart"/>
      <w:r>
        <w:rPr>
          <w:color w:val="2A2928"/>
          <w:sz w:val="28"/>
          <w:szCs w:val="36"/>
        </w:rPr>
        <w:t>П</w:t>
      </w:r>
      <w:proofErr w:type="gramEnd"/>
      <w:r>
        <w:rPr>
          <w:color w:val="2A2928"/>
          <w:sz w:val="28"/>
          <w:szCs w:val="36"/>
        </w:rPr>
        <w:t>ІБ___________________________</w:t>
      </w:r>
    </w:p>
    <w:p w:rsidR="007E18AD" w:rsidRDefault="007E18AD" w:rsidP="007E18AD">
      <w:pPr>
        <w:shd w:val="clear" w:color="auto" w:fill="FFFFFF"/>
        <w:jc w:val="right"/>
        <w:outlineLvl w:val="2"/>
        <w:rPr>
          <w:color w:val="2A2928"/>
          <w:sz w:val="28"/>
          <w:szCs w:val="36"/>
        </w:rPr>
      </w:pPr>
      <w:r>
        <w:rPr>
          <w:color w:val="2A2928"/>
          <w:sz w:val="28"/>
          <w:szCs w:val="36"/>
        </w:rPr>
        <w:t>______________________________</w:t>
      </w:r>
    </w:p>
    <w:p w:rsidR="007E18AD" w:rsidRDefault="007E18AD" w:rsidP="007E18AD">
      <w:pPr>
        <w:shd w:val="clear" w:color="auto" w:fill="FFFFFF"/>
        <w:jc w:val="right"/>
        <w:outlineLvl w:val="2"/>
        <w:rPr>
          <w:color w:val="2A2928"/>
          <w:sz w:val="28"/>
          <w:szCs w:val="36"/>
        </w:rPr>
      </w:pPr>
      <w:r>
        <w:rPr>
          <w:color w:val="2A2928"/>
          <w:sz w:val="28"/>
          <w:szCs w:val="36"/>
        </w:rPr>
        <w:t xml:space="preserve">дата </w:t>
      </w:r>
      <w:proofErr w:type="spellStart"/>
      <w:r>
        <w:rPr>
          <w:color w:val="2A2928"/>
          <w:sz w:val="28"/>
          <w:szCs w:val="36"/>
        </w:rPr>
        <w:t>народження</w:t>
      </w:r>
      <w:proofErr w:type="spellEnd"/>
      <w:r>
        <w:rPr>
          <w:color w:val="2A2928"/>
          <w:sz w:val="28"/>
          <w:szCs w:val="36"/>
        </w:rPr>
        <w:t xml:space="preserve"> _______________</w:t>
      </w:r>
    </w:p>
    <w:p w:rsidR="007E18AD" w:rsidRDefault="007E18AD" w:rsidP="007E18AD">
      <w:pPr>
        <w:shd w:val="clear" w:color="auto" w:fill="FFFFFF"/>
        <w:jc w:val="right"/>
        <w:outlineLvl w:val="2"/>
        <w:rPr>
          <w:color w:val="2A2928"/>
          <w:sz w:val="28"/>
          <w:szCs w:val="36"/>
        </w:rPr>
      </w:pPr>
      <w:r>
        <w:rPr>
          <w:color w:val="2A2928"/>
          <w:sz w:val="28"/>
          <w:szCs w:val="36"/>
        </w:rPr>
        <w:t>тел. __________________________</w:t>
      </w:r>
    </w:p>
    <w:p w:rsidR="007E18AD" w:rsidRDefault="007E18AD" w:rsidP="007E18AD">
      <w:pPr>
        <w:shd w:val="clear" w:color="auto" w:fill="FFFFFF"/>
        <w:spacing w:line="491" w:lineRule="atLeast"/>
        <w:jc w:val="center"/>
        <w:outlineLvl w:val="2"/>
        <w:rPr>
          <w:color w:val="2A2928"/>
          <w:sz w:val="28"/>
          <w:szCs w:val="36"/>
        </w:rPr>
      </w:pPr>
    </w:p>
    <w:p w:rsidR="007E18AD" w:rsidRDefault="007E18AD" w:rsidP="007E18AD">
      <w:pPr>
        <w:shd w:val="clear" w:color="auto" w:fill="FFFFFF"/>
        <w:spacing w:line="491" w:lineRule="atLeast"/>
        <w:jc w:val="center"/>
        <w:outlineLvl w:val="2"/>
        <w:rPr>
          <w:color w:val="2A2928"/>
          <w:sz w:val="28"/>
          <w:szCs w:val="36"/>
        </w:rPr>
      </w:pPr>
    </w:p>
    <w:tbl>
      <w:tblPr>
        <w:tblW w:w="9967" w:type="dxa"/>
        <w:jc w:val="center"/>
        <w:tblCellSpacing w:w="22" w:type="dxa"/>
        <w:shd w:val="clear" w:color="auto" w:fill="FFFFFF"/>
        <w:tblCellMar>
          <w:top w:w="119" w:type="dxa"/>
          <w:left w:w="915" w:type="dxa"/>
          <w:bottom w:w="119" w:type="dxa"/>
          <w:right w:w="915" w:type="dxa"/>
        </w:tblCellMar>
        <w:tblLook w:val="04A0" w:firstRow="1" w:lastRow="0" w:firstColumn="1" w:lastColumn="0" w:noHBand="0" w:noVBand="1"/>
      </w:tblPr>
      <w:tblGrid>
        <w:gridCol w:w="9967"/>
      </w:tblGrid>
      <w:tr w:rsidR="007E18AD" w:rsidTr="007E18AD">
        <w:trPr>
          <w:trHeight w:val="6806"/>
          <w:tblCellSpacing w:w="22" w:type="dxa"/>
          <w:jc w:val="center"/>
        </w:trPr>
        <w:tc>
          <w:tcPr>
            <w:tcW w:w="4956" w:type="pct"/>
            <w:shd w:val="clear" w:color="auto" w:fill="FFFFFF"/>
            <w:tcMar>
              <w:top w:w="0" w:type="dxa"/>
              <w:left w:w="0" w:type="dxa"/>
              <w:bottom w:w="0" w:type="dxa"/>
              <w:right w:w="0" w:type="dxa"/>
            </w:tcMar>
          </w:tcPr>
          <w:p w:rsidR="007E18AD" w:rsidRDefault="007E18AD">
            <w:pPr>
              <w:spacing w:line="407" w:lineRule="atLeast"/>
              <w:jc w:val="center"/>
              <w:rPr>
                <w:color w:val="2A2928"/>
                <w:sz w:val="28"/>
                <w:szCs w:val="28"/>
              </w:rPr>
            </w:pPr>
            <w:r>
              <w:rPr>
                <w:color w:val="2A2928"/>
                <w:sz w:val="28"/>
                <w:szCs w:val="28"/>
              </w:rPr>
              <w:t>ЗАЯВА</w:t>
            </w:r>
            <w:r>
              <w:rPr>
                <w:color w:val="2A2928"/>
                <w:sz w:val="28"/>
                <w:szCs w:val="28"/>
              </w:rPr>
              <w:br/>
            </w:r>
          </w:p>
          <w:p w:rsidR="007E18AD" w:rsidRDefault="007E18AD">
            <w:pPr>
              <w:spacing w:line="407" w:lineRule="atLeast"/>
              <w:rPr>
                <w:color w:val="2A2928"/>
                <w:sz w:val="28"/>
                <w:szCs w:val="28"/>
              </w:rPr>
            </w:pPr>
            <w:r>
              <w:rPr>
                <w:color w:val="2A2928"/>
                <w:sz w:val="28"/>
                <w:szCs w:val="28"/>
              </w:rPr>
              <w:t xml:space="preserve">Прошу </w:t>
            </w:r>
            <w:proofErr w:type="spellStart"/>
            <w:r>
              <w:rPr>
                <w:color w:val="2A2928"/>
                <w:sz w:val="28"/>
                <w:szCs w:val="28"/>
              </w:rPr>
              <w:t>безкоштовно</w:t>
            </w:r>
            <w:proofErr w:type="spellEnd"/>
            <w:r>
              <w:rPr>
                <w:color w:val="2A2928"/>
                <w:sz w:val="28"/>
                <w:szCs w:val="28"/>
              </w:rPr>
              <w:t xml:space="preserve"> </w:t>
            </w:r>
            <w:proofErr w:type="spellStart"/>
            <w:r>
              <w:rPr>
                <w:color w:val="2A2928"/>
                <w:sz w:val="28"/>
                <w:szCs w:val="28"/>
              </w:rPr>
              <w:t>видати</w:t>
            </w:r>
            <w:proofErr w:type="spellEnd"/>
            <w:r>
              <w:rPr>
                <w:color w:val="2A2928"/>
                <w:sz w:val="28"/>
                <w:szCs w:val="28"/>
              </w:rPr>
              <w:t xml:space="preserve"> </w:t>
            </w:r>
            <w:proofErr w:type="spellStart"/>
            <w:r>
              <w:rPr>
                <w:color w:val="2A2928"/>
                <w:sz w:val="28"/>
                <w:szCs w:val="28"/>
              </w:rPr>
              <w:t>мені</w:t>
            </w:r>
            <w:proofErr w:type="spellEnd"/>
            <w:r>
              <w:rPr>
                <w:color w:val="2A2928"/>
                <w:sz w:val="28"/>
                <w:szCs w:val="28"/>
              </w:rPr>
              <w:t xml:space="preserve"> ________________________________________             </w:t>
            </w:r>
          </w:p>
          <w:p w:rsidR="007E18AD" w:rsidRDefault="007E18AD">
            <w:pPr>
              <w:spacing w:line="407" w:lineRule="atLeast"/>
              <w:rPr>
                <w:color w:val="2A2928"/>
                <w:sz w:val="28"/>
                <w:szCs w:val="28"/>
              </w:rPr>
            </w:pPr>
            <w:r>
              <w:rPr>
                <w:color w:val="2A2928"/>
                <w:sz w:val="28"/>
                <w:szCs w:val="28"/>
              </w:rPr>
              <w:t xml:space="preserve">                                                          </w:t>
            </w:r>
            <w:r>
              <w:rPr>
                <w:i/>
                <w:color w:val="2A2928"/>
                <w:sz w:val="28"/>
                <w:szCs w:val="28"/>
              </w:rPr>
              <w:t>(</w:t>
            </w:r>
            <w:proofErr w:type="spellStart"/>
            <w:r>
              <w:rPr>
                <w:i/>
                <w:color w:val="2A2928"/>
                <w:sz w:val="28"/>
                <w:szCs w:val="28"/>
              </w:rPr>
              <w:t>найменування</w:t>
            </w:r>
            <w:proofErr w:type="spellEnd"/>
            <w:r>
              <w:rPr>
                <w:i/>
                <w:color w:val="2A2928"/>
                <w:sz w:val="28"/>
                <w:szCs w:val="28"/>
              </w:rPr>
              <w:t xml:space="preserve"> </w:t>
            </w:r>
            <w:proofErr w:type="spellStart"/>
            <w:proofErr w:type="gramStart"/>
            <w:r>
              <w:rPr>
                <w:i/>
                <w:color w:val="2A2928"/>
                <w:sz w:val="28"/>
                <w:szCs w:val="28"/>
              </w:rPr>
              <w:t>техн</w:t>
            </w:r>
            <w:proofErr w:type="gramEnd"/>
            <w:r>
              <w:rPr>
                <w:i/>
                <w:color w:val="2A2928"/>
                <w:sz w:val="28"/>
                <w:szCs w:val="28"/>
              </w:rPr>
              <w:t>ічного</w:t>
            </w:r>
            <w:proofErr w:type="spellEnd"/>
            <w:r>
              <w:rPr>
                <w:i/>
                <w:color w:val="2A2928"/>
                <w:sz w:val="28"/>
                <w:szCs w:val="28"/>
              </w:rPr>
              <w:t xml:space="preserve"> </w:t>
            </w:r>
            <w:proofErr w:type="spellStart"/>
            <w:r>
              <w:rPr>
                <w:i/>
                <w:color w:val="2A2928"/>
                <w:sz w:val="28"/>
                <w:szCs w:val="28"/>
              </w:rPr>
              <w:t>засобу</w:t>
            </w:r>
            <w:proofErr w:type="spellEnd"/>
            <w:r>
              <w:rPr>
                <w:i/>
                <w:color w:val="2A2928"/>
                <w:sz w:val="28"/>
                <w:szCs w:val="28"/>
              </w:rPr>
              <w:t xml:space="preserve"> </w:t>
            </w:r>
            <w:proofErr w:type="spellStart"/>
            <w:r>
              <w:rPr>
                <w:i/>
                <w:color w:val="2A2928"/>
                <w:sz w:val="28"/>
                <w:szCs w:val="28"/>
              </w:rPr>
              <w:t>реабілітації</w:t>
            </w:r>
            <w:proofErr w:type="spellEnd"/>
            <w:r>
              <w:rPr>
                <w:i/>
                <w:color w:val="2A2928"/>
                <w:sz w:val="28"/>
                <w:szCs w:val="28"/>
              </w:rPr>
              <w:t>)</w:t>
            </w:r>
            <w:r>
              <w:rPr>
                <w:color w:val="2A2928"/>
                <w:sz w:val="28"/>
                <w:szCs w:val="28"/>
              </w:rPr>
              <w:t xml:space="preserve">  </w:t>
            </w:r>
            <w:r>
              <w:rPr>
                <w:color w:val="2A2928"/>
                <w:sz w:val="28"/>
                <w:szCs w:val="28"/>
              </w:rPr>
              <w:br/>
            </w:r>
            <w:proofErr w:type="spellStart"/>
            <w:r>
              <w:rPr>
                <w:color w:val="2A2928"/>
                <w:sz w:val="28"/>
                <w:szCs w:val="28"/>
              </w:rPr>
              <w:t>Зобов’язуюсь</w:t>
            </w:r>
            <w:proofErr w:type="spellEnd"/>
            <w:r>
              <w:rPr>
                <w:color w:val="2A2928"/>
                <w:sz w:val="28"/>
                <w:szCs w:val="28"/>
              </w:rPr>
              <w:t xml:space="preserve"> </w:t>
            </w:r>
            <w:proofErr w:type="spellStart"/>
            <w:r>
              <w:rPr>
                <w:color w:val="2A2928"/>
                <w:sz w:val="28"/>
                <w:szCs w:val="28"/>
              </w:rPr>
              <w:t>повернути</w:t>
            </w:r>
            <w:proofErr w:type="spellEnd"/>
            <w:r>
              <w:rPr>
                <w:color w:val="2A2928"/>
                <w:sz w:val="28"/>
                <w:szCs w:val="28"/>
              </w:rPr>
              <w:t xml:space="preserve"> </w:t>
            </w:r>
            <w:proofErr w:type="spellStart"/>
            <w:r>
              <w:rPr>
                <w:color w:val="2A2928"/>
                <w:sz w:val="28"/>
                <w:szCs w:val="28"/>
              </w:rPr>
              <w:t>його</w:t>
            </w:r>
            <w:proofErr w:type="spellEnd"/>
            <w:r>
              <w:rPr>
                <w:color w:val="2A2928"/>
                <w:sz w:val="28"/>
                <w:szCs w:val="28"/>
              </w:rPr>
              <w:t xml:space="preserve"> до пункту прокату у </w:t>
            </w:r>
            <w:proofErr w:type="spellStart"/>
            <w:r>
              <w:rPr>
                <w:color w:val="2A2928"/>
                <w:sz w:val="28"/>
                <w:szCs w:val="28"/>
              </w:rPr>
              <w:t>разі</w:t>
            </w:r>
            <w:proofErr w:type="spellEnd"/>
            <w:r>
              <w:rPr>
                <w:color w:val="2A2928"/>
                <w:sz w:val="28"/>
                <w:szCs w:val="28"/>
              </w:rPr>
              <w:t xml:space="preserve"> </w:t>
            </w:r>
            <w:proofErr w:type="spellStart"/>
            <w:r>
              <w:rPr>
                <w:color w:val="2A2928"/>
                <w:sz w:val="28"/>
                <w:szCs w:val="28"/>
              </w:rPr>
              <w:t>втрати</w:t>
            </w:r>
            <w:proofErr w:type="spellEnd"/>
            <w:r>
              <w:rPr>
                <w:color w:val="2A2928"/>
                <w:sz w:val="28"/>
                <w:szCs w:val="28"/>
              </w:rPr>
              <w:t xml:space="preserve"> потреби.</w:t>
            </w:r>
          </w:p>
          <w:p w:rsidR="007E18AD" w:rsidRDefault="007E18AD">
            <w:pPr>
              <w:spacing w:line="407" w:lineRule="atLeast"/>
              <w:rPr>
                <w:color w:val="2A2928"/>
                <w:sz w:val="28"/>
                <w:szCs w:val="28"/>
              </w:rPr>
            </w:pPr>
          </w:p>
          <w:p w:rsidR="007E18AD" w:rsidRDefault="007E18AD">
            <w:pPr>
              <w:spacing w:line="407" w:lineRule="atLeast"/>
              <w:rPr>
                <w:color w:val="2A2928"/>
                <w:sz w:val="28"/>
                <w:szCs w:val="28"/>
              </w:rPr>
            </w:pPr>
          </w:p>
          <w:p w:rsidR="007E18AD" w:rsidRDefault="007E18AD">
            <w:pPr>
              <w:spacing w:line="407" w:lineRule="atLeast"/>
              <w:rPr>
                <w:color w:val="2A2928"/>
                <w:sz w:val="28"/>
                <w:szCs w:val="28"/>
              </w:rPr>
            </w:pPr>
            <w:r>
              <w:rPr>
                <w:color w:val="2A2928"/>
                <w:sz w:val="28"/>
                <w:szCs w:val="28"/>
              </w:rPr>
              <w:t xml:space="preserve">   _________________________                  ____________                      ____________</w:t>
            </w:r>
            <w:r>
              <w:rPr>
                <w:color w:val="2A2928"/>
                <w:sz w:val="28"/>
                <w:szCs w:val="28"/>
              </w:rPr>
              <w:br/>
              <w:t xml:space="preserve">        (</w:t>
            </w:r>
            <w:proofErr w:type="spellStart"/>
            <w:proofErr w:type="gramStart"/>
            <w:r>
              <w:rPr>
                <w:color w:val="2A2928"/>
                <w:sz w:val="28"/>
                <w:szCs w:val="28"/>
              </w:rPr>
              <w:t>пр</w:t>
            </w:r>
            <w:proofErr w:type="gramEnd"/>
            <w:r>
              <w:rPr>
                <w:color w:val="2A2928"/>
                <w:sz w:val="28"/>
                <w:szCs w:val="28"/>
              </w:rPr>
              <w:t>ізвище</w:t>
            </w:r>
            <w:proofErr w:type="spellEnd"/>
            <w:r>
              <w:rPr>
                <w:color w:val="2A2928"/>
                <w:sz w:val="28"/>
                <w:szCs w:val="28"/>
              </w:rPr>
              <w:t xml:space="preserve"> та </w:t>
            </w:r>
            <w:proofErr w:type="spellStart"/>
            <w:r>
              <w:rPr>
                <w:color w:val="2A2928"/>
                <w:sz w:val="28"/>
                <w:szCs w:val="28"/>
              </w:rPr>
              <w:t>ініціали</w:t>
            </w:r>
            <w:proofErr w:type="spellEnd"/>
            <w:r>
              <w:rPr>
                <w:color w:val="2A2928"/>
                <w:sz w:val="28"/>
                <w:szCs w:val="28"/>
              </w:rPr>
              <w:t>)                               (</w:t>
            </w:r>
            <w:proofErr w:type="spellStart"/>
            <w:r>
              <w:rPr>
                <w:color w:val="2A2928"/>
                <w:sz w:val="28"/>
                <w:szCs w:val="28"/>
              </w:rPr>
              <w:t>підпис</w:t>
            </w:r>
            <w:proofErr w:type="spellEnd"/>
            <w:r>
              <w:rPr>
                <w:color w:val="2A2928"/>
                <w:sz w:val="28"/>
                <w:szCs w:val="28"/>
              </w:rPr>
              <w:t>)                                  (дата)</w:t>
            </w:r>
          </w:p>
          <w:p w:rsidR="007E18AD" w:rsidRDefault="007E18AD">
            <w:pPr>
              <w:spacing w:line="276" w:lineRule="auto"/>
              <w:rPr>
                <w:sz w:val="28"/>
                <w:szCs w:val="28"/>
              </w:rPr>
            </w:pPr>
          </w:p>
          <w:p w:rsidR="007E18AD" w:rsidRDefault="007E18AD">
            <w:pPr>
              <w:tabs>
                <w:tab w:val="left" w:pos="7200"/>
              </w:tabs>
              <w:spacing w:line="276" w:lineRule="auto"/>
              <w:rPr>
                <w:sz w:val="27"/>
                <w:szCs w:val="27"/>
              </w:rPr>
            </w:pPr>
            <w:r>
              <w:rPr>
                <w:sz w:val="27"/>
                <w:szCs w:val="27"/>
              </w:rPr>
              <w:tab/>
            </w: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rPr>
            </w:pPr>
          </w:p>
          <w:p w:rsidR="007E18AD" w:rsidRDefault="007E18AD">
            <w:pPr>
              <w:tabs>
                <w:tab w:val="left" w:pos="7200"/>
              </w:tabs>
              <w:spacing w:line="276" w:lineRule="auto"/>
              <w:rPr>
                <w:sz w:val="27"/>
                <w:szCs w:val="27"/>
                <w:lang w:val="uk-UA"/>
              </w:rPr>
            </w:pPr>
          </w:p>
          <w:p w:rsidR="007E18AD" w:rsidRDefault="007E18AD">
            <w:pPr>
              <w:tabs>
                <w:tab w:val="left" w:pos="7200"/>
              </w:tabs>
              <w:spacing w:line="276" w:lineRule="auto"/>
              <w:rPr>
                <w:sz w:val="27"/>
                <w:szCs w:val="27"/>
                <w:lang w:val="uk-UA"/>
              </w:rPr>
            </w:pPr>
          </w:p>
          <w:p w:rsidR="007E18AD" w:rsidRDefault="007E18AD">
            <w:pPr>
              <w:tabs>
                <w:tab w:val="left" w:pos="7200"/>
              </w:tabs>
              <w:spacing w:line="276" w:lineRule="auto"/>
              <w:rPr>
                <w:sz w:val="27"/>
                <w:szCs w:val="27"/>
                <w:lang w:val="uk-UA"/>
              </w:rPr>
            </w:pPr>
          </w:p>
        </w:tc>
      </w:tr>
    </w:tbl>
    <w:p w:rsidR="007E18AD" w:rsidRDefault="007E18AD" w:rsidP="007E18AD">
      <w:pPr>
        <w:ind w:left="5760"/>
        <w:jc w:val="right"/>
        <w:rPr>
          <w:sz w:val="24"/>
          <w:szCs w:val="28"/>
          <w:lang w:val="uk-UA"/>
        </w:rPr>
      </w:pPr>
    </w:p>
    <w:p w:rsidR="007E18AD" w:rsidRDefault="007E18AD" w:rsidP="007E18AD">
      <w:pPr>
        <w:ind w:left="5760"/>
        <w:jc w:val="right"/>
        <w:rPr>
          <w:sz w:val="24"/>
          <w:szCs w:val="28"/>
          <w:lang w:val="uk-UA"/>
        </w:rPr>
      </w:pPr>
    </w:p>
    <w:p w:rsidR="007E18AD" w:rsidRDefault="007E18AD" w:rsidP="007E18AD">
      <w:pPr>
        <w:ind w:left="5760"/>
        <w:jc w:val="right"/>
        <w:rPr>
          <w:sz w:val="24"/>
          <w:szCs w:val="28"/>
        </w:rPr>
      </w:pPr>
      <w:proofErr w:type="spellStart"/>
      <w:r>
        <w:rPr>
          <w:sz w:val="24"/>
          <w:szCs w:val="28"/>
        </w:rPr>
        <w:t>Додаток</w:t>
      </w:r>
      <w:proofErr w:type="spellEnd"/>
      <w:r>
        <w:rPr>
          <w:sz w:val="24"/>
          <w:szCs w:val="28"/>
        </w:rPr>
        <w:t xml:space="preserve"> № 2 </w:t>
      </w:r>
    </w:p>
    <w:p w:rsidR="007E18AD" w:rsidRDefault="007E18AD" w:rsidP="007E18AD">
      <w:pPr>
        <w:ind w:left="5760"/>
        <w:jc w:val="right"/>
        <w:rPr>
          <w:sz w:val="24"/>
          <w:szCs w:val="28"/>
        </w:rPr>
      </w:pPr>
      <w:r>
        <w:rPr>
          <w:sz w:val="24"/>
          <w:szCs w:val="28"/>
        </w:rPr>
        <w:t xml:space="preserve">до </w:t>
      </w:r>
      <w:proofErr w:type="spellStart"/>
      <w:r>
        <w:rPr>
          <w:sz w:val="24"/>
          <w:szCs w:val="28"/>
        </w:rPr>
        <w:t>Положення</w:t>
      </w:r>
      <w:proofErr w:type="spellEnd"/>
      <w:r>
        <w:rPr>
          <w:sz w:val="24"/>
          <w:szCs w:val="28"/>
        </w:rPr>
        <w:t xml:space="preserve"> про пункт прокату </w:t>
      </w:r>
      <w:proofErr w:type="spellStart"/>
      <w:proofErr w:type="gramStart"/>
      <w:r>
        <w:rPr>
          <w:sz w:val="24"/>
          <w:szCs w:val="28"/>
        </w:rPr>
        <w:t>техн</w:t>
      </w:r>
      <w:proofErr w:type="gramEnd"/>
      <w:r>
        <w:rPr>
          <w:sz w:val="24"/>
          <w:szCs w:val="28"/>
        </w:rPr>
        <w:t>ічних</w:t>
      </w:r>
      <w:proofErr w:type="spellEnd"/>
      <w:r>
        <w:rPr>
          <w:sz w:val="24"/>
          <w:szCs w:val="28"/>
        </w:rPr>
        <w:t xml:space="preserve"> та </w:t>
      </w:r>
      <w:proofErr w:type="spellStart"/>
      <w:r>
        <w:rPr>
          <w:sz w:val="24"/>
          <w:szCs w:val="28"/>
        </w:rPr>
        <w:t>інших</w:t>
      </w:r>
      <w:proofErr w:type="spellEnd"/>
      <w:r>
        <w:rPr>
          <w:sz w:val="24"/>
          <w:szCs w:val="28"/>
        </w:rPr>
        <w:t xml:space="preserve"> </w:t>
      </w:r>
      <w:proofErr w:type="spellStart"/>
      <w:r>
        <w:rPr>
          <w:sz w:val="24"/>
          <w:szCs w:val="28"/>
        </w:rPr>
        <w:t>засобів</w:t>
      </w:r>
      <w:proofErr w:type="spellEnd"/>
      <w:r>
        <w:rPr>
          <w:sz w:val="24"/>
          <w:szCs w:val="28"/>
        </w:rPr>
        <w:t xml:space="preserve"> </w:t>
      </w:r>
      <w:proofErr w:type="spellStart"/>
      <w:r>
        <w:rPr>
          <w:sz w:val="24"/>
          <w:szCs w:val="28"/>
        </w:rPr>
        <w:t>реабілітації</w:t>
      </w:r>
      <w:proofErr w:type="spellEnd"/>
    </w:p>
    <w:p w:rsidR="007E18AD" w:rsidRDefault="007E18AD" w:rsidP="007E18AD">
      <w:pPr>
        <w:jc w:val="center"/>
        <w:rPr>
          <w:sz w:val="28"/>
          <w:szCs w:val="28"/>
        </w:rPr>
      </w:pPr>
      <w:proofErr w:type="spellStart"/>
      <w:r>
        <w:rPr>
          <w:b/>
          <w:sz w:val="28"/>
          <w:szCs w:val="28"/>
        </w:rPr>
        <w:t>Догові</w:t>
      </w:r>
      <w:proofErr w:type="gramStart"/>
      <w:r>
        <w:rPr>
          <w:b/>
          <w:sz w:val="28"/>
          <w:szCs w:val="28"/>
        </w:rPr>
        <w:t>р</w:t>
      </w:r>
      <w:proofErr w:type="spellEnd"/>
      <w:proofErr w:type="gramEnd"/>
      <w:r>
        <w:rPr>
          <w:b/>
          <w:sz w:val="28"/>
          <w:szCs w:val="28"/>
        </w:rPr>
        <w:t xml:space="preserve"> прокату</w:t>
      </w:r>
      <w:r>
        <w:rPr>
          <w:sz w:val="28"/>
          <w:szCs w:val="28"/>
        </w:rPr>
        <w:t xml:space="preserve"> №___</w:t>
      </w:r>
    </w:p>
    <w:p w:rsidR="007E18AD" w:rsidRDefault="007E18AD" w:rsidP="007E18AD">
      <w:pPr>
        <w:rPr>
          <w:sz w:val="28"/>
          <w:szCs w:val="28"/>
        </w:rPr>
      </w:pPr>
      <w:proofErr w:type="spellStart"/>
      <w:r>
        <w:rPr>
          <w:sz w:val="28"/>
          <w:szCs w:val="28"/>
        </w:rPr>
        <w:t>смт</w:t>
      </w:r>
      <w:proofErr w:type="spellEnd"/>
      <w:r>
        <w:rPr>
          <w:sz w:val="28"/>
          <w:szCs w:val="28"/>
        </w:rPr>
        <w:t xml:space="preserve"> Стара </w:t>
      </w:r>
      <w:proofErr w:type="spellStart"/>
      <w:r>
        <w:rPr>
          <w:sz w:val="28"/>
          <w:szCs w:val="28"/>
        </w:rPr>
        <w:t>Вижівка</w:t>
      </w:r>
      <w:proofErr w:type="spellEnd"/>
      <w:r>
        <w:rPr>
          <w:sz w:val="28"/>
          <w:szCs w:val="28"/>
        </w:rPr>
        <w:t xml:space="preserve">                                                            «___»___________ 20___р.</w:t>
      </w:r>
    </w:p>
    <w:p w:rsidR="007E18AD" w:rsidRDefault="007E18AD" w:rsidP="007E18AD">
      <w:pPr>
        <w:rPr>
          <w:sz w:val="28"/>
          <w:szCs w:val="28"/>
        </w:rPr>
      </w:pPr>
    </w:p>
    <w:p w:rsidR="007E18AD" w:rsidRDefault="007E18AD" w:rsidP="007E18AD">
      <w:pPr>
        <w:ind w:firstLine="540"/>
        <w:jc w:val="both"/>
        <w:rPr>
          <w:sz w:val="28"/>
          <w:szCs w:val="28"/>
        </w:rPr>
      </w:pPr>
      <w:proofErr w:type="spellStart"/>
      <w:r>
        <w:rPr>
          <w:sz w:val="28"/>
          <w:szCs w:val="28"/>
        </w:rPr>
        <w:t>Комунальний</w:t>
      </w:r>
      <w:proofErr w:type="spellEnd"/>
      <w:r>
        <w:rPr>
          <w:sz w:val="28"/>
          <w:szCs w:val="28"/>
        </w:rPr>
        <w:t xml:space="preserve"> заклад «Центр </w:t>
      </w:r>
      <w:proofErr w:type="spellStart"/>
      <w:r>
        <w:rPr>
          <w:sz w:val="28"/>
          <w:szCs w:val="28"/>
        </w:rPr>
        <w:t>надання</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Старовижівської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далі</w:t>
      </w:r>
      <w:proofErr w:type="spellEnd"/>
      <w:r>
        <w:rPr>
          <w:sz w:val="28"/>
          <w:szCs w:val="28"/>
        </w:rPr>
        <w:t xml:space="preserve"> - </w:t>
      </w:r>
      <w:proofErr w:type="spellStart"/>
      <w:r>
        <w:rPr>
          <w:sz w:val="28"/>
          <w:szCs w:val="28"/>
        </w:rPr>
        <w:t>Наймодавець</w:t>
      </w:r>
      <w:proofErr w:type="spellEnd"/>
      <w:r>
        <w:rPr>
          <w:sz w:val="28"/>
          <w:szCs w:val="28"/>
        </w:rPr>
        <w:t xml:space="preserve">, в </w:t>
      </w:r>
      <w:proofErr w:type="spellStart"/>
      <w:r>
        <w:rPr>
          <w:sz w:val="28"/>
          <w:szCs w:val="28"/>
        </w:rPr>
        <w:t>особі</w:t>
      </w:r>
      <w:proofErr w:type="spellEnd"/>
      <w:r>
        <w:rPr>
          <w:sz w:val="28"/>
          <w:szCs w:val="28"/>
        </w:rPr>
        <w:t xml:space="preserve"> директора </w:t>
      </w:r>
      <w:proofErr w:type="spellStart"/>
      <w:r>
        <w:rPr>
          <w:sz w:val="28"/>
          <w:szCs w:val="28"/>
        </w:rPr>
        <w:t>комунального</w:t>
      </w:r>
      <w:proofErr w:type="spellEnd"/>
      <w:r>
        <w:rPr>
          <w:sz w:val="28"/>
          <w:szCs w:val="28"/>
        </w:rPr>
        <w:t xml:space="preserve"> закладу  _______________________________________________________________________,</w:t>
      </w:r>
    </w:p>
    <w:p w:rsidR="007E18AD" w:rsidRDefault="007E18AD" w:rsidP="007E18AD">
      <w:pPr>
        <w:jc w:val="center"/>
        <w:rPr>
          <w:sz w:val="28"/>
          <w:szCs w:val="28"/>
        </w:rPr>
      </w:pPr>
      <w:r>
        <w:rPr>
          <w:sz w:val="28"/>
          <w:szCs w:val="28"/>
        </w:rPr>
        <w:t>(</w:t>
      </w:r>
      <w:proofErr w:type="gramStart"/>
      <w:r>
        <w:rPr>
          <w:sz w:val="28"/>
          <w:szCs w:val="28"/>
        </w:rPr>
        <w:t>П</w:t>
      </w:r>
      <w:proofErr w:type="gramEnd"/>
      <w:r>
        <w:rPr>
          <w:sz w:val="28"/>
          <w:szCs w:val="28"/>
        </w:rPr>
        <w:t>ІБ)</w:t>
      </w:r>
    </w:p>
    <w:p w:rsidR="007E18AD" w:rsidRDefault="007E18AD" w:rsidP="007E18AD">
      <w:pPr>
        <w:jc w:val="both"/>
        <w:rPr>
          <w:sz w:val="28"/>
          <w:szCs w:val="28"/>
        </w:rPr>
      </w:pPr>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діє</w:t>
      </w:r>
      <w:proofErr w:type="spellEnd"/>
      <w:r>
        <w:rPr>
          <w:sz w:val="28"/>
          <w:szCs w:val="28"/>
        </w:rPr>
        <w:t xml:space="preserve"> на </w:t>
      </w:r>
      <w:proofErr w:type="spellStart"/>
      <w:proofErr w:type="gramStart"/>
      <w:r>
        <w:rPr>
          <w:sz w:val="28"/>
          <w:szCs w:val="28"/>
        </w:rPr>
        <w:t>п</w:t>
      </w:r>
      <w:proofErr w:type="gramEnd"/>
      <w:r>
        <w:rPr>
          <w:sz w:val="28"/>
          <w:szCs w:val="28"/>
        </w:rPr>
        <w:t>ідставі</w:t>
      </w:r>
      <w:proofErr w:type="spellEnd"/>
      <w:r>
        <w:rPr>
          <w:sz w:val="28"/>
          <w:szCs w:val="28"/>
        </w:rPr>
        <w:t xml:space="preserve"> </w:t>
      </w:r>
      <w:proofErr w:type="spellStart"/>
      <w:r>
        <w:rPr>
          <w:sz w:val="28"/>
          <w:szCs w:val="28"/>
        </w:rPr>
        <w:t>Положення</w:t>
      </w:r>
      <w:proofErr w:type="spellEnd"/>
      <w:r>
        <w:rPr>
          <w:sz w:val="28"/>
          <w:szCs w:val="28"/>
        </w:rPr>
        <w:t xml:space="preserve">, з </w:t>
      </w:r>
      <w:proofErr w:type="spellStart"/>
      <w:r>
        <w:rPr>
          <w:sz w:val="28"/>
          <w:szCs w:val="28"/>
        </w:rPr>
        <w:t>однієї</w:t>
      </w:r>
      <w:proofErr w:type="spellEnd"/>
      <w:r>
        <w:rPr>
          <w:sz w:val="28"/>
          <w:szCs w:val="28"/>
        </w:rPr>
        <w:t xml:space="preserve"> </w:t>
      </w:r>
      <w:proofErr w:type="spellStart"/>
      <w:r>
        <w:rPr>
          <w:sz w:val="28"/>
          <w:szCs w:val="28"/>
        </w:rPr>
        <w:t>сторони</w:t>
      </w:r>
      <w:proofErr w:type="spellEnd"/>
      <w:r>
        <w:rPr>
          <w:sz w:val="28"/>
          <w:szCs w:val="28"/>
        </w:rPr>
        <w:t>, та ______________________________________________________________________</w:t>
      </w:r>
    </w:p>
    <w:p w:rsidR="007E18AD" w:rsidRDefault="007E18AD" w:rsidP="007E18AD">
      <w:pPr>
        <w:jc w:val="center"/>
        <w:rPr>
          <w:sz w:val="28"/>
          <w:szCs w:val="28"/>
        </w:rPr>
      </w:pPr>
      <w:r>
        <w:rPr>
          <w:sz w:val="28"/>
          <w:szCs w:val="28"/>
        </w:rPr>
        <w:t>(</w:t>
      </w:r>
      <w:proofErr w:type="gramStart"/>
      <w:r>
        <w:rPr>
          <w:sz w:val="28"/>
          <w:szCs w:val="28"/>
        </w:rPr>
        <w:t>П</w:t>
      </w:r>
      <w:proofErr w:type="gramEnd"/>
      <w:r>
        <w:rPr>
          <w:sz w:val="28"/>
          <w:szCs w:val="28"/>
        </w:rPr>
        <w:t xml:space="preserve">ІБ, </w:t>
      </w:r>
      <w:proofErr w:type="spellStart"/>
      <w:r>
        <w:rPr>
          <w:sz w:val="28"/>
          <w:szCs w:val="28"/>
        </w:rPr>
        <w:t>паспортні</w:t>
      </w:r>
      <w:proofErr w:type="spellEnd"/>
      <w:r>
        <w:rPr>
          <w:sz w:val="28"/>
          <w:szCs w:val="28"/>
        </w:rPr>
        <w:t xml:space="preserve"> </w:t>
      </w:r>
      <w:proofErr w:type="spellStart"/>
      <w:r>
        <w:rPr>
          <w:sz w:val="28"/>
          <w:szCs w:val="28"/>
        </w:rPr>
        <w:t>дані</w:t>
      </w:r>
      <w:proofErr w:type="spellEnd"/>
      <w:r>
        <w:rPr>
          <w:sz w:val="28"/>
          <w:szCs w:val="28"/>
        </w:rPr>
        <w:t xml:space="preserve"> та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______________________________________________________________________</w:t>
      </w:r>
    </w:p>
    <w:p w:rsidR="007E18AD" w:rsidRDefault="007E18AD" w:rsidP="007E18AD">
      <w:pPr>
        <w:jc w:val="both"/>
        <w:rPr>
          <w:sz w:val="28"/>
          <w:szCs w:val="28"/>
        </w:rPr>
      </w:pPr>
      <w:proofErr w:type="spellStart"/>
      <w:r>
        <w:rPr>
          <w:sz w:val="28"/>
          <w:szCs w:val="28"/>
        </w:rPr>
        <w:t>далі</w:t>
      </w:r>
      <w:proofErr w:type="spellEnd"/>
      <w:r>
        <w:rPr>
          <w:sz w:val="28"/>
          <w:szCs w:val="28"/>
        </w:rPr>
        <w:t xml:space="preserve"> - </w:t>
      </w:r>
      <w:proofErr w:type="spellStart"/>
      <w:r>
        <w:rPr>
          <w:sz w:val="28"/>
          <w:szCs w:val="28"/>
        </w:rPr>
        <w:t>Наймач</w:t>
      </w:r>
      <w:proofErr w:type="spellEnd"/>
      <w:r>
        <w:rPr>
          <w:sz w:val="28"/>
          <w:szCs w:val="28"/>
        </w:rPr>
        <w:t xml:space="preserve">, з </w:t>
      </w:r>
      <w:proofErr w:type="spellStart"/>
      <w:r>
        <w:rPr>
          <w:sz w:val="28"/>
          <w:szCs w:val="28"/>
        </w:rPr>
        <w:t>другої</w:t>
      </w:r>
      <w:proofErr w:type="spellEnd"/>
      <w:r>
        <w:rPr>
          <w:sz w:val="28"/>
          <w:szCs w:val="28"/>
        </w:rPr>
        <w:t xml:space="preserve"> </w:t>
      </w:r>
      <w:proofErr w:type="spellStart"/>
      <w:r>
        <w:rPr>
          <w:sz w:val="28"/>
          <w:szCs w:val="28"/>
        </w:rPr>
        <w:t>сторони</w:t>
      </w:r>
      <w:proofErr w:type="spellEnd"/>
      <w:r>
        <w:rPr>
          <w:sz w:val="28"/>
          <w:szCs w:val="28"/>
        </w:rPr>
        <w:t xml:space="preserve">, </w:t>
      </w:r>
      <w:proofErr w:type="spellStart"/>
      <w:r>
        <w:rPr>
          <w:sz w:val="28"/>
          <w:szCs w:val="28"/>
        </w:rPr>
        <w:t>уклали</w:t>
      </w:r>
      <w:proofErr w:type="spellEnd"/>
      <w:r>
        <w:rPr>
          <w:sz w:val="28"/>
          <w:szCs w:val="28"/>
        </w:rPr>
        <w:t xml:space="preserve"> </w:t>
      </w:r>
      <w:proofErr w:type="spellStart"/>
      <w:r>
        <w:rPr>
          <w:sz w:val="28"/>
          <w:szCs w:val="28"/>
        </w:rPr>
        <w:t>цей</w:t>
      </w:r>
      <w:proofErr w:type="spellEnd"/>
      <w:r>
        <w:rPr>
          <w:sz w:val="28"/>
          <w:szCs w:val="28"/>
        </w:rPr>
        <w:t xml:space="preserve"> </w:t>
      </w:r>
      <w:proofErr w:type="spellStart"/>
      <w:r>
        <w:rPr>
          <w:sz w:val="28"/>
          <w:szCs w:val="28"/>
        </w:rPr>
        <w:t>Догові</w:t>
      </w:r>
      <w:proofErr w:type="gramStart"/>
      <w:r>
        <w:rPr>
          <w:sz w:val="28"/>
          <w:szCs w:val="28"/>
        </w:rPr>
        <w:t>р</w:t>
      </w:r>
      <w:proofErr w:type="spellEnd"/>
      <w:proofErr w:type="gramEnd"/>
      <w:r>
        <w:rPr>
          <w:sz w:val="28"/>
          <w:szCs w:val="28"/>
        </w:rPr>
        <w:t xml:space="preserve"> прокату про </w:t>
      </w:r>
      <w:proofErr w:type="spellStart"/>
      <w:r>
        <w:rPr>
          <w:sz w:val="28"/>
          <w:szCs w:val="28"/>
        </w:rPr>
        <w:t>наступне</w:t>
      </w:r>
      <w:proofErr w:type="spellEnd"/>
      <w:r>
        <w:rPr>
          <w:sz w:val="28"/>
          <w:szCs w:val="28"/>
        </w:rPr>
        <w:t>:</w:t>
      </w:r>
    </w:p>
    <w:p w:rsidR="007E18AD" w:rsidRDefault="007E18AD" w:rsidP="007E18AD">
      <w:pPr>
        <w:jc w:val="center"/>
        <w:rPr>
          <w:sz w:val="28"/>
          <w:szCs w:val="28"/>
        </w:rPr>
      </w:pPr>
      <w:r>
        <w:rPr>
          <w:sz w:val="28"/>
          <w:szCs w:val="28"/>
        </w:rPr>
        <w:t>1. ПРЕДМЕТ ДОГОВОРУ</w:t>
      </w:r>
    </w:p>
    <w:p w:rsidR="007E18AD" w:rsidRDefault="007E18AD" w:rsidP="007E18AD">
      <w:pPr>
        <w:jc w:val="both"/>
        <w:rPr>
          <w:sz w:val="28"/>
          <w:szCs w:val="28"/>
        </w:rPr>
      </w:pPr>
      <w:r>
        <w:rPr>
          <w:sz w:val="28"/>
          <w:szCs w:val="28"/>
        </w:rPr>
        <w:t xml:space="preserve"> 1.1. За </w:t>
      </w:r>
      <w:proofErr w:type="spellStart"/>
      <w:r>
        <w:rPr>
          <w:sz w:val="28"/>
          <w:szCs w:val="28"/>
        </w:rPr>
        <w:t>цим</w:t>
      </w:r>
      <w:proofErr w:type="spellEnd"/>
      <w:r>
        <w:rPr>
          <w:sz w:val="28"/>
          <w:szCs w:val="28"/>
        </w:rPr>
        <w:t xml:space="preserve"> Договором </w:t>
      </w:r>
      <w:proofErr w:type="spellStart"/>
      <w:r>
        <w:rPr>
          <w:sz w:val="28"/>
          <w:szCs w:val="28"/>
        </w:rPr>
        <w:t>Наймач</w:t>
      </w:r>
      <w:proofErr w:type="spellEnd"/>
      <w:r>
        <w:rPr>
          <w:sz w:val="28"/>
          <w:szCs w:val="28"/>
        </w:rPr>
        <w:t xml:space="preserve"> </w:t>
      </w:r>
      <w:proofErr w:type="spellStart"/>
      <w:r>
        <w:rPr>
          <w:sz w:val="28"/>
          <w:szCs w:val="28"/>
        </w:rPr>
        <w:t>отримує</w:t>
      </w:r>
      <w:proofErr w:type="spellEnd"/>
      <w:r>
        <w:rPr>
          <w:sz w:val="28"/>
          <w:szCs w:val="28"/>
        </w:rPr>
        <w:t xml:space="preserve"> </w:t>
      </w:r>
      <w:proofErr w:type="spellStart"/>
      <w:r>
        <w:rPr>
          <w:sz w:val="28"/>
          <w:szCs w:val="28"/>
        </w:rPr>
        <w:t>безкоштовно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Наймодавця</w:t>
      </w:r>
      <w:proofErr w:type="spellEnd"/>
      <w:r>
        <w:rPr>
          <w:sz w:val="28"/>
          <w:szCs w:val="28"/>
        </w:rPr>
        <w:t xml:space="preserve"> у </w:t>
      </w:r>
      <w:proofErr w:type="spellStart"/>
      <w:r>
        <w:rPr>
          <w:sz w:val="28"/>
          <w:szCs w:val="28"/>
        </w:rPr>
        <w:t>користування</w:t>
      </w:r>
      <w:proofErr w:type="spellEnd"/>
      <w:r>
        <w:rPr>
          <w:sz w:val="28"/>
          <w:szCs w:val="28"/>
        </w:rPr>
        <w:t xml:space="preserve"> </w:t>
      </w:r>
      <w:proofErr w:type="spellStart"/>
      <w:r>
        <w:rPr>
          <w:sz w:val="28"/>
          <w:szCs w:val="28"/>
        </w:rPr>
        <w:t>передбачені</w:t>
      </w:r>
      <w:proofErr w:type="spellEnd"/>
      <w:r>
        <w:rPr>
          <w:sz w:val="28"/>
          <w:szCs w:val="28"/>
        </w:rPr>
        <w:t xml:space="preserve"> </w:t>
      </w:r>
      <w:proofErr w:type="spellStart"/>
      <w:r>
        <w:rPr>
          <w:sz w:val="28"/>
          <w:szCs w:val="28"/>
        </w:rPr>
        <w:t>цим</w:t>
      </w:r>
      <w:proofErr w:type="spellEnd"/>
      <w:r>
        <w:rPr>
          <w:sz w:val="28"/>
          <w:szCs w:val="28"/>
        </w:rPr>
        <w:t xml:space="preserve"> Договором </w:t>
      </w:r>
      <w:proofErr w:type="spellStart"/>
      <w:proofErr w:type="gramStart"/>
      <w:r>
        <w:rPr>
          <w:sz w:val="28"/>
          <w:szCs w:val="28"/>
        </w:rPr>
        <w:t>техн</w:t>
      </w:r>
      <w:proofErr w:type="gramEnd"/>
      <w:r>
        <w:rPr>
          <w:sz w:val="28"/>
          <w:szCs w:val="28"/>
        </w:rPr>
        <w:t>ічні</w:t>
      </w:r>
      <w:proofErr w:type="spellEnd"/>
      <w:r>
        <w:rPr>
          <w:sz w:val="28"/>
          <w:szCs w:val="28"/>
        </w:rPr>
        <w:t xml:space="preserve"> та </w:t>
      </w:r>
      <w:proofErr w:type="spellStart"/>
      <w:r>
        <w:rPr>
          <w:sz w:val="28"/>
          <w:szCs w:val="28"/>
        </w:rPr>
        <w:t>інші</w:t>
      </w:r>
      <w:proofErr w:type="spellEnd"/>
      <w:r>
        <w:rPr>
          <w:sz w:val="28"/>
          <w:szCs w:val="28"/>
        </w:rPr>
        <w:t xml:space="preserve"> </w:t>
      </w:r>
      <w:proofErr w:type="spellStart"/>
      <w:r>
        <w:rPr>
          <w:sz w:val="28"/>
          <w:szCs w:val="28"/>
        </w:rPr>
        <w:t>засоби</w:t>
      </w:r>
      <w:proofErr w:type="spellEnd"/>
      <w:r>
        <w:rPr>
          <w:sz w:val="28"/>
          <w:szCs w:val="28"/>
        </w:rPr>
        <w:t xml:space="preserve"> </w:t>
      </w:r>
      <w:proofErr w:type="spellStart"/>
      <w:r>
        <w:rPr>
          <w:sz w:val="28"/>
          <w:szCs w:val="28"/>
        </w:rPr>
        <w:t>реабілітації</w:t>
      </w:r>
      <w:proofErr w:type="spellEnd"/>
      <w:r>
        <w:rPr>
          <w:sz w:val="28"/>
          <w:szCs w:val="28"/>
        </w:rPr>
        <w:t xml:space="preserve">, а </w:t>
      </w:r>
      <w:proofErr w:type="spellStart"/>
      <w:r>
        <w:rPr>
          <w:sz w:val="28"/>
          <w:szCs w:val="28"/>
        </w:rPr>
        <w:t>саме</w:t>
      </w:r>
      <w:proofErr w:type="spellEnd"/>
      <w:r>
        <w:rPr>
          <w:sz w:val="28"/>
          <w:szCs w:val="28"/>
        </w:rPr>
        <w:t xml:space="preserve"> ___________________________________________________ та  </w:t>
      </w:r>
      <w:proofErr w:type="spellStart"/>
      <w:r>
        <w:rPr>
          <w:sz w:val="28"/>
          <w:szCs w:val="28"/>
        </w:rPr>
        <w:t>зобов’язується</w:t>
      </w:r>
      <w:proofErr w:type="spellEnd"/>
      <w:r>
        <w:rPr>
          <w:sz w:val="28"/>
          <w:szCs w:val="28"/>
        </w:rPr>
        <w:t xml:space="preserve"> бережливо </w:t>
      </w:r>
      <w:proofErr w:type="spellStart"/>
      <w:r>
        <w:rPr>
          <w:sz w:val="28"/>
          <w:szCs w:val="28"/>
        </w:rPr>
        <w:t>користуватись</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його</w:t>
      </w:r>
      <w:proofErr w:type="spellEnd"/>
      <w:r>
        <w:rPr>
          <w:sz w:val="28"/>
          <w:szCs w:val="28"/>
        </w:rPr>
        <w:t xml:space="preserve"> </w:t>
      </w:r>
      <w:proofErr w:type="spellStart"/>
      <w:r>
        <w:rPr>
          <w:sz w:val="28"/>
          <w:szCs w:val="28"/>
        </w:rPr>
        <w:t>призначення</w:t>
      </w:r>
      <w:proofErr w:type="spellEnd"/>
      <w:r>
        <w:rPr>
          <w:sz w:val="28"/>
          <w:szCs w:val="28"/>
        </w:rPr>
        <w:t>.</w:t>
      </w:r>
    </w:p>
    <w:p w:rsidR="007E18AD" w:rsidRDefault="007E18AD" w:rsidP="007E18AD">
      <w:pPr>
        <w:jc w:val="center"/>
        <w:rPr>
          <w:sz w:val="28"/>
          <w:szCs w:val="28"/>
        </w:rPr>
      </w:pPr>
      <w:r>
        <w:rPr>
          <w:sz w:val="28"/>
          <w:szCs w:val="28"/>
        </w:rPr>
        <w:t>2. ПРАВА ТА ОБОВ’ЯЗКИ СТОРІН:</w:t>
      </w:r>
    </w:p>
    <w:p w:rsidR="007E18AD" w:rsidRDefault="007E18AD" w:rsidP="007E18AD">
      <w:pPr>
        <w:jc w:val="both"/>
        <w:rPr>
          <w:sz w:val="28"/>
          <w:szCs w:val="28"/>
        </w:rPr>
      </w:pPr>
      <w:r>
        <w:rPr>
          <w:sz w:val="28"/>
          <w:szCs w:val="28"/>
        </w:rPr>
        <w:t xml:space="preserve"> 2.1. Пункт прокату </w:t>
      </w:r>
      <w:proofErr w:type="spellStart"/>
      <w:r>
        <w:rPr>
          <w:sz w:val="28"/>
          <w:szCs w:val="28"/>
        </w:rPr>
        <w:t>зобов’язаний</w:t>
      </w:r>
      <w:proofErr w:type="spellEnd"/>
      <w:r>
        <w:rPr>
          <w:sz w:val="28"/>
          <w:szCs w:val="28"/>
        </w:rPr>
        <w:t xml:space="preserve"> </w:t>
      </w:r>
      <w:proofErr w:type="spellStart"/>
      <w:r>
        <w:rPr>
          <w:sz w:val="28"/>
          <w:szCs w:val="28"/>
        </w:rPr>
        <w:t>видавати</w:t>
      </w:r>
      <w:proofErr w:type="spellEnd"/>
      <w:r>
        <w:rPr>
          <w:sz w:val="28"/>
          <w:szCs w:val="28"/>
        </w:rPr>
        <w:t xml:space="preserve"> </w:t>
      </w:r>
      <w:proofErr w:type="spellStart"/>
      <w:r>
        <w:rPr>
          <w:sz w:val="28"/>
          <w:szCs w:val="28"/>
        </w:rPr>
        <w:t>засоби</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придатні</w:t>
      </w:r>
      <w:proofErr w:type="spellEnd"/>
      <w:r>
        <w:rPr>
          <w:sz w:val="28"/>
          <w:szCs w:val="28"/>
        </w:rPr>
        <w:t xml:space="preserve"> до </w:t>
      </w:r>
      <w:proofErr w:type="spellStart"/>
      <w:r>
        <w:rPr>
          <w:sz w:val="28"/>
          <w:szCs w:val="28"/>
        </w:rPr>
        <w:t>експлуатації</w:t>
      </w:r>
      <w:proofErr w:type="spellEnd"/>
      <w:r>
        <w:rPr>
          <w:sz w:val="28"/>
          <w:szCs w:val="28"/>
        </w:rPr>
        <w:t xml:space="preserve">. </w:t>
      </w:r>
      <w:proofErr w:type="spellStart"/>
      <w:proofErr w:type="gramStart"/>
      <w:r>
        <w:rPr>
          <w:sz w:val="28"/>
          <w:szCs w:val="28"/>
        </w:rPr>
        <w:t>Перев</w:t>
      </w:r>
      <w:proofErr w:type="gramEnd"/>
      <w:r>
        <w:rPr>
          <w:sz w:val="28"/>
          <w:szCs w:val="28"/>
        </w:rPr>
        <w:t>ірка</w:t>
      </w:r>
      <w:proofErr w:type="spellEnd"/>
      <w:r>
        <w:rPr>
          <w:sz w:val="28"/>
          <w:szCs w:val="28"/>
        </w:rPr>
        <w:t xml:space="preserve"> </w:t>
      </w:r>
      <w:proofErr w:type="spellStart"/>
      <w:r>
        <w:rPr>
          <w:sz w:val="28"/>
          <w:szCs w:val="28"/>
        </w:rPr>
        <w:t>робочого</w:t>
      </w:r>
      <w:proofErr w:type="spellEnd"/>
      <w:r>
        <w:rPr>
          <w:sz w:val="28"/>
          <w:szCs w:val="28"/>
        </w:rPr>
        <w:t xml:space="preserve"> стану </w:t>
      </w:r>
      <w:proofErr w:type="spellStart"/>
      <w:r>
        <w:rPr>
          <w:sz w:val="28"/>
          <w:szCs w:val="28"/>
        </w:rPr>
        <w:t>засобів</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видаються</w:t>
      </w:r>
      <w:proofErr w:type="spellEnd"/>
      <w:r>
        <w:rPr>
          <w:sz w:val="28"/>
          <w:szCs w:val="28"/>
        </w:rPr>
        <w:t xml:space="preserve">, </w:t>
      </w:r>
      <w:proofErr w:type="spellStart"/>
      <w:r>
        <w:rPr>
          <w:sz w:val="28"/>
          <w:szCs w:val="28"/>
        </w:rPr>
        <w:t>здійснюється</w:t>
      </w:r>
      <w:proofErr w:type="spellEnd"/>
      <w:r>
        <w:rPr>
          <w:sz w:val="28"/>
          <w:szCs w:val="28"/>
        </w:rPr>
        <w:t xml:space="preserve"> у </w:t>
      </w:r>
      <w:proofErr w:type="spellStart"/>
      <w:r>
        <w:rPr>
          <w:sz w:val="28"/>
          <w:szCs w:val="28"/>
        </w:rPr>
        <w:t>присутності</w:t>
      </w:r>
      <w:proofErr w:type="spellEnd"/>
      <w:r>
        <w:rPr>
          <w:sz w:val="28"/>
          <w:szCs w:val="28"/>
        </w:rPr>
        <w:t xml:space="preserve"> </w:t>
      </w:r>
      <w:proofErr w:type="spellStart"/>
      <w:r>
        <w:rPr>
          <w:sz w:val="28"/>
          <w:szCs w:val="28"/>
        </w:rPr>
        <w:t>Наймача</w:t>
      </w:r>
      <w:proofErr w:type="spellEnd"/>
      <w:r>
        <w:rPr>
          <w:sz w:val="28"/>
          <w:szCs w:val="28"/>
        </w:rPr>
        <w:t>.</w:t>
      </w:r>
    </w:p>
    <w:p w:rsidR="007E18AD" w:rsidRDefault="007E18AD" w:rsidP="007E18AD">
      <w:pPr>
        <w:jc w:val="both"/>
        <w:rPr>
          <w:sz w:val="28"/>
          <w:szCs w:val="28"/>
        </w:rPr>
      </w:pPr>
      <w:r>
        <w:rPr>
          <w:sz w:val="28"/>
          <w:szCs w:val="28"/>
        </w:rPr>
        <w:t xml:space="preserve"> 2.2. При </w:t>
      </w:r>
      <w:proofErr w:type="spellStart"/>
      <w:r>
        <w:rPr>
          <w:sz w:val="28"/>
          <w:szCs w:val="28"/>
        </w:rPr>
        <w:t>видачі</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Наймодавець</w:t>
      </w:r>
      <w:proofErr w:type="spellEnd"/>
      <w:r>
        <w:rPr>
          <w:sz w:val="28"/>
          <w:szCs w:val="28"/>
        </w:rPr>
        <w:t xml:space="preserve"> </w:t>
      </w:r>
      <w:proofErr w:type="spellStart"/>
      <w:r>
        <w:rPr>
          <w:sz w:val="28"/>
          <w:szCs w:val="28"/>
        </w:rPr>
        <w:t>ознайомлює</w:t>
      </w:r>
      <w:proofErr w:type="spellEnd"/>
      <w:r>
        <w:rPr>
          <w:sz w:val="28"/>
          <w:szCs w:val="28"/>
        </w:rPr>
        <w:t xml:space="preserve"> </w:t>
      </w:r>
      <w:proofErr w:type="spellStart"/>
      <w:r>
        <w:rPr>
          <w:sz w:val="28"/>
          <w:szCs w:val="28"/>
        </w:rPr>
        <w:t>Наймача</w:t>
      </w:r>
      <w:proofErr w:type="spellEnd"/>
      <w:r>
        <w:rPr>
          <w:sz w:val="28"/>
          <w:szCs w:val="28"/>
        </w:rPr>
        <w:t xml:space="preserve"> з правилами </w:t>
      </w:r>
      <w:proofErr w:type="spellStart"/>
      <w:r>
        <w:rPr>
          <w:sz w:val="28"/>
          <w:szCs w:val="28"/>
        </w:rPr>
        <w:t>їх</w:t>
      </w:r>
      <w:proofErr w:type="spellEnd"/>
      <w:r>
        <w:rPr>
          <w:sz w:val="28"/>
          <w:szCs w:val="28"/>
        </w:rPr>
        <w:t xml:space="preserve"> </w:t>
      </w:r>
      <w:proofErr w:type="spellStart"/>
      <w:r>
        <w:rPr>
          <w:sz w:val="28"/>
          <w:szCs w:val="28"/>
        </w:rPr>
        <w:t>експлуатації</w:t>
      </w:r>
      <w:proofErr w:type="spellEnd"/>
      <w:r>
        <w:rPr>
          <w:sz w:val="28"/>
          <w:szCs w:val="28"/>
        </w:rPr>
        <w:t xml:space="preserve">, </w:t>
      </w:r>
      <w:proofErr w:type="spellStart"/>
      <w:r>
        <w:rPr>
          <w:sz w:val="28"/>
          <w:szCs w:val="28"/>
        </w:rPr>
        <w:t>умовами</w:t>
      </w:r>
      <w:proofErr w:type="spellEnd"/>
      <w:r>
        <w:rPr>
          <w:sz w:val="28"/>
          <w:szCs w:val="28"/>
        </w:rPr>
        <w:t xml:space="preserve"> </w:t>
      </w:r>
      <w:proofErr w:type="spellStart"/>
      <w:r>
        <w:rPr>
          <w:sz w:val="28"/>
          <w:szCs w:val="28"/>
        </w:rPr>
        <w:t>використання</w:t>
      </w:r>
      <w:proofErr w:type="spellEnd"/>
      <w:r>
        <w:rPr>
          <w:sz w:val="28"/>
          <w:szCs w:val="28"/>
        </w:rPr>
        <w:t xml:space="preserve"> та </w:t>
      </w:r>
      <w:proofErr w:type="spellStart"/>
      <w:r>
        <w:rPr>
          <w:sz w:val="28"/>
          <w:szCs w:val="28"/>
        </w:rPr>
        <w:t>повернення</w:t>
      </w:r>
      <w:proofErr w:type="spellEnd"/>
      <w:r>
        <w:rPr>
          <w:sz w:val="28"/>
          <w:szCs w:val="28"/>
        </w:rPr>
        <w:t>.</w:t>
      </w:r>
    </w:p>
    <w:p w:rsidR="007E18AD" w:rsidRDefault="007E18AD" w:rsidP="007E18AD">
      <w:pPr>
        <w:jc w:val="both"/>
        <w:rPr>
          <w:sz w:val="28"/>
          <w:szCs w:val="28"/>
        </w:rPr>
      </w:pPr>
      <w:r>
        <w:rPr>
          <w:sz w:val="28"/>
          <w:szCs w:val="28"/>
        </w:rPr>
        <w:t xml:space="preserve"> 2.3. </w:t>
      </w:r>
      <w:proofErr w:type="spellStart"/>
      <w:proofErr w:type="gramStart"/>
      <w:r>
        <w:rPr>
          <w:sz w:val="28"/>
          <w:szCs w:val="28"/>
        </w:rPr>
        <w:t>Техн</w:t>
      </w:r>
      <w:proofErr w:type="gramEnd"/>
      <w:r>
        <w:rPr>
          <w:sz w:val="28"/>
          <w:szCs w:val="28"/>
        </w:rPr>
        <w:t>ічні</w:t>
      </w:r>
      <w:proofErr w:type="spellEnd"/>
      <w:r>
        <w:rPr>
          <w:sz w:val="28"/>
          <w:szCs w:val="28"/>
        </w:rPr>
        <w:t xml:space="preserve"> та </w:t>
      </w:r>
      <w:proofErr w:type="spellStart"/>
      <w:r>
        <w:rPr>
          <w:sz w:val="28"/>
          <w:szCs w:val="28"/>
        </w:rPr>
        <w:t>інші</w:t>
      </w:r>
      <w:proofErr w:type="spellEnd"/>
      <w:r>
        <w:rPr>
          <w:sz w:val="28"/>
          <w:szCs w:val="28"/>
        </w:rPr>
        <w:t xml:space="preserve"> </w:t>
      </w:r>
      <w:proofErr w:type="spellStart"/>
      <w:r>
        <w:rPr>
          <w:sz w:val="28"/>
          <w:szCs w:val="28"/>
        </w:rPr>
        <w:t>засоби</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використовуватися</w:t>
      </w:r>
      <w:proofErr w:type="spellEnd"/>
      <w:r>
        <w:rPr>
          <w:sz w:val="28"/>
          <w:szCs w:val="28"/>
        </w:rPr>
        <w:t xml:space="preserve"> </w:t>
      </w:r>
      <w:proofErr w:type="spellStart"/>
      <w:r>
        <w:rPr>
          <w:sz w:val="28"/>
          <w:szCs w:val="28"/>
        </w:rPr>
        <w:t>Наймачем</w:t>
      </w:r>
      <w:proofErr w:type="spellEnd"/>
      <w:r>
        <w:rPr>
          <w:sz w:val="28"/>
          <w:szCs w:val="28"/>
        </w:rPr>
        <w:t xml:space="preserve"> для </w:t>
      </w:r>
      <w:proofErr w:type="spellStart"/>
      <w:r>
        <w:rPr>
          <w:sz w:val="28"/>
          <w:szCs w:val="28"/>
        </w:rPr>
        <w:t>задоволення</w:t>
      </w:r>
      <w:proofErr w:type="spellEnd"/>
      <w:r>
        <w:rPr>
          <w:sz w:val="28"/>
          <w:szCs w:val="28"/>
        </w:rPr>
        <w:t xml:space="preserve"> </w:t>
      </w:r>
      <w:proofErr w:type="spellStart"/>
      <w:r>
        <w:rPr>
          <w:sz w:val="28"/>
          <w:szCs w:val="28"/>
        </w:rPr>
        <w:t>його</w:t>
      </w:r>
      <w:proofErr w:type="spellEnd"/>
      <w:r>
        <w:rPr>
          <w:sz w:val="28"/>
          <w:szCs w:val="28"/>
        </w:rPr>
        <w:t xml:space="preserve"> потреб, </w:t>
      </w:r>
      <w:proofErr w:type="spellStart"/>
      <w:r>
        <w:rPr>
          <w:sz w:val="28"/>
          <w:szCs w:val="28"/>
        </w:rPr>
        <w:t>відповідно</w:t>
      </w:r>
      <w:proofErr w:type="spellEnd"/>
      <w:r>
        <w:rPr>
          <w:sz w:val="28"/>
          <w:szCs w:val="28"/>
        </w:rPr>
        <w:t xml:space="preserve"> до </w:t>
      </w:r>
      <w:proofErr w:type="spellStart"/>
      <w:r>
        <w:rPr>
          <w:sz w:val="28"/>
          <w:szCs w:val="28"/>
        </w:rPr>
        <w:t>його</w:t>
      </w:r>
      <w:proofErr w:type="spellEnd"/>
      <w:r>
        <w:rPr>
          <w:sz w:val="28"/>
          <w:szCs w:val="28"/>
        </w:rPr>
        <w:t xml:space="preserve"> </w:t>
      </w:r>
      <w:proofErr w:type="spellStart"/>
      <w:r>
        <w:rPr>
          <w:sz w:val="28"/>
          <w:szCs w:val="28"/>
        </w:rPr>
        <w:t>призначення</w:t>
      </w:r>
      <w:proofErr w:type="spellEnd"/>
      <w:r>
        <w:rPr>
          <w:sz w:val="28"/>
          <w:szCs w:val="28"/>
        </w:rPr>
        <w:t>.</w:t>
      </w:r>
    </w:p>
    <w:p w:rsidR="007E18AD" w:rsidRDefault="007E18AD" w:rsidP="007E18AD">
      <w:pPr>
        <w:jc w:val="both"/>
        <w:rPr>
          <w:sz w:val="28"/>
          <w:szCs w:val="28"/>
        </w:rPr>
      </w:pPr>
      <w:r>
        <w:rPr>
          <w:sz w:val="28"/>
          <w:szCs w:val="28"/>
        </w:rPr>
        <w:t xml:space="preserve"> 2.4. </w:t>
      </w:r>
      <w:proofErr w:type="spellStart"/>
      <w:proofErr w:type="gramStart"/>
      <w:r>
        <w:rPr>
          <w:sz w:val="28"/>
          <w:szCs w:val="28"/>
        </w:rPr>
        <w:t>П</w:t>
      </w:r>
      <w:proofErr w:type="gramEnd"/>
      <w:r>
        <w:rPr>
          <w:sz w:val="28"/>
          <w:szCs w:val="28"/>
        </w:rPr>
        <w:t>ісля</w:t>
      </w:r>
      <w:proofErr w:type="spellEnd"/>
      <w:r>
        <w:rPr>
          <w:sz w:val="28"/>
          <w:szCs w:val="28"/>
        </w:rPr>
        <w:t xml:space="preserve"> </w:t>
      </w:r>
      <w:proofErr w:type="spellStart"/>
      <w:r>
        <w:rPr>
          <w:sz w:val="28"/>
          <w:szCs w:val="28"/>
        </w:rPr>
        <w:t>закінчення</w:t>
      </w:r>
      <w:proofErr w:type="spellEnd"/>
      <w:r>
        <w:rPr>
          <w:sz w:val="28"/>
          <w:szCs w:val="28"/>
        </w:rPr>
        <w:t xml:space="preserve"> строку прокату </w:t>
      </w:r>
      <w:proofErr w:type="spellStart"/>
      <w:r>
        <w:rPr>
          <w:sz w:val="28"/>
          <w:szCs w:val="28"/>
        </w:rPr>
        <w:t>Наймач</w:t>
      </w:r>
      <w:proofErr w:type="spellEnd"/>
      <w:r>
        <w:rPr>
          <w:sz w:val="28"/>
          <w:szCs w:val="28"/>
        </w:rPr>
        <w:t xml:space="preserve"> повинен </w:t>
      </w:r>
      <w:proofErr w:type="spellStart"/>
      <w:r>
        <w:rPr>
          <w:sz w:val="28"/>
          <w:szCs w:val="28"/>
        </w:rPr>
        <w:t>повернути</w:t>
      </w:r>
      <w:proofErr w:type="spellEnd"/>
      <w:r>
        <w:rPr>
          <w:sz w:val="28"/>
          <w:szCs w:val="28"/>
        </w:rPr>
        <w:t xml:space="preserve"> взятий напрокат </w:t>
      </w:r>
      <w:proofErr w:type="spellStart"/>
      <w:r>
        <w:rPr>
          <w:sz w:val="28"/>
          <w:szCs w:val="28"/>
        </w:rPr>
        <w:t>засіб</w:t>
      </w:r>
      <w:proofErr w:type="spellEnd"/>
      <w:r>
        <w:rPr>
          <w:sz w:val="28"/>
          <w:szCs w:val="28"/>
        </w:rPr>
        <w:t xml:space="preserve"> </w:t>
      </w:r>
      <w:proofErr w:type="spellStart"/>
      <w:r>
        <w:rPr>
          <w:sz w:val="28"/>
          <w:szCs w:val="28"/>
        </w:rPr>
        <w:t>реабілітації</w:t>
      </w:r>
      <w:proofErr w:type="spellEnd"/>
      <w:r>
        <w:rPr>
          <w:sz w:val="28"/>
          <w:szCs w:val="28"/>
        </w:rPr>
        <w:t xml:space="preserve"> у </w:t>
      </w:r>
      <w:proofErr w:type="spellStart"/>
      <w:r>
        <w:rPr>
          <w:sz w:val="28"/>
          <w:szCs w:val="28"/>
        </w:rPr>
        <w:t>робочому</w:t>
      </w:r>
      <w:proofErr w:type="spellEnd"/>
      <w:r>
        <w:rPr>
          <w:sz w:val="28"/>
          <w:szCs w:val="28"/>
        </w:rPr>
        <w:t xml:space="preserve"> </w:t>
      </w:r>
      <w:proofErr w:type="spellStart"/>
      <w:r>
        <w:rPr>
          <w:sz w:val="28"/>
          <w:szCs w:val="28"/>
        </w:rPr>
        <w:t>стані</w:t>
      </w:r>
      <w:proofErr w:type="spellEnd"/>
      <w:r>
        <w:rPr>
          <w:sz w:val="28"/>
          <w:szCs w:val="28"/>
        </w:rPr>
        <w:t xml:space="preserve">. </w:t>
      </w:r>
    </w:p>
    <w:p w:rsidR="007E18AD" w:rsidRDefault="007E18AD" w:rsidP="007E18AD">
      <w:pPr>
        <w:jc w:val="both"/>
        <w:rPr>
          <w:sz w:val="28"/>
          <w:szCs w:val="28"/>
        </w:rPr>
      </w:pPr>
      <w:r>
        <w:rPr>
          <w:sz w:val="28"/>
          <w:szCs w:val="28"/>
        </w:rPr>
        <w:t xml:space="preserve"> 2.5. </w:t>
      </w:r>
      <w:proofErr w:type="spellStart"/>
      <w:r>
        <w:rPr>
          <w:sz w:val="28"/>
          <w:szCs w:val="28"/>
        </w:rPr>
        <w:t>Наймач</w:t>
      </w:r>
      <w:proofErr w:type="spellEnd"/>
      <w:r>
        <w:rPr>
          <w:sz w:val="28"/>
          <w:szCs w:val="28"/>
        </w:rPr>
        <w:t xml:space="preserve"> </w:t>
      </w:r>
      <w:proofErr w:type="spellStart"/>
      <w:r>
        <w:rPr>
          <w:sz w:val="28"/>
          <w:szCs w:val="28"/>
        </w:rPr>
        <w:t>має</w:t>
      </w:r>
      <w:proofErr w:type="spellEnd"/>
      <w:r>
        <w:rPr>
          <w:sz w:val="28"/>
          <w:szCs w:val="28"/>
        </w:rPr>
        <w:t xml:space="preserve"> право у будь-</w:t>
      </w:r>
      <w:proofErr w:type="spellStart"/>
      <w:r>
        <w:rPr>
          <w:sz w:val="28"/>
          <w:szCs w:val="28"/>
        </w:rPr>
        <w:t>який</w:t>
      </w:r>
      <w:proofErr w:type="spellEnd"/>
      <w:r>
        <w:rPr>
          <w:sz w:val="28"/>
          <w:szCs w:val="28"/>
        </w:rPr>
        <w:t xml:space="preserve"> час </w:t>
      </w:r>
      <w:proofErr w:type="spellStart"/>
      <w:r>
        <w:rPr>
          <w:sz w:val="28"/>
          <w:szCs w:val="28"/>
        </w:rPr>
        <w:t>повернути</w:t>
      </w:r>
      <w:proofErr w:type="spellEnd"/>
      <w:r>
        <w:rPr>
          <w:sz w:val="28"/>
          <w:szCs w:val="28"/>
        </w:rPr>
        <w:t xml:space="preserve"> </w:t>
      </w:r>
      <w:proofErr w:type="spellStart"/>
      <w:r>
        <w:rPr>
          <w:sz w:val="28"/>
          <w:szCs w:val="28"/>
        </w:rPr>
        <w:t>засіб</w:t>
      </w:r>
      <w:proofErr w:type="spellEnd"/>
      <w:r>
        <w:rPr>
          <w:sz w:val="28"/>
          <w:szCs w:val="28"/>
        </w:rPr>
        <w:t xml:space="preserve"> </w:t>
      </w:r>
      <w:proofErr w:type="spellStart"/>
      <w:r>
        <w:rPr>
          <w:sz w:val="28"/>
          <w:szCs w:val="28"/>
        </w:rPr>
        <w:t>реабілітації</w:t>
      </w:r>
      <w:proofErr w:type="spellEnd"/>
      <w:r>
        <w:rPr>
          <w:color w:val="000000"/>
          <w:sz w:val="28"/>
          <w:szCs w:val="28"/>
        </w:rPr>
        <w:t>.</w:t>
      </w:r>
    </w:p>
    <w:p w:rsidR="007E18AD" w:rsidRDefault="007E18AD" w:rsidP="007E18AD">
      <w:pPr>
        <w:jc w:val="both"/>
        <w:rPr>
          <w:sz w:val="28"/>
          <w:szCs w:val="28"/>
        </w:rPr>
      </w:pPr>
      <w:r>
        <w:rPr>
          <w:sz w:val="28"/>
          <w:szCs w:val="28"/>
        </w:rPr>
        <w:t xml:space="preserve"> 2.6. У </w:t>
      </w:r>
      <w:proofErr w:type="spellStart"/>
      <w:r>
        <w:rPr>
          <w:sz w:val="28"/>
          <w:szCs w:val="28"/>
        </w:rPr>
        <w:t>разі</w:t>
      </w:r>
      <w:proofErr w:type="spellEnd"/>
      <w:r>
        <w:rPr>
          <w:sz w:val="28"/>
          <w:szCs w:val="28"/>
        </w:rPr>
        <w:t xml:space="preserve"> </w:t>
      </w:r>
      <w:proofErr w:type="spellStart"/>
      <w:r>
        <w:rPr>
          <w:sz w:val="28"/>
          <w:szCs w:val="28"/>
        </w:rPr>
        <w:t>зміни</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proofErr w:type="gramStart"/>
      <w:r>
        <w:rPr>
          <w:sz w:val="28"/>
          <w:szCs w:val="28"/>
        </w:rPr>
        <w:t>п</w:t>
      </w:r>
      <w:proofErr w:type="gramEnd"/>
      <w:r>
        <w:rPr>
          <w:sz w:val="28"/>
          <w:szCs w:val="28"/>
        </w:rPr>
        <w:t>ісля</w:t>
      </w:r>
      <w:proofErr w:type="spellEnd"/>
      <w:r>
        <w:rPr>
          <w:sz w:val="28"/>
          <w:szCs w:val="28"/>
        </w:rPr>
        <w:t xml:space="preserve"> </w:t>
      </w:r>
      <w:proofErr w:type="spellStart"/>
      <w:r>
        <w:rPr>
          <w:sz w:val="28"/>
          <w:szCs w:val="28"/>
        </w:rPr>
        <w:t>смерті</w:t>
      </w:r>
      <w:proofErr w:type="spellEnd"/>
      <w:r>
        <w:rPr>
          <w:sz w:val="28"/>
          <w:szCs w:val="28"/>
        </w:rPr>
        <w:t xml:space="preserve"> особи, яка </w:t>
      </w:r>
      <w:proofErr w:type="spellStart"/>
      <w:r>
        <w:rPr>
          <w:sz w:val="28"/>
          <w:szCs w:val="28"/>
        </w:rPr>
        <w:t>користувалась</w:t>
      </w:r>
      <w:proofErr w:type="spellEnd"/>
      <w:r>
        <w:rPr>
          <w:sz w:val="28"/>
          <w:szCs w:val="28"/>
        </w:rPr>
        <w:t xml:space="preserve"> </w:t>
      </w:r>
      <w:proofErr w:type="spellStart"/>
      <w:r>
        <w:rPr>
          <w:sz w:val="28"/>
          <w:szCs w:val="28"/>
        </w:rPr>
        <w:t>засобами</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опікун</w:t>
      </w:r>
      <w:proofErr w:type="spellEnd"/>
      <w:r>
        <w:rPr>
          <w:sz w:val="28"/>
          <w:szCs w:val="28"/>
        </w:rPr>
        <w:t xml:space="preserve">, родич, </w:t>
      </w:r>
      <w:proofErr w:type="spellStart"/>
      <w:r>
        <w:rPr>
          <w:sz w:val="28"/>
          <w:szCs w:val="28"/>
        </w:rPr>
        <w:t>соціальний</w:t>
      </w:r>
      <w:proofErr w:type="spellEnd"/>
      <w:r>
        <w:rPr>
          <w:sz w:val="28"/>
          <w:szCs w:val="28"/>
        </w:rPr>
        <w:t xml:space="preserve"> </w:t>
      </w:r>
      <w:proofErr w:type="spellStart"/>
      <w:r>
        <w:rPr>
          <w:sz w:val="28"/>
          <w:szCs w:val="28"/>
        </w:rPr>
        <w:t>робітник</w:t>
      </w:r>
      <w:proofErr w:type="spellEnd"/>
      <w:r>
        <w:rPr>
          <w:sz w:val="28"/>
          <w:szCs w:val="28"/>
        </w:rPr>
        <w:t xml:space="preserve">) ________________________________________________, </w:t>
      </w:r>
      <w:proofErr w:type="spellStart"/>
      <w:r>
        <w:rPr>
          <w:sz w:val="28"/>
          <w:szCs w:val="28"/>
        </w:rPr>
        <w:t>серія</w:t>
      </w:r>
      <w:proofErr w:type="spellEnd"/>
      <w:r>
        <w:rPr>
          <w:sz w:val="28"/>
          <w:szCs w:val="28"/>
        </w:rPr>
        <w:t xml:space="preserve"> ___№_____________ паспорта, </w:t>
      </w:r>
      <w:proofErr w:type="spellStart"/>
      <w:r>
        <w:rPr>
          <w:sz w:val="28"/>
          <w:szCs w:val="28"/>
        </w:rPr>
        <w:t>має</w:t>
      </w:r>
      <w:proofErr w:type="spellEnd"/>
      <w:r>
        <w:rPr>
          <w:sz w:val="28"/>
          <w:szCs w:val="28"/>
        </w:rPr>
        <w:t xml:space="preserve"> </w:t>
      </w:r>
      <w:proofErr w:type="spellStart"/>
      <w:r>
        <w:rPr>
          <w:sz w:val="28"/>
          <w:szCs w:val="28"/>
        </w:rPr>
        <w:t>передати</w:t>
      </w:r>
      <w:proofErr w:type="spellEnd"/>
      <w:r>
        <w:rPr>
          <w:sz w:val="28"/>
          <w:szCs w:val="28"/>
        </w:rPr>
        <w:t xml:space="preserve"> </w:t>
      </w:r>
      <w:proofErr w:type="spellStart"/>
      <w:r>
        <w:rPr>
          <w:sz w:val="28"/>
          <w:szCs w:val="28"/>
        </w:rPr>
        <w:t>засіб</w:t>
      </w:r>
      <w:proofErr w:type="spellEnd"/>
      <w:r>
        <w:rPr>
          <w:sz w:val="28"/>
          <w:szCs w:val="28"/>
        </w:rPr>
        <w:t xml:space="preserve"> </w:t>
      </w:r>
      <w:proofErr w:type="spellStart"/>
      <w:r>
        <w:rPr>
          <w:sz w:val="28"/>
          <w:szCs w:val="28"/>
        </w:rPr>
        <w:t>реабілітації</w:t>
      </w:r>
      <w:proofErr w:type="spellEnd"/>
      <w:r>
        <w:rPr>
          <w:sz w:val="28"/>
          <w:szCs w:val="28"/>
        </w:rPr>
        <w:t xml:space="preserve"> _____________________________ в пункт прокату </w:t>
      </w:r>
      <w:proofErr w:type="spellStart"/>
      <w:r>
        <w:rPr>
          <w:sz w:val="28"/>
          <w:szCs w:val="28"/>
        </w:rPr>
        <w:t>протягом</w:t>
      </w:r>
      <w:proofErr w:type="spellEnd"/>
      <w:r>
        <w:rPr>
          <w:sz w:val="28"/>
          <w:szCs w:val="28"/>
        </w:rPr>
        <w:t xml:space="preserve"> 10 </w:t>
      </w:r>
      <w:proofErr w:type="spellStart"/>
      <w:r>
        <w:rPr>
          <w:sz w:val="28"/>
          <w:szCs w:val="28"/>
        </w:rPr>
        <w:t>днів</w:t>
      </w:r>
      <w:proofErr w:type="spellEnd"/>
      <w:r>
        <w:rPr>
          <w:sz w:val="28"/>
          <w:szCs w:val="28"/>
        </w:rPr>
        <w:t>.</w:t>
      </w:r>
    </w:p>
    <w:p w:rsidR="007E18AD" w:rsidRDefault="007E18AD" w:rsidP="007E18AD">
      <w:pPr>
        <w:ind w:left="180"/>
        <w:jc w:val="center"/>
        <w:rPr>
          <w:sz w:val="28"/>
          <w:szCs w:val="28"/>
        </w:rPr>
      </w:pPr>
      <w:r>
        <w:rPr>
          <w:sz w:val="28"/>
          <w:szCs w:val="28"/>
        </w:rPr>
        <w:t>3.СТРОК ДІЇ ДОГОВОРУ ТА ІНШІ УМОВИ</w:t>
      </w:r>
    </w:p>
    <w:p w:rsidR="007E18AD" w:rsidRDefault="007E18AD" w:rsidP="007E18AD">
      <w:pPr>
        <w:jc w:val="both"/>
        <w:rPr>
          <w:sz w:val="28"/>
          <w:szCs w:val="28"/>
        </w:rPr>
      </w:pPr>
      <w:r>
        <w:rPr>
          <w:sz w:val="28"/>
          <w:szCs w:val="28"/>
        </w:rPr>
        <w:t xml:space="preserve">3.1. Передача </w:t>
      </w:r>
      <w:proofErr w:type="spellStart"/>
      <w:r>
        <w:rPr>
          <w:sz w:val="28"/>
          <w:szCs w:val="28"/>
        </w:rPr>
        <w:t>засобів</w:t>
      </w:r>
      <w:proofErr w:type="spellEnd"/>
      <w:r>
        <w:rPr>
          <w:sz w:val="28"/>
          <w:szCs w:val="28"/>
        </w:rPr>
        <w:t xml:space="preserve"> </w:t>
      </w:r>
      <w:proofErr w:type="spellStart"/>
      <w:r>
        <w:rPr>
          <w:sz w:val="28"/>
          <w:szCs w:val="28"/>
        </w:rPr>
        <w:t>реабілітації</w:t>
      </w:r>
      <w:proofErr w:type="spellEnd"/>
      <w:r>
        <w:rPr>
          <w:sz w:val="28"/>
          <w:szCs w:val="28"/>
        </w:rPr>
        <w:t xml:space="preserve"> за </w:t>
      </w:r>
      <w:proofErr w:type="spellStart"/>
      <w:r>
        <w:rPr>
          <w:sz w:val="28"/>
          <w:szCs w:val="28"/>
        </w:rPr>
        <w:t>цим</w:t>
      </w:r>
      <w:proofErr w:type="spellEnd"/>
      <w:r>
        <w:rPr>
          <w:sz w:val="28"/>
          <w:szCs w:val="28"/>
        </w:rPr>
        <w:t xml:space="preserve"> Договором </w:t>
      </w:r>
      <w:proofErr w:type="spellStart"/>
      <w:r>
        <w:rPr>
          <w:sz w:val="28"/>
          <w:szCs w:val="28"/>
        </w:rPr>
        <w:t>від</w:t>
      </w:r>
      <w:proofErr w:type="spellEnd"/>
      <w:r>
        <w:rPr>
          <w:sz w:val="28"/>
          <w:szCs w:val="28"/>
        </w:rPr>
        <w:t xml:space="preserve"> </w:t>
      </w:r>
      <w:proofErr w:type="spellStart"/>
      <w:r>
        <w:rPr>
          <w:sz w:val="28"/>
          <w:szCs w:val="28"/>
        </w:rPr>
        <w:t>Наймодавця</w:t>
      </w:r>
      <w:proofErr w:type="spellEnd"/>
      <w:r>
        <w:rPr>
          <w:sz w:val="28"/>
          <w:szCs w:val="28"/>
        </w:rPr>
        <w:t xml:space="preserve"> </w:t>
      </w:r>
      <w:proofErr w:type="spellStart"/>
      <w:r>
        <w:rPr>
          <w:sz w:val="28"/>
          <w:szCs w:val="28"/>
        </w:rPr>
        <w:t>Наймачу</w:t>
      </w:r>
      <w:proofErr w:type="spellEnd"/>
      <w:r>
        <w:rPr>
          <w:sz w:val="28"/>
          <w:szCs w:val="28"/>
        </w:rPr>
        <w:t xml:space="preserve"> </w:t>
      </w:r>
      <w:proofErr w:type="spellStart"/>
      <w:r>
        <w:rPr>
          <w:sz w:val="28"/>
          <w:szCs w:val="28"/>
        </w:rPr>
        <w:t>відбувається</w:t>
      </w:r>
      <w:proofErr w:type="spellEnd"/>
      <w:r>
        <w:rPr>
          <w:sz w:val="28"/>
          <w:szCs w:val="28"/>
        </w:rPr>
        <w:t xml:space="preserve"> в момент </w:t>
      </w:r>
      <w:proofErr w:type="spellStart"/>
      <w:r>
        <w:rPr>
          <w:sz w:val="28"/>
          <w:szCs w:val="28"/>
        </w:rPr>
        <w:t>укладення</w:t>
      </w:r>
      <w:proofErr w:type="spellEnd"/>
      <w:r>
        <w:rPr>
          <w:sz w:val="28"/>
          <w:szCs w:val="28"/>
        </w:rPr>
        <w:t xml:space="preserve"> Сторонами </w:t>
      </w:r>
      <w:proofErr w:type="spellStart"/>
      <w:r>
        <w:rPr>
          <w:sz w:val="28"/>
          <w:szCs w:val="28"/>
        </w:rPr>
        <w:t>цього</w:t>
      </w:r>
      <w:proofErr w:type="spellEnd"/>
      <w:r>
        <w:rPr>
          <w:sz w:val="28"/>
          <w:szCs w:val="28"/>
        </w:rPr>
        <w:t xml:space="preserve"> Договору.</w:t>
      </w:r>
    </w:p>
    <w:p w:rsidR="007E18AD" w:rsidRDefault="007E18AD" w:rsidP="007E18AD">
      <w:pPr>
        <w:jc w:val="both"/>
        <w:rPr>
          <w:sz w:val="28"/>
          <w:szCs w:val="28"/>
        </w:rPr>
      </w:pPr>
      <w:r>
        <w:rPr>
          <w:sz w:val="28"/>
          <w:szCs w:val="28"/>
        </w:rPr>
        <w:lastRenderedPageBreak/>
        <w:t xml:space="preserve">3.2. </w:t>
      </w:r>
      <w:proofErr w:type="spellStart"/>
      <w:r>
        <w:rPr>
          <w:sz w:val="28"/>
          <w:szCs w:val="28"/>
        </w:rPr>
        <w:t>Цей</w:t>
      </w:r>
      <w:proofErr w:type="spellEnd"/>
      <w:r>
        <w:rPr>
          <w:sz w:val="28"/>
          <w:szCs w:val="28"/>
        </w:rPr>
        <w:t xml:space="preserve"> </w:t>
      </w:r>
      <w:proofErr w:type="spellStart"/>
      <w:r>
        <w:rPr>
          <w:sz w:val="28"/>
          <w:szCs w:val="28"/>
        </w:rPr>
        <w:t>Догові</w:t>
      </w:r>
      <w:proofErr w:type="gramStart"/>
      <w:r>
        <w:rPr>
          <w:sz w:val="28"/>
          <w:szCs w:val="28"/>
        </w:rPr>
        <w:t>р</w:t>
      </w:r>
      <w:proofErr w:type="spellEnd"/>
      <w:proofErr w:type="gramEnd"/>
      <w:r>
        <w:rPr>
          <w:sz w:val="28"/>
          <w:szCs w:val="28"/>
        </w:rPr>
        <w:t xml:space="preserve"> </w:t>
      </w:r>
      <w:proofErr w:type="spellStart"/>
      <w:r>
        <w:rPr>
          <w:sz w:val="28"/>
          <w:szCs w:val="28"/>
        </w:rPr>
        <w:t>вважається</w:t>
      </w:r>
      <w:proofErr w:type="spellEnd"/>
      <w:r>
        <w:rPr>
          <w:sz w:val="28"/>
          <w:szCs w:val="28"/>
        </w:rPr>
        <w:t xml:space="preserve"> </w:t>
      </w:r>
      <w:proofErr w:type="spellStart"/>
      <w:r>
        <w:rPr>
          <w:sz w:val="28"/>
          <w:szCs w:val="28"/>
        </w:rPr>
        <w:t>укладеним</w:t>
      </w:r>
      <w:proofErr w:type="spellEnd"/>
      <w:r>
        <w:rPr>
          <w:sz w:val="28"/>
          <w:szCs w:val="28"/>
        </w:rPr>
        <w:t xml:space="preserve"> і </w:t>
      </w:r>
      <w:proofErr w:type="spellStart"/>
      <w:r>
        <w:rPr>
          <w:sz w:val="28"/>
          <w:szCs w:val="28"/>
        </w:rPr>
        <w:t>набирає</w:t>
      </w:r>
      <w:proofErr w:type="spellEnd"/>
      <w:r>
        <w:rPr>
          <w:sz w:val="28"/>
          <w:szCs w:val="28"/>
        </w:rPr>
        <w:t xml:space="preserve"> </w:t>
      </w:r>
      <w:proofErr w:type="spellStart"/>
      <w:r>
        <w:rPr>
          <w:sz w:val="28"/>
          <w:szCs w:val="28"/>
        </w:rPr>
        <w:t>чинності</w:t>
      </w:r>
      <w:proofErr w:type="spellEnd"/>
      <w:r>
        <w:rPr>
          <w:sz w:val="28"/>
          <w:szCs w:val="28"/>
        </w:rPr>
        <w:t xml:space="preserve"> з моменту </w:t>
      </w:r>
      <w:proofErr w:type="spellStart"/>
      <w:r>
        <w:rPr>
          <w:sz w:val="28"/>
          <w:szCs w:val="28"/>
        </w:rPr>
        <w:t>його</w:t>
      </w:r>
      <w:proofErr w:type="spellEnd"/>
      <w:r>
        <w:rPr>
          <w:sz w:val="28"/>
          <w:szCs w:val="28"/>
        </w:rPr>
        <w:t xml:space="preserve"> </w:t>
      </w:r>
      <w:proofErr w:type="spellStart"/>
      <w:r>
        <w:rPr>
          <w:sz w:val="28"/>
          <w:szCs w:val="28"/>
        </w:rPr>
        <w:t>підписання</w:t>
      </w:r>
      <w:proofErr w:type="spellEnd"/>
      <w:r>
        <w:rPr>
          <w:sz w:val="28"/>
          <w:szCs w:val="28"/>
        </w:rPr>
        <w:t xml:space="preserve"> Сторонами та </w:t>
      </w:r>
      <w:proofErr w:type="spellStart"/>
      <w:r>
        <w:rPr>
          <w:sz w:val="28"/>
          <w:szCs w:val="28"/>
        </w:rPr>
        <w:t>скріплення</w:t>
      </w:r>
      <w:proofErr w:type="spellEnd"/>
      <w:r>
        <w:rPr>
          <w:sz w:val="28"/>
          <w:szCs w:val="28"/>
        </w:rPr>
        <w:t xml:space="preserve"> </w:t>
      </w:r>
      <w:proofErr w:type="spellStart"/>
      <w:r>
        <w:rPr>
          <w:sz w:val="28"/>
          <w:szCs w:val="28"/>
        </w:rPr>
        <w:t>печаткою</w:t>
      </w:r>
      <w:proofErr w:type="spellEnd"/>
      <w:r>
        <w:rPr>
          <w:sz w:val="28"/>
          <w:szCs w:val="28"/>
        </w:rPr>
        <w:t xml:space="preserve"> </w:t>
      </w:r>
      <w:proofErr w:type="spellStart"/>
      <w:r>
        <w:rPr>
          <w:sz w:val="28"/>
          <w:szCs w:val="28"/>
        </w:rPr>
        <w:t>Наймодавця</w:t>
      </w:r>
      <w:proofErr w:type="spellEnd"/>
      <w:r>
        <w:rPr>
          <w:sz w:val="28"/>
          <w:szCs w:val="28"/>
        </w:rPr>
        <w:t xml:space="preserve">. </w:t>
      </w:r>
      <w:proofErr w:type="spellStart"/>
      <w:r>
        <w:rPr>
          <w:sz w:val="28"/>
          <w:szCs w:val="28"/>
        </w:rPr>
        <w:t>Догові</w:t>
      </w:r>
      <w:proofErr w:type="gramStart"/>
      <w:r>
        <w:rPr>
          <w:sz w:val="28"/>
          <w:szCs w:val="28"/>
        </w:rPr>
        <w:t>р</w:t>
      </w:r>
      <w:proofErr w:type="spellEnd"/>
      <w:proofErr w:type="gramEnd"/>
      <w:r>
        <w:rPr>
          <w:sz w:val="28"/>
          <w:szCs w:val="28"/>
        </w:rPr>
        <w:t xml:space="preserve"> </w:t>
      </w:r>
      <w:proofErr w:type="spellStart"/>
      <w:r>
        <w:rPr>
          <w:sz w:val="28"/>
          <w:szCs w:val="28"/>
        </w:rPr>
        <w:t>оформлюється</w:t>
      </w:r>
      <w:proofErr w:type="spellEnd"/>
      <w:r>
        <w:rPr>
          <w:sz w:val="28"/>
          <w:szCs w:val="28"/>
        </w:rPr>
        <w:t xml:space="preserve">  у </w:t>
      </w:r>
      <w:proofErr w:type="spellStart"/>
      <w:r>
        <w:rPr>
          <w:sz w:val="28"/>
          <w:szCs w:val="28"/>
        </w:rPr>
        <w:t>двох</w:t>
      </w:r>
      <w:proofErr w:type="spellEnd"/>
      <w:r>
        <w:rPr>
          <w:sz w:val="28"/>
          <w:szCs w:val="28"/>
        </w:rPr>
        <w:t xml:space="preserve"> </w:t>
      </w:r>
      <w:proofErr w:type="spellStart"/>
      <w:r>
        <w:rPr>
          <w:sz w:val="28"/>
          <w:szCs w:val="28"/>
        </w:rPr>
        <w:t>примірниках</w:t>
      </w:r>
      <w:proofErr w:type="spellEnd"/>
      <w:r>
        <w:rPr>
          <w:sz w:val="28"/>
          <w:szCs w:val="28"/>
        </w:rPr>
        <w:t xml:space="preserve"> один – </w:t>
      </w:r>
      <w:proofErr w:type="spellStart"/>
      <w:r>
        <w:rPr>
          <w:sz w:val="28"/>
          <w:szCs w:val="28"/>
        </w:rPr>
        <w:t>Наймодавцю</w:t>
      </w:r>
      <w:proofErr w:type="spellEnd"/>
      <w:r>
        <w:rPr>
          <w:sz w:val="28"/>
          <w:szCs w:val="28"/>
        </w:rPr>
        <w:t xml:space="preserve">, </w:t>
      </w:r>
      <w:proofErr w:type="spellStart"/>
      <w:r>
        <w:rPr>
          <w:sz w:val="28"/>
          <w:szCs w:val="28"/>
        </w:rPr>
        <w:t>другий</w:t>
      </w:r>
      <w:proofErr w:type="spellEnd"/>
      <w:r>
        <w:rPr>
          <w:sz w:val="28"/>
          <w:szCs w:val="28"/>
        </w:rPr>
        <w:t xml:space="preserve"> – </w:t>
      </w:r>
      <w:proofErr w:type="spellStart"/>
      <w:r>
        <w:rPr>
          <w:sz w:val="28"/>
          <w:szCs w:val="28"/>
        </w:rPr>
        <w:t>Наймачу</w:t>
      </w:r>
      <w:proofErr w:type="spellEnd"/>
      <w:r>
        <w:rPr>
          <w:sz w:val="28"/>
          <w:szCs w:val="28"/>
        </w:rPr>
        <w:t xml:space="preserve">, </w:t>
      </w:r>
      <w:proofErr w:type="spellStart"/>
      <w:r>
        <w:rPr>
          <w:sz w:val="28"/>
          <w:szCs w:val="28"/>
        </w:rPr>
        <w:t>кожен</w:t>
      </w:r>
      <w:proofErr w:type="spellEnd"/>
      <w:r>
        <w:rPr>
          <w:sz w:val="28"/>
          <w:szCs w:val="28"/>
        </w:rPr>
        <w:t xml:space="preserve"> з </w:t>
      </w:r>
      <w:proofErr w:type="spellStart"/>
      <w:r>
        <w:rPr>
          <w:sz w:val="28"/>
          <w:szCs w:val="28"/>
        </w:rPr>
        <w:t>примірників</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однакову</w:t>
      </w:r>
      <w:proofErr w:type="spellEnd"/>
      <w:r>
        <w:rPr>
          <w:sz w:val="28"/>
          <w:szCs w:val="28"/>
        </w:rPr>
        <w:t xml:space="preserve"> </w:t>
      </w:r>
      <w:proofErr w:type="spellStart"/>
      <w:r>
        <w:rPr>
          <w:sz w:val="28"/>
          <w:szCs w:val="28"/>
        </w:rPr>
        <w:t>юридичну</w:t>
      </w:r>
      <w:proofErr w:type="spellEnd"/>
      <w:r>
        <w:rPr>
          <w:sz w:val="28"/>
          <w:szCs w:val="28"/>
        </w:rPr>
        <w:t xml:space="preserve"> силу. </w:t>
      </w:r>
    </w:p>
    <w:p w:rsidR="007E18AD" w:rsidRDefault="007E18AD" w:rsidP="007E18AD">
      <w:pPr>
        <w:jc w:val="both"/>
        <w:rPr>
          <w:sz w:val="28"/>
          <w:szCs w:val="28"/>
        </w:rPr>
      </w:pPr>
      <w:r>
        <w:rPr>
          <w:sz w:val="28"/>
          <w:szCs w:val="28"/>
        </w:rPr>
        <w:t xml:space="preserve">3.3. </w:t>
      </w:r>
      <w:proofErr w:type="spellStart"/>
      <w:r>
        <w:rPr>
          <w:sz w:val="28"/>
          <w:szCs w:val="28"/>
        </w:rPr>
        <w:t>Інформація</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паспортних</w:t>
      </w:r>
      <w:proofErr w:type="spellEnd"/>
      <w:r>
        <w:rPr>
          <w:sz w:val="28"/>
          <w:szCs w:val="28"/>
        </w:rPr>
        <w:t xml:space="preserve"> </w:t>
      </w:r>
      <w:proofErr w:type="spellStart"/>
      <w:r>
        <w:rPr>
          <w:sz w:val="28"/>
          <w:szCs w:val="28"/>
        </w:rPr>
        <w:t>даних</w:t>
      </w:r>
      <w:proofErr w:type="spellEnd"/>
      <w:r>
        <w:rPr>
          <w:sz w:val="28"/>
          <w:szCs w:val="28"/>
        </w:rPr>
        <w:t xml:space="preserve">, вноситься </w:t>
      </w:r>
      <w:proofErr w:type="gramStart"/>
      <w:r>
        <w:rPr>
          <w:sz w:val="28"/>
          <w:szCs w:val="28"/>
        </w:rPr>
        <w:t>до</w:t>
      </w:r>
      <w:proofErr w:type="gramEnd"/>
      <w:r>
        <w:rPr>
          <w:sz w:val="28"/>
          <w:szCs w:val="28"/>
        </w:rPr>
        <w:t xml:space="preserve"> Договору  </w:t>
      </w:r>
      <w:proofErr w:type="spellStart"/>
      <w:r>
        <w:rPr>
          <w:sz w:val="28"/>
          <w:szCs w:val="28"/>
        </w:rPr>
        <w:t>Наймачем</w:t>
      </w:r>
      <w:proofErr w:type="spellEnd"/>
      <w:r>
        <w:rPr>
          <w:sz w:val="28"/>
          <w:szCs w:val="28"/>
        </w:rPr>
        <w:t xml:space="preserve">. </w:t>
      </w:r>
      <w:proofErr w:type="spellStart"/>
      <w:proofErr w:type="gramStart"/>
      <w:r>
        <w:rPr>
          <w:sz w:val="28"/>
          <w:szCs w:val="28"/>
        </w:rPr>
        <w:t>П</w:t>
      </w:r>
      <w:proofErr w:type="gramEnd"/>
      <w:r>
        <w:rPr>
          <w:sz w:val="28"/>
          <w:szCs w:val="28"/>
        </w:rPr>
        <w:t>ісля</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відповідальний</w:t>
      </w:r>
      <w:proofErr w:type="spellEnd"/>
      <w:r>
        <w:rPr>
          <w:sz w:val="28"/>
          <w:szCs w:val="28"/>
        </w:rPr>
        <w:t xml:space="preserve"> </w:t>
      </w:r>
      <w:proofErr w:type="spellStart"/>
      <w:r>
        <w:rPr>
          <w:sz w:val="28"/>
          <w:szCs w:val="28"/>
        </w:rPr>
        <w:t>працівник</w:t>
      </w:r>
      <w:proofErr w:type="spellEnd"/>
      <w:r>
        <w:rPr>
          <w:sz w:val="28"/>
          <w:szCs w:val="28"/>
        </w:rPr>
        <w:t xml:space="preserve"> пункту прокату </w:t>
      </w:r>
      <w:proofErr w:type="spellStart"/>
      <w:r>
        <w:rPr>
          <w:sz w:val="28"/>
          <w:szCs w:val="28"/>
        </w:rPr>
        <w:t>звіряє</w:t>
      </w:r>
      <w:proofErr w:type="spellEnd"/>
      <w:r>
        <w:rPr>
          <w:sz w:val="28"/>
          <w:szCs w:val="28"/>
        </w:rPr>
        <w:t xml:space="preserve"> </w:t>
      </w:r>
      <w:proofErr w:type="spellStart"/>
      <w:r>
        <w:rPr>
          <w:sz w:val="28"/>
          <w:szCs w:val="28"/>
        </w:rPr>
        <w:t>внесені</w:t>
      </w:r>
      <w:proofErr w:type="spellEnd"/>
      <w:r>
        <w:rPr>
          <w:sz w:val="28"/>
          <w:szCs w:val="28"/>
        </w:rPr>
        <w:t xml:space="preserve"> </w:t>
      </w:r>
      <w:proofErr w:type="spellStart"/>
      <w:r>
        <w:rPr>
          <w:sz w:val="28"/>
          <w:szCs w:val="28"/>
        </w:rPr>
        <w:t>дані</w:t>
      </w:r>
      <w:proofErr w:type="spellEnd"/>
      <w:r>
        <w:rPr>
          <w:sz w:val="28"/>
          <w:szCs w:val="28"/>
        </w:rPr>
        <w:t xml:space="preserve"> з </w:t>
      </w:r>
      <w:proofErr w:type="spellStart"/>
      <w:r>
        <w:rPr>
          <w:sz w:val="28"/>
          <w:szCs w:val="28"/>
        </w:rPr>
        <w:t>оригіналом</w:t>
      </w:r>
      <w:proofErr w:type="spellEnd"/>
      <w:r>
        <w:rPr>
          <w:sz w:val="28"/>
          <w:szCs w:val="28"/>
        </w:rPr>
        <w:t xml:space="preserve"> </w:t>
      </w:r>
      <w:proofErr w:type="spellStart"/>
      <w:r>
        <w:rPr>
          <w:sz w:val="28"/>
          <w:szCs w:val="28"/>
        </w:rPr>
        <w:t>документів</w:t>
      </w:r>
      <w:proofErr w:type="spellEnd"/>
      <w:r>
        <w:rPr>
          <w:sz w:val="28"/>
          <w:szCs w:val="28"/>
        </w:rPr>
        <w:t xml:space="preserve"> і </w:t>
      </w:r>
      <w:proofErr w:type="spellStart"/>
      <w:r>
        <w:rPr>
          <w:sz w:val="28"/>
          <w:szCs w:val="28"/>
        </w:rPr>
        <w:t>робить</w:t>
      </w:r>
      <w:proofErr w:type="spellEnd"/>
      <w:r>
        <w:rPr>
          <w:sz w:val="28"/>
          <w:szCs w:val="28"/>
        </w:rPr>
        <w:t xml:space="preserve"> з них </w:t>
      </w:r>
      <w:proofErr w:type="spellStart"/>
      <w:r>
        <w:rPr>
          <w:sz w:val="28"/>
          <w:szCs w:val="28"/>
        </w:rPr>
        <w:t>копії</w:t>
      </w:r>
      <w:proofErr w:type="spellEnd"/>
      <w:r>
        <w:rPr>
          <w:sz w:val="28"/>
          <w:szCs w:val="28"/>
        </w:rPr>
        <w:t>.</w:t>
      </w:r>
    </w:p>
    <w:p w:rsidR="007E18AD" w:rsidRDefault="007E18AD" w:rsidP="007E18AD">
      <w:pPr>
        <w:jc w:val="both"/>
        <w:rPr>
          <w:sz w:val="28"/>
          <w:szCs w:val="28"/>
        </w:rPr>
      </w:pPr>
      <w:r>
        <w:rPr>
          <w:sz w:val="28"/>
          <w:szCs w:val="28"/>
        </w:rPr>
        <w:t xml:space="preserve">3.4.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разом з </w:t>
      </w:r>
      <w:proofErr w:type="spellStart"/>
      <w:r>
        <w:rPr>
          <w:sz w:val="28"/>
          <w:szCs w:val="28"/>
        </w:rPr>
        <w:t>примірником</w:t>
      </w:r>
      <w:proofErr w:type="spellEnd"/>
      <w:r>
        <w:rPr>
          <w:sz w:val="28"/>
          <w:szCs w:val="28"/>
        </w:rPr>
        <w:t xml:space="preserve"> Договору і </w:t>
      </w:r>
      <w:proofErr w:type="spellStart"/>
      <w:r>
        <w:rPr>
          <w:sz w:val="28"/>
          <w:szCs w:val="28"/>
        </w:rPr>
        <w:t>заявою</w:t>
      </w:r>
      <w:proofErr w:type="spellEnd"/>
      <w:r>
        <w:rPr>
          <w:sz w:val="28"/>
          <w:szCs w:val="28"/>
        </w:rPr>
        <w:t xml:space="preserve"> про </w:t>
      </w:r>
      <w:proofErr w:type="spellStart"/>
      <w:r>
        <w:rPr>
          <w:sz w:val="28"/>
          <w:szCs w:val="28"/>
        </w:rPr>
        <w:t>забезпечення</w:t>
      </w:r>
      <w:proofErr w:type="spellEnd"/>
      <w:r>
        <w:rPr>
          <w:sz w:val="28"/>
          <w:szCs w:val="28"/>
        </w:rPr>
        <w:t xml:space="preserve"> </w:t>
      </w:r>
      <w:proofErr w:type="spellStart"/>
      <w:r>
        <w:rPr>
          <w:sz w:val="28"/>
          <w:szCs w:val="28"/>
        </w:rPr>
        <w:t>засобом</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докладаються</w:t>
      </w:r>
      <w:proofErr w:type="spellEnd"/>
      <w:r>
        <w:rPr>
          <w:sz w:val="28"/>
          <w:szCs w:val="28"/>
        </w:rPr>
        <w:t xml:space="preserve"> до </w:t>
      </w:r>
      <w:proofErr w:type="spellStart"/>
      <w:r>
        <w:rPr>
          <w:sz w:val="28"/>
          <w:szCs w:val="28"/>
        </w:rPr>
        <w:t>особової</w:t>
      </w:r>
      <w:proofErr w:type="spellEnd"/>
      <w:r>
        <w:rPr>
          <w:sz w:val="28"/>
          <w:szCs w:val="28"/>
        </w:rPr>
        <w:t xml:space="preserve"> </w:t>
      </w:r>
      <w:proofErr w:type="spellStart"/>
      <w:r>
        <w:rPr>
          <w:sz w:val="28"/>
          <w:szCs w:val="28"/>
        </w:rPr>
        <w:t>справи</w:t>
      </w:r>
      <w:proofErr w:type="spellEnd"/>
      <w:r>
        <w:rPr>
          <w:sz w:val="28"/>
          <w:szCs w:val="28"/>
        </w:rPr>
        <w:t xml:space="preserve"> </w:t>
      </w:r>
      <w:proofErr w:type="spellStart"/>
      <w:proofErr w:type="gramStart"/>
      <w:r>
        <w:rPr>
          <w:sz w:val="28"/>
          <w:szCs w:val="28"/>
        </w:rPr>
        <w:t>п</w:t>
      </w:r>
      <w:proofErr w:type="gramEnd"/>
      <w:r>
        <w:rPr>
          <w:sz w:val="28"/>
          <w:szCs w:val="28"/>
        </w:rPr>
        <w:t>ідопічного</w:t>
      </w:r>
      <w:proofErr w:type="spellEnd"/>
      <w:r>
        <w:rPr>
          <w:sz w:val="28"/>
          <w:szCs w:val="28"/>
        </w:rPr>
        <w:t xml:space="preserve">,  </w:t>
      </w:r>
      <w:proofErr w:type="spellStart"/>
      <w:r>
        <w:rPr>
          <w:sz w:val="28"/>
          <w:szCs w:val="28"/>
        </w:rPr>
        <w:t>Наймача</w:t>
      </w:r>
      <w:proofErr w:type="spellEnd"/>
      <w:r>
        <w:rPr>
          <w:sz w:val="28"/>
          <w:szCs w:val="28"/>
        </w:rPr>
        <w:t>.</w:t>
      </w:r>
    </w:p>
    <w:p w:rsidR="007E18AD" w:rsidRDefault="007E18AD" w:rsidP="007E18AD">
      <w:pPr>
        <w:jc w:val="both"/>
        <w:rPr>
          <w:sz w:val="28"/>
          <w:szCs w:val="28"/>
        </w:rPr>
      </w:pPr>
      <w:r>
        <w:rPr>
          <w:sz w:val="28"/>
          <w:szCs w:val="28"/>
        </w:rPr>
        <w:t xml:space="preserve">3.5. </w:t>
      </w:r>
      <w:proofErr w:type="spellStart"/>
      <w:r>
        <w:rPr>
          <w:sz w:val="28"/>
          <w:szCs w:val="28"/>
        </w:rPr>
        <w:t>Цей</w:t>
      </w:r>
      <w:proofErr w:type="spellEnd"/>
      <w:r>
        <w:rPr>
          <w:sz w:val="28"/>
          <w:szCs w:val="28"/>
        </w:rPr>
        <w:t xml:space="preserve"> </w:t>
      </w:r>
      <w:proofErr w:type="spellStart"/>
      <w:r>
        <w:rPr>
          <w:sz w:val="28"/>
          <w:szCs w:val="28"/>
        </w:rPr>
        <w:t>догові</w:t>
      </w:r>
      <w:proofErr w:type="gramStart"/>
      <w:r>
        <w:rPr>
          <w:sz w:val="28"/>
          <w:szCs w:val="28"/>
        </w:rPr>
        <w:t>р</w:t>
      </w:r>
      <w:proofErr w:type="spellEnd"/>
      <w:proofErr w:type="gramEnd"/>
      <w:r>
        <w:rPr>
          <w:sz w:val="28"/>
          <w:szCs w:val="28"/>
        </w:rPr>
        <w:t xml:space="preserve"> </w:t>
      </w:r>
      <w:proofErr w:type="spellStart"/>
      <w:r>
        <w:rPr>
          <w:sz w:val="28"/>
          <w:szCs w:val="28"/>
        </w:rPr>
        <w:t>укладено</w:t>
      </w:r>
      <w:proofErr w:type="spellEnd"/>
      <w:r>
        <w:rPr>
          <w:sz w:val="28"/>
          <w:szCs w:val="28"/>
        </w:rPr>
        <w:t xml:space="preserve"> </w:t>
      </w:r>
      <w:proofErr w:type="spellStart"/>
      <w:r>
        <w:rPr>
          <w:sz w:val="28"/>
          <w:szCs w:val="28"/>
        </w:rPr>
        <w:t>строком</w:t>
      </w:r>
      <w:proofErr w:type="spellEnd"/>
      <w:r>
        <w:rPr>
          <w:sz w:val="28"/>
          <w:szCs w:val="28"/>
        </w:rPr>
        <w:t xml:space="preserve"> до потреби </w:t>
      </w:r>
      <w:proofErr w:type="spellStart"/>
      <w:r>
        <w:rPr>
          <w:sz w:val="28"/>
          <w:szCs w:val="28"/>
        </w:rPr>
        <w:t>Наймача</w:t>
      </w:r>
      <w:proofErr w:type="spellEnd"/>
      <w:r>
        <w:rPr>
          <w:sz w:val="28"/>
          <w:szCs w:val="28"/>
        </w:rPr>
        <w:t>.</w:t>
      </w:r>
    </w:p>
    <w:p w:rsidR="007E18AD" w:rsidRDefault="007E18AD" w:rsidP="007E18AD">
      <w:pPr>
        <w:jc w:val="center"/>
        <w:rPr>
          <w:sz w:val="28"/>
          <w:szCs w:val="28"/>
        </w:rPr>
      </w:pPr>
      <w:r>
        <w:rPr>
          <w:sz w:val="28"/>
          <w:szCs w:val="28"/>
        </w:rPr>
        <w:t>4. ВІДПОВІДАЛЬНІСТЬ СТОРІН</w:t>
      </w:r>
    </w:p>
    <w:p w:rsidR="007E18AD" w:rsidRDefault="007E18AD" w:rsidP="007E18AD">
      <w:pPr>
        <w:jc w:val="both"/>
        <w:rPr>
          <w:sz w:val="28"/>
          <w:szCs w:val="28"/>
        </w:rPr>
      </w:pPr>
      <w:r>
        <w:rPr>
          <w:sz w:val="28"/>
          <w:szCs w:val="28"/>
        </w:rPr>
        <w:t xml:space="preserve">4.1. </w:t>
      </w:r>
      <w:proofErr w:type="spellStart"/>
      <w:proofErr w:type="gramStart"/>
      <w:r>
        <w:rPr>
          <w:sz w:val="28"/>
          <w:szCs w:val="28"/>
        </w:rPr>
        <w:t>Міри</w:t>
      </w:r>
      <w:proofErr w:type="spellEnd"/>
      <w:proofErr w:type="gramEnd"/>
      <w:r>
        <w:rPr>
          <w:sz w:val="28"/>
          <w:szCs w:val="28"/>
        </w:rPr>
        <w:t xml:space="preserve"> </w:t>
      </w:r>
      <w:proofErr w:type="spellStart"/>
      <w:r>
        <w:rPr>
          <w:sz w:val="28"/>
          <w:szCs w:val="28"/>
        </w:rPr>
        <w:t>відповідальності</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передбачені</w:t>
      </w:r>
      <w:proofErr w:type="spellEnd"/>
      <w:r>
        <w:rPr>
          <w:sz w:val="28"/>
          <w:szCs w:val="28"/>
        </w:rPr>
        <w:t xml:space="preserve"> </w:t>
      </w:r>
      <w:proofErr w:type="spellStart"/>
      <w:r>
        <w:rPr>
          <w:sz w:val="28"/>
          <w:szCs w:val="28"/>
        </w:rPr>
        <w:t>цим</w:t>
      </w:r>
      <w:proofErr w:type="spellEnd"/>
      <w:r>
        <w:rPr>
          <w:sz w:val="28"/>
          <w:szCs w:val="28"/>
        </w:rPr>
        <w:t xml:space="preserve"> Договором, </w:t>
      </w:r>
      <w:proofErr w:type="spellStart"/>
      <w:r>
        <w:rPr>
          <w:sz w:val="28"/>
          <w:szCs w:val="28"/>
        </w:rPr>
        <w:t>застосовуються</w:t>
      </w:r>
      <w:proofErr w:type="spellEnd"/>
      <w:r>
        <w:rPr>
          <w:sz w:val="28"/>
          <w:szCs w:val="28"/>
        </w:rPr>
        <w:t xml:space="preserve"> </w:t>
      </w:r>
      <w:proofErr w:type="spellStart"/>
      <w:r>
        <w:rPr>
          <w:sz w:val="28"/>
          <w:szCs w:val="28"/>
        </w:rPr>
        <w:t>відповідно</w:t>
      </w:r>
      <w:proofErr w:type="spellEnd"/>
      <w:r>
        <w:rPr>
          <w:sz w:val="28"/>
          <w:szCs w:val="28"/>
        </w:rPr>
        <w:t xml:space="preserve"> до норм чинного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w:t>
      </w:r>
    </w:p>
    <w:p w:rsidR="007E18AD" w:rsidRDefault="007E18AD" w:rsidP="007E18AD">
      <w:pPr>
        <w:jc w:val="both"/>
        <w:rPr>
          <w:sz w:val="28"/>
          <w:szCs w:val="28"/>
        </w:rPr>
      </w:pPr>
      <w:r>
        <w:rPr>
          <w:sz w:val="28"/>
          <w:szCs w:val="28"/>
        </w:rPr>
        <w:t xml:space="preserve">4.2. </w:t>
      </w:r>
      <w:proofErr w:type="spellStart"/>
      <w:r>
        <w:rPr>
          <w:sz w:val="28"/>
          <w:szCs w:val="28"/>
        </w:rPr>
        <w:t>Сторони</w:t>
      </w:r>
      <w:proofErr w:type="spellEnd"/>
      <w:r>
        <w:rPr>
          <w:sz w:val="28"/>
          <w:szCs w:val="28"/>
        </w:rPr>
        <w:t xml:space="preserve"> не </w:t>
      </w:r>
      <w:proofErr w:type="spellStart"/>
      <w:r>
        <w:rPr>
          <w:sz w:val="28"/>
          <w:szCs w:val="28"/>
        </w:rPr>
        <w:t>несуть</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порушення</w:t>
      </w:r>
      <w:proofErr w:type="spellEnd"/>
      <w:r>
        <w:rPr>
          <w:sz w:val="28"/>
          <w:szCs w:val="28"/>
        </w:rPr>
        <w:t xml:space="preserve"> </w:t>
      </w:r>
      <w:proofErr w:type="spellStart"/>
      <w:r>
        <w:rPr>
          <w:sz w:val="28"/>
          <w:szCs w:val="28"/>
        </w:rPr>
        <w:t>своїх</w:t>
      </w:r>
      <w:proofErr w:type="spellEnd"/>
      <w:r>
        <w:rPr>
          <w:sz w:val="28"/>
          <w:szCs w:val="28"/>
        </w:rPr>
        <w:t xml:space="preserve"> </w:t>
      </w:r>
      <w:proofErr w:type="spellStart"/>
      <w:r>
        <w:rPr>
          <w:sz w:val="28"/>
          <w:szCs w:val="28"/>
        </w:rPr>
        <w:t>обов’язкі</w:t>
      </w:r>
      <w:proofErr w:type="gramStart"/>
      <w:r>
        <w:rPr>
          <w:sz w:val="28"/>
          <w:szCs w:val="28"/>
        </w:rPr>
        <w:t>в</w:t>
      </w:r>
      <w:proofErr w:type="spellEnd"/>
      <w:proofErr w:type="gramEnd"/>
      <w:r>
        <w:rPr>
          <w:sz w:val="28"/>
          <w:szCs w:val="28"/>
        </w:rPr>
        <w:t xml:space="preserve"> за </w:t>
      </w:r>
      <w:proofErr w:type="spellStart"/>
      <w:r>
        <w:rPr>
          <w:sz w:val="28"/>
          <w:szCs w:val="28"/>
        </w:rPr>
        <w:t>цим</w:t>
      </w:r>
      <w:proofErr w:type="spellEnd"/>
      <w:r>
        <w:rPr>
          <w:sz w:val="28"/>
          <w:szCs w:val="28"/>
        </w:rPr>
        <w:t xml:space="preserve"> Договором і </w:t>
      </w:r>
      <w:proofErr w:type="spellStart"/>
      <w:r>
        <w:rPr>
          <w:sz w:val="28"/>
          <w:szCs w:val="28"/>
        </w:rPr>
        <w:t>чинним</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законодавством</w:t>
      </w:r>
      <w:proofErr w:type="spellEnd"/>
      <w:r>
        <w:rPr>
          <w:sz w:val="28"/>
          <w:szCs w:val="28"/>
        </w:rPr>
        <w:t xml:space="preserve">. Сторона </w:t>
      </w:r>
      <w:proofErr w:type="spellStart"/>
      <w:r>
        <w:rPr>
          <w:sz w:val="28"/>
          <w:szCs w:val="28"/>
        </w:rPr>
        <w:t>вважається</w:t>
      </w:r>
      <w:proofErr w:type="spellEnd"/>
      <w:r>
        <w:rPr>
          <w:sz w:val="28"/>
          <w:szCs w:val="28"/>
        </w:rPr>
        <w:t xml:space="preserve"> </w:t>
      </w:r>
      <w:proofErr w:type="gramStart"/>
      <w:r>
        <w:rPr>
          <w:sz w:val="28"/>
          <w:szCs w:val="28"/>
        </w:rPr>
        <w:t>невинною</w:t>
      </w:r>
      <w:proofErr w:type="gramEnd"/>
      <w:r>
        <w:rPr>
          <w:sz w:val="28"/>
          <w:szCs w:val="28"/>
        </w:rPr>
        <w:t xml:space="preserve">, </w:t>
      </w:r>
      <w:proofErr w:type="spellStart"/>
      <w:r>
        <w:rPr>
          <w:sz w:val="28"/>
          <w:szCs w:val="28"/>
        </w:rPr>
        <w:t>якщо</w:t>
      </w:r>
      <w:proofErr w:type="spellEnd"/>
      <w:r>
        <w:rPr>
          <w:sz w:val="28"/>
          <w:szCs w:val="28"/>
        </w:rPr>
        <w:t xml:space="preserve"> вона </w:t>
      </w:r>
      <w:proofErr w:type="spellStart"/>
      <w:r>
        <w:rPr>
          <w:sz w:val="28"/>
          <w:szCs w:val="28"/>
        </w:rPr>
        <w:t>доведе</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вжила</w:t>
      </w:r>
      <w:proofErr w:type="spellEnd"/>
      <w:r>
        <w:rPr>
          <w:sz w:val="28"/>
          <w:szCs w:val="28"/>
        </w:rPr>
        <w:t xml:space="preserve"> </w:t>
      </w:r>
      <w:proofErr w:type="spellStart"/>
      <w:r>
        <w:rPr>
          <w:sz w:val="28"/>
          <w:szCs w:val="28"/>
        </w:rPr>
        <w:t>всіх</w:t>
      </w:r>
      <w:proofErr w:type="spellEnd"/>
      <w:r>
        <w:rPr>
          <w:sz w:val="28"/>
          <w:szCs w:val="28"/>
        </w:rPr>
        <w:t xml:space="preserve"> </w:t>
      </w:r>
      <w:proofErr w:type="spellStart"/>
      <w:r>
        <w:rPr>
          <w:sz w:val="28"/>
          <w:szCs w:val="28"/>
        </w:rPr>
        <w:t>залежних</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неї</w:t>
      </w:r>
      <w:proofErr w:type="spellEnd"/>
      <w:r>
        <w:rPr>
          <w:sz w:val="28"/>
          <w:szCs w:val="28"/>
        </w:rPr>
        <w:t xml:space="preserve"> </w:t>
      </w:r>
      <w:proofErr w:type="spellStart"/>
      <w:r>
        <w:rPr>
          <w:sz w:val="28"/>
          <w:szCs w:val="28"/>
        </w:rPr>
        <w:t>заходів</w:t>
      </w:r>
      <w:proofErr w:type="spellEnd"/>
      <w:r>
        <w:rPr>
          <w:sz w:val="28"/>
          <w:szCs w:val="28"/>
        </w:rPr>
        <w:t xml:space="preserve"> для </w:t>
      </w:r>
      <w:proofErr w:type="spellStart"/>
      <w:r>
        <w:rPr>
          <w:sz w:val="28"/>
          <w:szCs w:val="28"/>
        </w:rPr>
        <w:t>належного</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зобов’язання</w:t>
      </w:r>
      <w:proofErr w:type="spellEnd"/>
      <w:r>
        <w:rPr>
          <w:sz w:val="28"/>
          <w:szCs w:val="28"/>
        </w:rPr>
        <w:t>.</w:t>
      </w:r>
    </w:p>
    <w:p w:rsidR="007E18AD" w:rsidRDefault="007E18AD" w:rsidP="007E18AD">
      <w:pPr>
        <w:jc w:val="both"/>
        <w:rPr>
          <w:sz w:val="28"/>
          <w:szCs w:val="28"/>
        </w:rPr>
      </w:pPr>
      <w:r>
        <w:rPr>
          <w:sz w:val="28"/>
          <w:szCs w:val="28"/>
        </w:rPr>
        <w:t xml:space="preserve">4.3. У </w:t>
      </w:r>
      <w:proofErr w:type="spellStart"/>
      <w:r>
        <w:rPr>
          <w:sz w:val="28"/>
          <w:szCs w:val="28"/>
        </w:rPr>
        <w:t>разі</w:t>
      </w:r>
      <w:proofErr w:type="spellEnd"/>
      <w:r>
        <w:rPr>
          <w:sz w:val="28"/>
          <w:szCs w:val="28"/>
        </w:rPr>
        <w:t xml:space="preserve"> не </w:t>
      </w:r>
      <w:proofErr w:type="gramStart"/>
      <w:r>
        <w:rPr>
          <w:sz w:val="28"/>
          <w:szCs w:val="28"/>
        </w:rPr>
        <w:t>бережливого</w:t>
      </w:r>
      <w:proofErr w:type="gram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засобами</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порушення</w:t>
      </w:r>
      <w:proofErr w:type="spellEnd"/>
      <w:r>
        <w:rPr>
          <w:sz w:val="28"/>
          <w:szCs w:val="28"/>
        </w:rPr>
        <w:t xml:space="preserve"> </w:t>
      </w:r>
      <w:proofErr w:type="spellStart"/>
      <w:r>
        <w:rPr>
          <w:sz w:val="28"/>
          <w:szCs w:val="28"/>
        </w:rPr>
        <w:t>Наймачем</w:t>
      </w:r>
      <w:proofErr w:type="spellEnd"/>
      <w:r>
        <w:rPr>
          <w:sz w:val="28"/>
          <w:szCs w:val="28"/>
        </w:rPr>
        <w:t xml:space="preserve"> умов Договору </w:t>
      </w:r>
      <w:proofErr w:type="spellStart"/>
      <w:r>
        <w:rPr>
          <w:sz w:val="28"/>
          <w:szCs w:val="28"/>
        </w:rPr>
        <w:t>Наймодавець</w:t>
      </w:r>
      <w:proofErr w:type="spellEnd"/>
      <w:r>
        <w:rPr>
          <w:sz w:val="28"/>
          <w:szCs w:val="28"/>
        </w:rPr>
        <w:t xml:space="preserve"> </w:t>
      </w:r>
      <w:proofErr w:type="spellStart"/>
      <w:r>
        <w:rPr>
          <w:sz w:val="28"/>
          <w:szCs w:val="28"/>
        </w:rPr>
        <w:t>має</w:t>
      </w:r>
      <w:proofErr w:type="spellEnd"/>
      <w:r>
        <w:rPr>
          <w:sz w:val="28"/>
          <w:szCs w:val="28"/>
        </w:rPr>
        <w:t xml:space="preserve"> право </w:t>
      </w:r>
      <w:proofErr w:type="spellStart"/>
      <w:r>
        <w:rPr>
          <w:sz w:val="28"/>
          <w:szCs w:val="28"/>
        </w:rPr>
        <w:t>достроково</w:t>
      </w:r>
      <w:proofErr w:type="spellEnd"/>
      <w:r>
        <w:rPr>
          <w:sz w:val="28"/>
          <w:szCs w:val="28"/>
        </w:rPr>
        <w:t xml:space="preserve"> </w:t>
      </w:r>
      <w:proofErr w:type="spellStart"/>
      <w:r>
        <w:rPr>
          <w:sz w:val="28"/>
          <w:szCs w:val="28"/>
        </w:rPr>
        <w:t>розірвати</w:t>
      </w:r>
      <w:proofErr w:type="spellEnd"/>
      <w:r>
        <w:rPr>
          <w:sz w:val="28"/>
          <w:szCs w:val="28"/>
        </w:rPr>
        <w:t xml:space="preserve"> </w:t>
      </w:r>
      <w:proofErr w:type="spellStart"/>
      <w:r>
        <w:rPr>
          <w:sz w:val="28"/>
          <w:szCs w:val="28"/>
        </w:rPr>
        <w:t>цей</w:t>
      </w:r>
      <w:proofErr w:type="spellEnd"/>
      <w:r>
        <w:rPr>
          <w:sz w:val="28"/>
          <w:szCs w:val="28"/>
        </w:rPr>
        <w:t xml:space="preserve"> </w:t>
      </w:r>
      <w:proofErr w:type="spellStart"/>
      <w:r>
        <w:rPr>
          <w:sz w:val="28"/>
          <w:szCs w:val="28"/>
        </w:rPr>
        <w:t>Договір</w:t>
      </w:r>
      <w:proofErr w:type="spellEnd"/>
      <w:r>
        <w:rPr>
          <w:sz w:val="28"/>
          <w:szCs w:val="28"/>
        </w:rPr>
        <w:t>.</w:t>
      </w:r>
    </w:p>
    <w:p w:rsidR="007E18AD" w:rsidRDefault="007E18AD" w:rsidP="007E18AD">
      <w:pPr>
        <w:jc w:val="center"/>
        <w:rPr>
          <w:sz w:val="28"/>
          <w:szCs w:val="28"/>
        </w:rPr>
      </w:pPr>
      <w:r>
        <w:rPr>
          <w:sz w:val="28"/>
          <w:szCs w:val="28"/>
        </w:rPr>
        <w:t>5. ПОРЯДОК ВИРІШЕННЯ СПОРІ</w:t>
      </w:r>
      <w:proofErr w:type="gramStart"/>
      <w:r>
        <w:rPr>
          <w:sz w:val="28"/>
          <w:szCs w:val="28"/>
        </w:rPr>
        <w:t>В</w:t>
      </w:r>
      <w:proofErr w:type="gramEnd"/>
    </w:p>
    <w:p w:rsidR="007E18AD" w:rsidRDefault="007E18AD" w:rsidP="007E18AD">
      <w:pPr>
        <w:jc w:val="both"/>
        <w:rPr>
          <w:sz w:val="28"/>
          <w:szCs w:val="28"/>
        </w:rPr>
      </w:pPr>
      <w:r>
        <w:rPr>
          <w:sz w:val="28"/>
          <w:szCs w:val="28"/>
        </w:rPr>
        <w:t xml:space="preserve">5.1 </w:t>
      </w:r>
      <w:proofErr w:type="spellStart"/>
      <w:r>
        <w:rPr>
          <w:sz w:val="28"/>
          <w:szCs w:val="28"/>
        </w:rPr>
        <w:t>Усі</w:t>
      </w:r>
      <w:proofErr w:type="spellEnd"/>
      <w:r>
        <w:rPr>
          <w:sz w:val="28"/>
          <w:szCs w:val="28"/>
        </w:rPr>
        <w:t xml:space="preserve"> спори, </w:t>
      </w:r>
      <w:proofErr w:type="spellStart"/>
      <w:r>
        <w:rPr>
          <w:sz w:val="28"/>
          <w:szCs w:val="28"/>
        </w:rPr>
        <w:t>що</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цим</w:t>
      </w:r>
      <w:proofErr w:type="spellEnd"/>
      <w:r>
        <w:rPr>
          <w:sz w:val="28"/>
          <w:szCs w:val="28"/>
        </w:rPr>
        <w:t xml:space="preserve"> Договором, </w:t>
      </w:r>
      <w:proofErr w:type="spellStart"/>
      <w:r>
        <w:rPr>
          <w:sz w:val="28"/>
          <w:szCs w:val="28"/>
        </w:rPr>
        <w:t>його</w:t>
      </w:r>
      <w:proofErr w:type="spellEnd"/>
      <w:r>
        <w:rPr>
          <w:sz w:val="28"/>
          <w:szCs w:val="28"/>
        </w:rPr>
        <w:t xml:space="preserve"> </w:t>
      </w:r>
      <w:proofErr w:type="spellStart"/>
      <w:r>
        <w:rPr>
          <w:sz w:val="28"/>
          <w:szCs w:val="28"/>
        </w:rPr>
        <w:t>укладанням</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виникають</w:t>
      </w:r>
      <w:proofErr w:type="spellEnd"/>
      <w:r>
        <w:rPr>
          <w:sz w:val="28"/>
          <w:szCs w:val="28"/>
        </w:rPr>
        <w:t xml:space="preserve"> у </w:t>
      </w:r>
      <w:proofErr w:type="spellStart"/>
      <w:r>
        <w:rPr>
          <w:sz w:val="28"/>
          <w:szCs w:val="28"/>
        </w:rPr>
        <w:t>процесі</w:t>
      </w:r>
      <w:proofErr w:type="spellEnd"/>
      <w:r>
        <w:rPr>
          <w:sz w:val="28"/>
          <w:szCs w:val="28"/>
        </w:rPr>
        <w:t xml:space="preserve"> </w:t>
      </w:r>
      <w:proofErr w:type="spellStart"/>
      <w:r>
        <w:rPr>
          <w:sz w:val="28"/>
          <w:szCs w:val="28"/>
        </w:rPr>
        <w:t>виконання</w:t>
      </w:r>
      <w:proofErr w:type="spellEnd"/>
      <w:r>
        <w:rPr>
          <w:sz w:val="28"/>
          <w:szCs w:val="28"/>
        </w:rPr>
        <w:t xml:space="preserve"> умов </w:t>
      </w:r>
      <w:proofErr w:type="spellStart"/>
      <w:r>
        <w:rPr>
          <w:sz w:val="28"/>
          <w:szCs w:val="28"/>
        </w:rPr>
        <w:t>цього</w:t>
      </w:r>
      <w:proofErr w:type="spellEnd"/>
      <w:r>
        <w:rPr>
          <w:sz w:val="28"/>
          <w:szCs w:val="28"/>
        </w:rPr>
        <w:t xml:space="preserve"> Договору, </w:t>
      </w:r>
      <w:proofErr w:type="spellStart"/>
      <w:r>
        <w:rPr>
          <w:sz w:val="28"/>
          <w:szCs w:val="28"/>
        </w:rPr>
        <w:t>вирішуються</w:t>
      </w:r>
      <w:proofErr w:type="spellEnd"/>
      <w:r>
        <w:rPr>
          <w:sz w:val="28"/>
          <w:szCs w:val="28"/>
        </w:rPr>
        <w:t xml:space="preserve"> шляхом </w:t>
      </w:r>
      <w:proofErr w:type="spellStart"/>
      <w:r>
        <w:rPr>
          <w:sz w:val="28"/>
          <w:szCs w:val="28"/>
        </w:rPr>
        <w:t>переговорів</w:t>
      </w:r>
      <w:proofErr w:type="spellEnd"/>
      <w:r>
        <w:rPr>
          <w:sz w:val="28"/>
          <w:szCs w:val="28"/>
        </w:rPr>
        <w:t xml:space="preserve"> </w:t>
      </w:r>
      <w:proofErr w:type="spellStart"/>
      <w:r>
        <w:rPr>
          <w:sz w:val="28"/>
          <w:szCs w:val="28"/>
        </w:rPr>
        <w:t>між</w:t>
      </w:r>
      <w:proofErr w:type="spellEnd"/>
      <w:r>
        <w:rPr>
          <w:sz w:val="28"/>
          <w:szCs w:val="28"/>
        </w:rPr>
        <w:t xml:space="preserve"> </w:t>
      </w:r>
      <w:proofErr w:type="spellStart"/>
      <w:r>
        <w:rPr>
          <w:sz w:val="28"/>
          <w:szCs w:val="28"/>
        </w:rPr>
        <w:t>представниками</w:t>
      </w:r>
      <w:proofErr w:type="spellEnd"/>
      <w:r>
        <w:rPr>
          <w:sz w:val="28"/>
          <w:szCs w:val="28"/>
        </w:rPr>
        <w:t xml:space="preserve"> </w:t>
      </w:r>
      <w:proofErr w:type="spellStart"/>
      <w:r>
        <w:rPr>
          <w:sz w:val="28"/>
          <w:szCs w:val="28"/>
        </w:rPr>
        <w:t>Сторін</w:t>
      </w:r>
      <w:proofErr w:type="spellEnd"/>
      <w:r>
        <w:rPr>
          <w:sz w:val="28"/>
          <w:szCs w:val="28"/>
        </w:rPr>
        <w:t>.</w:t>
      </w:r>
    </w:p>
    <w:p w:rsidR="007E18AD" w:rsidRDefault="007E18AD" w:rsidP="007E18AD">
      <w:pPr>
        <w:jc w:val="both"/>
        <w:rPr>
          <w:sz w:val="28"/>
          <w:szCs w:val="28"/>
        </w:rPr>
      </w:pPr>
      <w:r>
        <w:rPr>
          <w:sz w:val="28"/>
          <w:szCs w:val="28"/>
        </w:rPr>
        <w:t xml:space="preserve">5.2. </w:t>
      </w:r>
      <w:proofErr w:type="spellStart"/>
      <w:r>
        <w:rPr>
          <w:sz w:val="28"/>
          <w:szCs w:val="28"/>
        </w:rPr>
        <w:t>Якщо</w:t>
      </w:r>
      <w:proofErr w:type="spellEnd"/>
      <w:r>
        <w:rPr>
          <w:sz w:val="28"/>
          <w:szCs w:val="28"/>
        </w:rPr>
        <w:t xml:space="preserve"> </w:t>
      </w:r>
      <w:proofErr w:type="spellStart"/>
      <w:r>
        <w:rPr>
          <w:sz w:val="28"/>
          <w:szCs w:val="28"/>
        </w:rPr>
        <w:t>спі</w:t>
      </w:r>
      <w:proofErr w:type="gramStart"/>
      <w:r>
        <w:rPr>
          <w:sz w:val="28"/>
          <w:szCs w:val="28"/>
        </w:rPr>
        <w:t>р</w:t>
      </w:r>
      <w:proofErr w:type="spellEnd"/>
      <w:proofErr w:type="gramEnd"/>
      <w:r>
        <w:rPr>
          <w:sz w:val="28"/>
          <w:szCs w:val="28"/>
        </w:rPr>
        <w:t xml:space="preserve"> </w:t>
      </w:r>
      <w:proofErr w:type="spellStart"/>
      <w:r>
        <w:rPr>
          <w:sz w:val="28"/>
          <w:szCs w:val="28"/>
        </w:rPr>
        <w:t>неможливо</w:t>
      </w:r>
      <w:proofErr w:type="spellEnd"/>
      <w:r>
        <w:rPr>
          <w:sz w:val="28"/>
          <w:szCs w:val="28"/>
        </w:rPr>
        <w:t xml:space="preserve"> </w:t>
      </w:r>
      <w:proofErr w:type="spellStart"/>
      <w:r>
        <w:rPr>
          <w:sz w:val="28"/>
          <w:szCs w:val="28"/>
        </w:rPr>
        <w:t>вирішити</w:t>
      </w:r>
      <w:proofErr w:type="spellEnd"/>
      <w:r>
        <w:rPr>
          <w:sz w:val="28"/>
          <w:szCs w:val="28"/>
        </w:rPr>
        <w:t xml:space="preserve"> шляхом </w:t>
      </w:r>
      <w:proofErr w:type="spellStart"/>
      <w:r>
        <w:rPr>
          <w:sz w:val="28"/>
          <w:szCs w:val="28"/>
        </w:rPr>
        <w:t>переговорів</w:t>
      </w:r>
      <w:proofErr w:type="spellEnd"/>
      <w:r>
        <w:rPr>
          <w:sz w:val="28"/>
          <w:szCs w:val="28"/>
        </w:rPr>
        <w:t xml:space="preserve">, </w:t>
      </w:r>
      <w:proofErr w:type="spellStart"/>
      <w:r>
        <w:rPr>
          <w:sz w:val="28"/>
          <w:szCs w:val="28"/>
        </w:rPr>
        <w:t>він</w:t>
      </w:r>
      <w:proofErr w:type="spellEnd"/>
      <w:r>
        <w:rPr>
          <w:sz w:val="28"/>
          <w:szCs w:val="28"/>
        </w:rPr>
        <w:t xml:space="preserve"> </w:t>
      </w:r>
      <w:proofErr w:type="spellStart"/>
      <w:r>
        <w:rPr>
          <w:sz w:val="28"/>
          <w:szCs w:val="28"/>
        </w:rPr>
        <w:t>вирішується</w:t>
      </w:r>
      <w:proofErr w:type="spellEnd"/>
      <w:r>
        <w:rPr>
          <w:sz w:val="28"/>
          <w:szCs w:val="28"/>
        </w:rPr>
        <w:t xml:space="preserve"> в судовому порядку, </w:t>
      </w:r>
      <w:proofErr w:type="spellStart"/>
      <w:r>
        <w:rPr>
          <w:sz w:val="28"/>
          <w:szCs w:val="28"/>
        </w:rPr>
        <w:t>визначеному</w:t>
      </w:r>
      <w:proofErr w:type="spellEnd"/>
      <w:r>
        <w:rPr>
          <w:sz w:val="28"/>
          <w:szCs w:val="28"/>
        </w:rPr>
        <w:t xml:space="preserve"> </w:t>
      </w:r>
      <w:proofErr w:type="spellStart"/>
      <w:r>
        <w:rPr>
          <w:sz w:val="28"/>
          <w:szCs w:val="28"/>
        </w:rPr>
        <w:t>відповідним</w:t>
      </w:r>
      <w:proofErr w:type="spellEnd"/>
      <w:r>
        <w:rPr>
          <w:sz w:val="28"/>
          <w:szCs w:val="28"/>
        </w:rPr>
        <w:t xml:space="preserve"> </w:t>
      </w:r>
      <w:proofErr w:type="spellStart"/>
      <w:r>
        <w:rPr>
          <w:sz w:val="28"/>
          <w:szCs w:val="28"/>
        </w:rPr>
        <w:t>чинним</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законодавством</w:t>
      </w:r>
      <w:proofErr w:type="spellEnd"/>
      <w:r>
        <w:rPr>
          <w:sz w:val="28"/>
          <w:szCs w:val="28"/>
        </w:rPr>
        <w:t>.</w:t>
      </w:r>
    </w:p>
    <w:p w:rsidR="007E18AD" w:rsidRDefault="007E18AD" w:rsidP="007E18AD">
      <w:pPr>
        <w:jc w:val="center"/>
        <w:rPr>
          <w:sz w:val="28"/>
          <w:szCs w:val="28"/>
        </w:rPr>
      </w:pPr>
    </w:p>
    <w:p w:rsidR="007E18AD" w:rsidRDefault="007E18AD" w:rsidP="007E18AD">
      <w:pPr>
        <w:jc w:val="center"/>
        <w:rPr>
          <w:sz w:val="28"/>
          <w:szCs w:val="28"/>
        </w:rPr>
      </w:pPr>
      <w:r>
        <w:rPr>
          <w:sz w:val="28"/>
          <w:szCs w:val="28"/>
        </w:rPr>
        <w:t>6.ЗАКЛЮЧНІ ПОЛОЖЕННЯ</w:t>
      </w:r>
    </w:p>
    <w:p w:rsidR="007E18AD" w:rsidRDefault="007E18AD" w:rsidP="007E18AD">
      <w:pPr>
        <w:jc w:val="both"/>
        <w:rPr>
          <w:sz w:val="28"/>
          <w:szCs w:val="28"/>
        </w:rPr>
      </w:pPr>
      <w:r>
        <w:rPr>
          <w:sz w:val="28"/>
          <w:szCs w:val="28"/>
        </w:rPr>
        <w:t xml:space="preserve">6.1. </w:t>
      </w:r>
      <w:proofErr w:type="spellStart"/>
      <w:r>
        <w:rPr>
          <w:sz w:val="28"/>
          <w:szCs w:val="28"/>
        </w:rPr>
        <w:t>Усі</w:t>
      </w:r>
      <w:proofErr w:type="spellEnd"/>
      <w:r>
        <w:rPr>
          <w:sz w:val="28"/>
          <w:szCs w:val="28"/>
        </w:rPr>
        <w:t xml:space="preserve"> </w:t>
      </w:r>
      <w:proofErr w:type="spellStart"/>
      <w:r>
        <w:rPr>
          <w:sz w:val="28"/>
          <w:szCs w:val="28"/>
        </w:rPr>
        <w:t>правовідносини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виникають</w:t>
      </w:r>
      <w:proofErr w:type="spellEnd"/>
      <w:r>
        <w:rPr>
          <w:sz w:val="28"/>
          <w:szCs w:val="28"/>
        </w:rPr>
        <w:t xml:space="preserve"> у </w:t>
      </w:r>
      <w:proofErr w:type="spellStart"/>
      <w:r>
        <w:rPr>
          <w:sz w:val="28"/>
          <w:szCs w:val="28"/>
        </w:rPr>
        <w:t>зв’язку</w:t>
      </w:r>
      <w:proofErr w:type="spellEnd"/>
      <w:r>
        <w:rPr>
          <w:sz w:val="28"/>
          <w:szCs w:val="28"/>
        </w:rPr>
        <w:t xml:space="preserve"> з </w:t>
      </w:r>
      <w:proofErr w:type="spellStart"/>
      <w:r>
        <w:rPr>
          <w:sz w:val="28"/>
          <w:szCs w:val="28"/>
        </w:rPr>
        <w:t>виконанням</w:t>
      </w:r>
      <w:proofErr w:type="spellEnd"/>
      <w:r>
        <w:rPr>
          <w:sz w:val="28"/>
          <w:szCs w:val="28"/>
        </w:rPr>
        <w:t xml:space="preserve"> умов </w:t>
      </w:r>
      <w:proofErr w:type="spellStart"/>
      <w:r>
        <w:rPr>
          <w:sz w:val="28"/>
          <w:szCs w:val="28"/>
        </w:rPr>
        <w:t>цього</w:t>
      </w:r>
      <w:proofErr w:type="spellEnd"/>
      <w:r>
        <w:rPr>
          <w:sz w:val="28"/>
          <w:szCs w:val="28"/>
        </w:rPr>
        <w:t xml:space="preserve"> Договору і не </w:t>
      </w:r>
      <w:proofErr w:type="spellStart"/>
      <w:r>
        <w:rPr>
          <w:sz w:val="28"/>
          <w:szCs w:val="28"/>
        </w:rPr>
        <w:t>врегульовані</w:t>
      </w:r>
      <w:proofErr w:type="spellEnd"/>
      <w:r>
        <w:rPr>
          <w:sz w:val="28"/>
          <w:szCs w:val="28"/>
        </w:rPr>
        <w:t xml:space="preserve"> ним, </w:t>
      </w:r>
      <w:proofErr w:type="spellStart"/>
      <w:r>
        <w:rPr>
          <w:sz w:val="28"/>
          <w:szCs w:val="28"/>
        </w:rPr>
        <w:t>регламентуються</w:t>
      </w:r>
      <w:proofErr w:type="spellEnd"/>
      <w:r>
        <w:rPr>
          <w:sz w:val="28"/>
          <w:szCs w:val="28"/>
        </w:rPr>
        <w:t xml:space="preserve"> нормами </w:t>
      </w:r>
      <w:proofErr w:type="gramStart"/>
      <w:r>
        <w:rPr>
          <w:sz w:val="28"/>
          <w:szCs w:val="28"/>
        </w:rPr>
        <w:t>чинного</w:t>
      </w:r>
      <w:proofErr w:type="gram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законодавства</w:t>
      </w:r>
      <w:proofErr w:type="spellEnd"/>
      <w:r>
        <w:rPr>
          <w:sz w:val="28"/>
          <w:szCs w:val="28"/>
        </w:rPr>
        <w:t>.</w:t>
      </w:r>
    </w:p>
    <w:p w:rsidR="007E18AD" w:rsidRDefault="007E18AD" w:rsidP="007E18AD">
      <w:pPr>
        <w:jc w:val="center"/>
        <w:rPr>
          <w:sz w:val="28"/>
          <w:szCs w:val="28"/>
        </w:rPr>
      </w:pPr>
      <w:r>
        <w:rPr>
          <w:sz w:val="28"/>
          <w:szCs w:val="28"/>
        </w:rPr>
        <w:t>МІСЦЕЗНАХОДЖЕННЯ ТА РЕКВІЗИТИ СТОРІН</w:t>
      </w:r>
    </w:p>
    <w:p w:rsidR="007E18AD" w:rsidRDefault="007E18AD" w:rsidP="007E18AD">
      <w:pPr>
        <w:jc w:val="center"/>
        <w:rPr>
          <w:sz w:val="16"/>
          <w:szCs w:val="16"/>
        </w:rPr>
      </w:pPr>
    </w:p>
    <w:tbl>
      <w:tblPr>
        <w:tblW w:w="10065" w:type="dxa"/>
        <w:tblInd w:w="-176" w:type="dxa"/>
        <w:tblLayout w:type="fixed"/>
        <w:tblLook w:val="04A0" w:firstRow="1" w:lastRow="0" w:firstColumn="1" w:lastColumn="0" w:noHBand="0" w:noVBand="1"/>
      </w:tblPr>
      <w:tblGrid>
        <w:gridCol w:w="4676"/>
        <w:gridCol w:w="5389"/>
      </w:tblGrid>
      <w:tr w:rsidR="007E18AD" w:rsidTr="007E18AD">
        <w:trPr>
          <w:trHeight w:val="814"/>
        </w:trPr>
        <w:tc>
          <w:tcPr>
            <w:tcW w:w="4679" w:type="dxa"/>
          </w:tcPr>
          <w:p w:rsidR="007E18AD" w:rsidRDefault="007E18AD">
            <w:pPr>
              <w:spacing w:line="220" w:lineRule="exact"/>
              <w:rPr>
                <w:spacing w:val="-20"/>
                <w:sz w:val="24"/>
                <w:szCs w:val="28"/>
              </w:rPr>
            </w:pPr>
            <w:proofErr w:type="spellStart"/>
            <w:r>
              <w:rPr>
                <w:spacing w:val="-20"/>
                <w:sz w:val="24"/>
                <w:szCs w:val="28"/>
              </w:rPr>
              <w:t>Комунальний</w:t>
            </w:r>
            <w:proofErr w:type="spellEnd"/>
            <w:r>
              <w:rPr>
                <w:spacing w:val="-20"/>
                <w:sz w:val="24"/>
                <w:szCs w:val="28"/>
              </w:rPr>
              <w:t xml:space="preserve"> заклад </w:t>
            </w:r>
          </w:p>
          <w:p w:rsidR="007E18AD" w:rsidRDefault="007E18AD">
            <w:pPr>
              <w:spacing w:line="220" w:lineRule="exact"/>
              <w:rPr>
                <w:spacing w:val="-20"/>
                <w:sz w:val="24"/>
                <w:szCs w:val="28"/>
              </w:rPr>
            </w:pPr>
            <w:r>
              <w:rPr>
                <w:spacing w:val="-20"/>
                <w:sz w:val="24"/>
                <w:szCs w:val="28"/>
              </w:rPr>
              <w:t xml:space="preserve">«Центр </w:t>
            </w:r>
            <w:proofErr w:type="spellStart"/>
            <w:r>
              <w:rPr>
                <w:spacing w:val="-20"/>
                <w:sz w:val="24"/>
                <w:szCs w:val="28"/>
              </w:rPr>
              <w:t>надання</w:t>
            </w:r>
            <w:proofErr w:type="spellEnd"/>
            <w:r>
              <w:rPr>
                <w:spacing w:val="-20"/>
                <w:sz w:val="24"/>
                <w:szCs w:val="28"/>
              </w:rPr>
              <w:t xml:space="preserve"> </w:t>
            </w:r>
            <w:proofErr w:type="spellStart"/>
            <w:proofErr w:type="gramStart"/>
            <w:r>
              <w:rPr>
                <w:spacing w:val="-20"/>
                <w:sz w:val="24"/>
                <w:szCs w:val="28"/>
              </w:rPr>
              <w:t>соц</w:t>
            </w:r>
            <w:proofErr w:type="gramEnd"/>
            <w:r>
              <w:rPr>
                <w:spacing w:val="-20"/>
                <w:sz w:val="24"/>
                <w:szCs w:val="28"/>
              </w:rPr>
              <w:t>іальних</w:t>
            </w:r>
            <w:proofErr w:type="spellEnd"/>
            <w:r>
              <w:rPr>
                <w:spacing w:val="-20"/>
                <w:sz w:val="24"/>
                <w:szCs w:val="28"/>
              </w:rPr>
              <w:t xml:space="preserve"> </w:t>
            </w:r>
            <w:proofErr w:type="spellStart"/>
            <w:r>
              <w:rPr>
                <w:spacing w:val="-20"/>
                <w:sz w:val="24"/>
                <w:szCs w:val="28"/>
              </w:rPr>
              <w:t>послуг</w:t>
            </w:r>
            <w:proofErr w:type="spellEnd"/>
          </w:p>
          <w:p w:rsidR="007E18AD" w:rsidRDefault="007E18AD">
            <w:pPr>
              <w:spacing w:line="220" w:lineRule="exact"/>
              <w:rPr>
                <w:spacing w:val="-20"/>
                <w:sz w:val="24"/>
                <w:szCs w:val="28"/>
              </w:rPr>
            </w:pPr>
            <w:proofErr w:type="spellStart"/>
            <w:r>
              <w:rPr>
                <w:spacing w:val="-20"/>
                <w:sz w:val="24"/>
                <w:szCs w:val="28"/>
              </w:rPr>
              <w:t>Старовижівської</w:t>
            </w:r>
            <w:proofErr w:type="spellEnd"/>
            <w:r>
              <w:rPr>
                <w:spacing w:val="-20"/>
                <w:sz w:val="24"/>
                <w:szCs w:val="28"/>
              </w:rPr>
              <w:t xml:space="preserve"> </w:t>
            </w:r>
            <w:proofErr w:type="spellStart"/>
            <w:r>
              <w:rPr>
                <w:spacing w:val="-20"/>
                <w:sz w:val="24"/>
                <w:szCs w:val="28"/>
              </w:rPr>
              <w:t>селищної</w:t>
            </w:r>
            <w:proofErr w:type="spellEnd"/>
            <w:r>
              <w:rPr>
                <w:spacing w:val="-20"/>
                <w:sz w:val="24"/>
                <w:szCs w:val="28"/>
              </w:rPr>
              <w:t xml:space="preserve"> ради» </w:t>
            </w:r>
          </w:p>
          <w:p w:rsidR="007E18AD" w:rsidRDefault="007E18AD">
            <w:pPr>
              <w:spacing w:line="220" w:lineRule="exact"/>
              <w:rPr>
                <w:spacing w:val="-4"/>
                <w:sz w:val="24"/>
                <w:szCs w:val="28"/>
              </w:rPr>
            </w:pPr>
            <w:proofErr w:type="spellStart"/>
            <w:r>
              <w:rPr>
                <w:spacing w:val="-4"/>
                <w:sz w:val="24"/>
                <w:szCs w:val="28"/>
              </w:rPr>
              <w:t>Юридична</w:t>
            </w:r>
            <w:proofErr w:type="spellEnd"/>
            <w:r>
              <w:rPr>
                <w:spacing w:val="-4"/>
                <w:sz w:val="24"/>
                <w:szCs w:val="28"/>
              </w:rPr>
              <w:t xml:space="preserve"> адреса: 44001,</w:t>
            </w:r>
          </w:p>
          <w:p w:rsidR="007E18AD" w:rsidRDefault="007E18AD">
            <w:pPr>
              <w:spacing w:line="220" w:lineRule="exact"/>
              <w:rPr>
                <w:spacing w:val="-4"/>
                <w:sz w:val="24"/>
                <w:szCs w:val="28"/>
              </w:rPr>
            </w:pPr>
            <w:proofErr w:type="spellStart"/>
            <w:r>
              <w:rPr>
                <w:spacing w:val="-4"/>
                <w:sz w:val="24"/>
                <w:szCs w:val="28"/>
              </w:rPr>
              <w:t>Волинська</w:t>
            </w:r>
            <w:proofErr w:type="spellEnd"/>
            <w:r>
              <w:rPr>
                <w:spacing w:val="-4"/>
                <w:sz w:val="24"/>
                <w:szCs w:val="28"/>
              </w:rPr>
              <w:t xml:space="preserve"> обл., </w:t>
            </w:r>
          </w:p>
          <w:p w:rsidR="007E18AD" w:rsidRDefault="007E18AD">
            <w:pPr>
              <w:spacing w:line="220" w:lineRule="exact"/>
              <w:rPr>
                <w:color w:val="000000"/>
                <w:sz w:val="24"/>
                <w:szCs w:val="28"/>
              </w:rPr>
            </w:pPr>
            <w:proofErr w:type="spellStart"/>
            <w:r>
              <w:rPr>
                <w:color w:val="000000"/>
                <w:sz w:val="24"/>
                <w:szCs w:val="28"/>
              </w:rPr>
              <w:t>смт</w:t>
            </w:r>
            <w:proofErr w:type="spellEnd"/>
            <w:r>
              <w:rPr>
                <w:color w:val="000000"/>
                <w:sz w:val="24"/>
                <w:szCs w:val="28"/>
              </w:rPr>
              <w:t xml:space="preserve">. Стара </w:t>
            </w:r>
            <w:proofErr w:type="spellStart"/>
            <w:r>
              <w:rPr>
                <w:color w:val="000000"/>
                <w:sz w:val="24"/>
                <w:szCs w:val="28"/>
              </w:rPr>
              <w:t>Вижівка</w:t>
            </w:r>
            <w:proofErr w:type="spellEnd"/>
            <w:r>
              <w:rPr>
                <w:color w:val="000000"/>
                <w:sz w:val="24"/>
                <w:szCs w:val="28"/>
              </w:rPr>
              <w:t xml:space="preserve">, </w:t>
            </w:r>
          </w:p>
          <w:p w:rsidR="007E18AD" w:rsidRPr="00CD5AB6" w:rsidRDefault="007E18AD">
            <w:pPr>
              <w:spacing w:line="220" w:lineRule="exact"/>
              <w:rPr>
                <w:color w:val="000000"/>
                <w:sz w:val="24"/>
                <w:szCs w:val="28"/>
                <w:lang w:val="uk-UA"/>
              </w:rPr>
            </w:pPr>
            <w:proofErr w:type="spellStart"/>
            <w:r>
              <w:rPr>
                <w:color w:val="000000"/>
                <w:sz w:val="24"/>
                <w:szCs w:val="28"/>
              </w:rPr>
              <w:t>вул</w:t>
            </w:r>
            <w:proofErr w:type="spellEnd"/>
            <w:r>
              <w:rPr>
                <w:color w:val="000000"/>
                <w:sz w:val="24"/>
                <w:szCs w:val="28"/>
              </w:rPr>
              <w:t xml:space="preserve">. </w:t>
            </w:r>
            <w:r w:rsidR="00CD5AB6">
              <w:rPr>
                <w:color w:val="000000"/>
                <w:sz w:val="24"/>
                <w:szCs w:val="28"/>
                <w:lang w:val="uk-UA"/>
              </w:rPr>
              <w:t>_______________________</w:t>
            </w:r>
          </w:p>
          <w:p w:rsidR="007E18AD" w:rsidRDefault="007E18AD">
            <w:pPr>
              <w:spacing w:line="312" w:lineRule="auto"/>
              <w:ind w:right="-114"/>
              <w:jc w:val="both"/>
              <w:rPr>
                <w:color w:val="000000"/>
                <w:sz w:val="24"/>
                <w:szCs w:val="28"/>
              </w:rPr>
            </w:pPr>
            <w:r>
              <w:rPr>
                <w:color w:val="000000"/>
                <w:sz w:val="24"/>
                <w:szCs w:val="28"/>
              </w:rPr>
              <w:t>Телефон 3-01-87</w:t>
            </w:r>
          </w:p>
          <w:p w:rsidR="007E18AD" w:rsidRDefault="007E18AD">
            <w:pPr>
              <w:spacing w:line="312" w:lineRule="auto"/>
              <w:ind w:right="-114"/>
              <w:jc w:val="both"/>
              <w:rPr>
                <w:color w:val="000000"/>
                <w:sz w:val="24"/>
                <w:szCs w:val="28"/>
              </w:rPr>
            </w:pPr>
            <w:proofErr w:type="gramStart"/>
            <w:r>
              <w:rPr>
                <w:color w:val="000000"/>
                <w:sz w:val="24"/>
                <w:szCs w:val="28"/>
              </w:rPr>
              <w:t>р</w:t>
            </w:r>
            <w:proofErr w:type="gramEnd"/>
            <w:r>
              <w:rPr>
                <w:color w:val="000000"/>
                <w:sz w:val="24"/>
                <w:szCs w:val="28"/>
              </w:rPr>
              <w:t xml:space="preserve">/р </w:t>
            </w:r>
            <w:r>
              <w:rPr>
                <w:color w:val="000000"/>
                <w:sz w:val="24"/>
                <w:szCs w:val="28"/>
                <w:lang w:val="en-US"/>
              </w:rPr>
              <w:t>UA</w:t>
            </w:r>
            <w:r>
              <w:rPr>
                <w:color w:val="000000"/>
                <w:sz w:val="24"/>
                <w:szCs w:val="28"/>
              </w:rPr>
              <w:t>338201720344230024000022538</w:t>
            </w:r>
          </w:p>
          <w:p w:rsidR="007E18AD" w:rsidRDefault="007E18AD">
            <w:pPr>
              <w:spacing w:line="312" w:lineRule="auto"/>
              <w:ind w:right="819"/>
              <w:jc w:val="both"/>
              <w:rPr>
                <w:color w:val="000000"/>
                <w:sz w:val="24"/>
                <w:szCs w:val="28"/>
              </w:rPr>
            </w:pPr>
            <w:r>
              <w:rPr>
                <w:color w:val="000000"/>
                <w:sz w:val="24"/>
                <w:szCs w:val="28"/>
              </w:rPr>
              <w:t>МФО 820172</w:t>
            </w:r>
          </w:p>
          <w:p w:rsidR="007E18AD" w:rsidRDefault="007E18AD">
            <w:pPr>
              <w:spacing w:line="312" w:lineRule="auto"/>
              <w:ind w:right="819"/>
              <w:jc w:val="both"/>
              <w:rPr>
                <w:color w:val="000000"/>
                <w:sz w:val="24"/>
                <w:szCs w:val="28"/>
              </w:rPr>
            </w:pPr>
            <w:r>
              <w:rPr>
                <w:color w:val="000000"/>
                <w:sz w:val="24"/>
                <w:szCs w:val="28"/>
              </w:rPr>
              <w:t>Код ЄДРПОУ 43579387</w:t>
            </w:r>
          </w:p>
          <w:p w:rsidR="007E18AD" w:rsidRDefault="007E18AD">
            <w:pPr>
              <w:spacing w:line="220" w:lineRule="exact"/>
              <w:rPr>
                <w:bCs/>
                <w:spacing w:val="-20"/>
                <w:sz w:val="24"/>
                <w:szCs w:val="16"/>
              </w:rPr>
            </w:pPr>
          </w:p>
          <w:p w:rsidR="007E18AD" w:rsidRDefault="007E18AD">
            <w:pPr>
              <w:spacing w:line="220" w:lineRule="exact"/>
              <w:rPr>
                <w:color w:val="000000"/>
                <w:sz w:val="24"/>
              </w:rPr>
            </w:pPr>
            <w:r>
              <w:rPr>
                <w:color w:val="000000"/>
                <w:sz w:val="24"/>
              </w:rPr>
              <w:t>(П.І.Б.) ____________(</w:t>
            </w:r>
            <w:proofErr w:type="spellStart"/>
            <w:proofErr w:type="gramStart"/>
            <w:r>
              <w:rPr>
                <w:color w:val="000000"/>
                <w:sz w:val="24"/>
              </w:rPr>
              <w:t>п</w:t>
            </w:r>
            <w:proofErr w:type="gramEnd"/>
            <w:r>
              <w:rPr>
                <w:color w:val="000000"/>
                <w:sz w:val="24"/>
              </w:rPr>
              <w:t>ідпис</w:t>
            </w:r>
            <w:proofErr w:type="spellEnd"/>
            <w:r>
              <w:rPr>
                <w:color w:val="000000"/>
                <w:sz w:val="24"/>
              </w:rPr>
              <w:t>) ___________</w:t>
            </w:r>
          </w:p>
          <w:p w:rsidR="007E18AD" w:rsidRDefault="007E18AD">
            <w:pPr>
              <w:spacing w:line="220" w:lineRule="exact"/>
              <w:rPr>
                <w:spacing w:val="-20"/>
                <w:sz w:val="24"/>
                <w:szCs w:val="28"/>
                <w:u w:val="single"/>
              </w:rPr>
            </w:pPr>
          </w:p>
        </w:tc>
        <w:tc>
          <w:tcPr>
            <w:tcW w:w="5392" w:type="dxa"/>
          </w:tcPr>
          <w:p w:rsidR="007E18AD" w:rsidRDefault="007E18AD">
            <w:pPr>
              <w:spacing w:line="220" w:lineRule="exact"/>
              <w:rPr>
                <w:spacing w:val="-20"/>
                <w:sz w:val="24"/>
                <w:szCs w:val="28"/>
              </w:rPr>
            </w:pPr>
            <w:proofErr w:type="gramStart"/>
            <w:r>
              <w:rPr>
                <w:spacing w:val="-20"/>
                <w:sz w:val="24"/>
                <w:szCs w:val="28"/>
              </w:rPr>
              <w:t>П</w:t>
            </w:r>
            <w:proofErr w:type="gramEnd"/>
            <w:r>
              <w:rPr>
                <w:spacing w:val="-20"/>
                <w:sz w:val="24"/>
                <w:szCs w:val="28"/>
              </w:rPr>
              <w:t xml:space="preserve">ІБ   </w:t>
            </w:r>
            <w:proofErr w:type="spellStart"/>
            <w:r>
              <w:rPr>
                <w:spacing w:val="-20"/>
                <w:sz w:val="24"/>
                <w:szCs w:val="28"/>
              </w:rPr>
              <w:t>Наймача</w:t>
            </w:r>
            <w:proofErr w:type="spellEnd"/>
            <w:r>
              <w:rPr>
                <w:spacing w:val="-20"/>
                <w:sz w:val="24"/>
                <w:szCs w:val="28"/>
              </w:rPr>
              <w:t>_______________________________________</w:t>
            </w:r>
          </w:p>
          <w:p w:rsidR="007E18AD" w:rsidRDefault="007E18AD">
            <w:pPr>
              <w:spacing w:line="220" w:lineRule="exact"/>
              <w:rPr>
                <w:spacing w:val="-4"/>
                <w:sz w:val="24"/>
                <w:szCs w:val="28"/>
              </w:rPr>
            </w:pPr>
            <w:proofErr w:type="spellStart"/>
            <w:r>
              <w:rPr>
                <w:spacing w:val="-4"/>
                <w:sz w:val="24"/>
                <w:szCs w:val="28"/>
              </w:rPr>
              <w:t>Проживає</w:t>
            </w:r>
            <w:proofErr w:type="spellEnd"/>
            <w:r>
              <w:rPr>
                <w:spacing w:val="-4"/>
                <w:sz w:val="24"/>
                <w:szCs w:val="28"/>
              </w:rPr>
              <w:t xml:space="preserve"> за </w:t>
            </w:r>
            <w:proofErr w:type="spellStart"/>
            <w:r>
              <w:rPr>
                <w:spacing w:val="-4"/>
                <w:sz w:val="24"/>
                <w:szCs w:val="28"/>
              </w:rPr>
              <w:t>адресою</w:t>
            </w:r>
            <w:proofErr w:type="spellEnd"/>
            <w:r>
              <w:rPr>
                <w:spacing w:val="-4"/>
                <w:sz w:val="24"/>
                <w:szCs w:val="28"/>
              </w:rPr>
              <w:t>:</w:t>
            </w:r>
          </w:p>
          <w:p w:rsidR="007E18AD" w:rsidRDefault="007E18AD">
            <w:pPr>
              <w:spacing w:line="220" w:lineRule="exact"/>
              <w:rPr>
                <w:sz w:val="24"/>
                <w:szCs w:val="28"/>
              </w:rPr>
            </w:pPr>
            <w:r>
              <w:rPr>
                <w:sz w:val="24"/>
                <w:szCs w:val="28"/>
              </w:rPr>
              <w:t>______________________________________________________________________________________</w:t>
            </w:r>
          </w:p>
          <w:p w:rsidR="007E18AD" w:rsidRDefault="007E18AD">
            <w:pPr>
              <w:spacing w:line="220" w:lineRule="exact"/>
              <w:rPr>
                <w:sz w:val="24"/>
                <w:szCs w:val="28"/>
              </w:rPr>
            </w:pPr>
          </w:p>
          <w:p w:rsidR="007E18AD" w:rsidRDefault="007E18AD">
            <w:pPr>
              <w:spacing w:line="220" w:lineRule="exact"/>
              <w:rPr>
                <w:sz w:val="24"/>
                <w:szCs w:val="28"/>
              </w:rPr>
            </w:pPr>
            <w:r>
              <w:rPr>
                <w:sz w:val="24"/>
                <w:szCs w:val="28"/>
              </w:rPr>
              <w:t xml:space="preserve">паспорт </w:t>
            </w:r>
            <w:proofErr w:type="spellStart"/>
            <w:r>
              <w:rPr>
                <w:sz w:val="24"/>
                <w:szCs w:val="28"/>
              </w:rPr>
              <w:t>серія</w:t>
            </w:r>
            <w:proofErr w:type="spellEnd"/>
            <w:r>
              <w:rPr>
                <w:sz w:val="24"/>
                <w:szCs w:val="28"/>
              </w:rPr>
              <w:t>___ №__________________________</w:t>
            </w:r>
          </w:p>
          <w:p w:rsidR="007E18AD" w:rsidRDefault="007E18AD">
            <w:pPr>
              <w:spacing w:line="220" w:lineRule="exact"/>
              <w:rPr>
                <w:spacing w:val="-4"/>
                <w:sz w:val="24"/>
                <w:szCs w:val="28"/>
              </w:rPr>
            </w:pPr>
          </w:p>
          <w:p w:rsidR="007E18AD" w:rsidRDefault="007E18AD">
            <w:pPr>
              <w:spacing w:line="220" w:lineRule="exact"/>
              <w:rPr>
                <w:spacing w:val="-4"/>
                <w:sz w:val="24"/>
                <w:szCs w:val="28"/>
              </w:rPr>
            </w:pPr>
          </w:p>
          <w:p w:rsidR="007E18AD" w:rsidRDefault="007E18AD">
            <w:pPr>
              <w:spacing w:line="220" w:lineRule="exact"/>
              <w:rPr>
                <w:spacing w:val="-4"/>
                <w:sz w:val="24"/>
                <w:szCs w:val="28"/>
              </w:rPr>
            </w:pPr>
            <w:proofErr w:type="gramStart"/>
            <w:r>
              <w:rPr>
                <w:spacing w:val="-4"/>
                <w:sz w:val="24"/>
                <w:szCs w:val="28"/>
              </w:rPr>
              <w:t>П</w:t>
            </w:r>
            <w:proofErr w:type="gramEnd"/>
            <w:r>
              <w:rPr>
                <w:spacing w:val="-4"/>
                <w:sz w:val="24"/>
                <w:szCs w:val="28"/>
              </w:rPr>
              <w:t xml:space="preserve">ІБ </w:t>
            </w:r>
            <w:proofErr w:type="spellStart"/>
            <w:r>
              <w:rPr>
                <w:spacing w:val="-4"/>
                <w:sz w:val="24"/>
                <w:szCs w:val="28"/>
              </w:rPr>
              <w:t>опікуна</w:t>
            </w:r>
            <w:proofErr w:type="spellEnd"/>
            <w:r>
              <w:rPr>
                <w:spacing w:val="-4"/>
                <w:sz w:val="24"/>
                <w:szCs w:val="28"/>
              </w:rPr>
              <w:t xml:space="preserve"> (</w:t>
            </w:r>
            <w:proofErr w:type="spellStart"/>
            <w:r>
              <w:rPr>
                <w:spacing w:val="-4"/>
                <w:sz w:val="24"/>
                <w:szCs w:val="28"/>
              </w:rPr>
              <w:t>родича,соціального</w:t>
            </w:r>
            <w:proofErr w:type="spellEnd"/>
            <w:r>
              <w:rPr>
                <w:spacing w:val="-4"/>
                <w:sz w:val="24"/>
                <w:szCs w:val="28"/>
              </w:rPr>
              <w:t xml:space="preserve"> </w:t>
            </w:r>
            <w:proofErr w:type="spellStart"/>
            <w:r>
              <w:rPr>
                <w:spacing w:val="-4"/>
                <w:sz w:val="24"/>
                <w:szCs w:val="28"/>
              </w:rPr>
              <w:t>робітника</w:t>
            </w:r>
            <w:proofErr w:type="spellEnd"/>
            <w:r>
              <w:rPr>
                <w:spacing w:val="-4"/>
                <w:sz w:val="24"/>
                <w:szCs w:val="28"/>
              </w:rPr>
              <w:t>)</w:t>
            </w:r>
          </w:p>
          <w:p w:rsidR="007E18AD" w:rsidRDefault="007E18AD">
            <w:pPr>
              <w:spacing w:line="220" w:lineRule="exact"/>
              <w:rPr>
                <w:bCs/>
                <w:spacing w:val="-20"/>
                <w:sz w:val="24"/>
                <w:szCs w:val="28"/>
              </w:rPr>
            </w:pPr>
          </w:p>
          <w:p w:rsidR="007E18AD" w:rsidRDefault="007E18AD">
            <w:pPr>
              <w:spacing w:line="220" w:lineRule="exact"/>
              <w:rPr>
                <w:sz w:val="24"/>
                <w:szCs w:val="28"/>
              </w:rPr>
            </w:pPr>
            <w:r>
              <w:rPr>
                <w:sz w:val="24"/>
                <w:szCs w:val="28"/>
              </w:rPr>
              <w:t>___________________________________________</w:t>
            </w:r>
          </w:p>
          <w:p w:rsidR="007E18AD" w:rsidRDefault="007E18AD">
            <w:pPr>
              <w:spacing w:line="220" w:lineRule="exact"/>
              <w:rPr>
                <w:sz w:val="24"/>
                <w:szCs w:val="28"/>
              </w:rPr>
            </w:pPr>
            <w:r>
              <w:rPr>
                <w:sz w:val="24"/>
                <w:szCs w:val="28"/>
              </w:rPr>
              <w:t xml:space="preserve">паспорт </w:t>
            </w:r>
            <w:proofErr w:type="spellStart"/>
            <w:r>
              <w:rPr>
                <w:sz w:val="24"/>
                <w:szCs w:val="28"/>
              </w:rPr>
              <w:t>серія</w:t>
            </w:r>
            <w:proofErr w:type="spellEnd"/>
            <w:r>
              <w:rPr>
                <w:sz w:val="24"/>
                <w:szCs w:val="28"/>
              </w:rPr>
              <w:t>___ № _________________________</w:t>
            </w:r>
          </w:p>
          <w:p w:rsidR="007E18AD" w:rsidRDefault="007E18AD">
            <w:pPr>
              <w:spacing w:line="220" w:lineRule="exact"/>
              <w:rPr>
                <w:sz w:val="24"/>
                <w:szCs w:val="28"/>
              </w:rPr>
            </w:pPr>
          </w:p>
          <w:p w:rsidR="007E18AD" w:rsidRDefault="007E18AD">
            <w:pPr>
              <w:spacing w:line="220" w:lineRule="exact"/>
              <w:rPr>
                <w:sz w:val="24"/>
                <w:szCs w:val="28"/>
              </w:rPr>
            </w:pPr>
            <w:proofErr w:type="spellStart"/>
            <w:r>
              <w:rPr>
                <w:sz w:val="24"/>
                <w:szCs w:val="28"/>
              </w:rPr>
              <w:t>контактний</w:t>
            </w:r>
            <w:proofErr w:type="spellEnd"/>
            <w:r>
              <w:rPr>
                <w:sz w:val="24"/>
                <w:szCs w:val="28"/>
              </w:rPr>
              <w:t xml:space="preserve"> телефон _________________________</w:t>
            </w:r>
          </w:p>
          <w:p w:rsidR="007E18AD" w:rsidRDefault="007E18AD">
            <w:pPr>
              <w:spacing w:line="220" w:lineRule="exact"/>
              <w:rPr>
                <w:sz w:val="24"/>
                <w:szCs w:val="28"/>
              </w:rPr>
            </w:pPr>
          </w:p>
          <w:p w:rsidR="007E18AD" w:rsidRDefault="007E18AD">
            <w:pPr>
              <w:spacing w:line="220" w:lineRule="exact"/>
              <w:rPr>
                <w:color w:val="000000"/>
                <w:sz w:val="24"/>
              </w:rPr>
            </w:pPr>
            <w:r>
              <w:rPr>
                <w:color w:val="000000"/>
                <w:sz w:val="24"/>
              </w:rPr>
              <w:t>(П.І.Б.) _______________(</w:t>
            </w:r>
            <w:proofErr w:type="spellStart"/>
            <w:proofErr w:type="gramStart"/>
            <w:r>
              <w:rPr>
                <w:color w:val="000000"/>
                <w:sz w:val="24"/>
              </w:rPr>
              <w:t>п</w:t>
            </w:r>
            <w:proofErr w:type="gramEnd"/>
            <w:r>
              <w:rPr>
                <w:color w:val="000000"/>
                <w:sz w:val="24"/>
              </w:rPr>
              <w:t>ідпис</w:t>
            </w:r>
            <w:proofErr w:type="spellEnd"/>
            <w:r>
              <w:rPr>
                <w:color w:val="000000"/>
                <w:sz w:val="24"/>
              </w:rPr>
              <w:t>) _______</w:t>
            </w:r>
          </w:p>
          <w:p w:rsidR="007E18AD" w:rsidRDefault="007E18AD">
            <w:pPr>
              <w:spacing w:line="220" w:lineRule="exact"/>
              <w:rPr>
                <w:sz w:val="24"/>
                <w:szCs w:val="28"/>
              </w:rPr>
            </w:pPr>
          </w:p>
          <w:p w:rsidR="007E18AD" w:rsidRDefault="007E18AD">
            <w:pPr>
              <w:spacing w:line="220" w:lineRule="exact"/>
              <w:rPr>
                <w:color w:val="000000"/>
                <w:sz w:val="24"/>
              </w:rPr>
            </w:pPr>
          </w:p>
          <w:p w:rsidR="007E18AD" w:rsidRDefault="007E18AD">
            <w:pPr>
              <w:spacing w:line="220" w:lineRule="exact"/>
              <w:rPr>
                <w:color w:val="000000"/>
                <w:sz w:val="24"/>
              </w:rPr>
            </w:pPr>
            <w:r>
              <w:rPr>
                <w:color w:val="000000"/>
                <w:sz w:val="24"/>
              </w:rPr>
              <w:t>(П.І.Б.) _______________(</w:t>
            </w:r>
            <w:proofErr w:type="spellStart"/>
            <w:proofErr w:type="gramStart"/>
            <w:r>
              <w:rPr>
                <w:color w:val="000000"/>
                <w:sz w:val="24"/>
              </w:rPr>
              <w:t>п</w:t>
            </w:r>
            <w:proofErr w:type="gramEnd"/>
            <w:r>
              <w:rPr>
                <w:color w:val="000000"/>
                <w:sz w:val="24"/>
              </w:rPr>
              <w:t>ідпис</w:t>
            </w:r>
            <w:proofErr w:type="spellEnd"/>
            <w:r>
              <w:rPr>
                <w:color w:val="000000"/>
                <w:sz w:val="24"/>
              </w:rPr>
              <w:t>) _______</w:t>
            </w:r>
          </w:p>
          <w:p w:rsidR="007E18AD" w:rsidRDefault="007E18AD">
            <w:pPr>
              <w:spacing w:line="220" w:lineRule="exact"/>
              <w:rPr>
                <w:sz w:val="24"/>
                <w:szCs w:val="28"/>
              </w:rPr>
            </w:pPr>
          </w:p>
        </w:tc>
      </w:tr>
    </w:tbl>
    <w:p w:rsidR="007E18AD" w:rsidRDefault="007E18AD" w:rsidP="007E18AD">
      <w:pPr>
        <w:ind w:left="5760"/>
        <w:jc w:val="right"/>
        <w:rPr>
          <w:sz w:val="24"/>
          <w:szCs w:val="28"/>
        </w:rPr>
      </w:pPr>
      <w:proofErr w:type="spellStart"/>
      <w:r>
        <w:rPr>
          <w:sz w:val="24"/>
          <w:szCs w:val="28"/>
        </w:rPr>
        <w:lastRenderedPageBreak/>
        <w:t>Додаток</w:t>
      </w:r>
      <w:proofErr w:type="spellEnd"/>
      <w:r>
        <w:rPr>
          <w:sz w:val="24"/>
          <w:szCs w:val="28"/>
        </w:rPr>
        <w:t xml:space="preserve"> № 3 </w:t>
      </w:r>
    </w:p>
    <w:p w:rsidR="007E18AD" w:rsidRDefault="007E18AD" w:rsidP="007E18AD">
      <w:pPr>
        <w:ind w:left="5760"/>
        <w:jc w:val="right"/>
        <w:rPr>
          <w:sz w:val="24"/>
          <w:szCs w:val="28"/>
        </w:rPr>
      </w:pPr>
      <w:r>
        <w:rPr>
          <w:sz w:val="24"/>
          <w:szCs w:val="28"/>
        </w:rPr>
        <w:t xml:space="preserve">до </w:t>
      </w:r>
      <w:proofErr w:type="spellStart"/>
      <w:r>
        <w:rPr>
          <w:sz w:val="24"/>
          <w:szCs w:val="28"/>
        </w:rPr>
        <w:t>Положення</w:t>
      </w:r>
      <w:proofErr w:type="spellEnd"/>
      <w:r>
        <w:rPr>
          <w:sz w:val="24"/>
          <w:szCs w:val="28"/>
        </w:rPr>
        <w:t xml:space="preserve"> про пункт прокату </w:t>
      </w:r>
      <w:proofErr w:type="spellStart"/>
      <w:proofErr w:type="gramStart"/>
      <w:r>
        <w:rPr>
          <w:sz w:val="24"/>
          <w:szCs w:val="28"/>
        </w:rPr>
        <w:t>техн</w:t>
      </w:r>
      <w:proofErr w:type="gramEnd"/>
      <w:r>
        <w:rPr>
          <w:sz w:val="24"/>
          <w:szCs w:val="28"/>
        </w:rPr>
        <w:t>ічних</w:t>
      </w:r>
      <w:proofErr w:type="spellEnd"/>
      <w:r>
        <w:rPr>
          <w:sz w:val="24"/>
          <w:szCs w:val="28"/>
        </w:rPr>
        <w:t xml:space="preserve"> та </w:t>
      </w:r>
      <w:proofErr w:type="spellStart"/>
      <w:r>
        <w:rPr>
          <w:sz w:val="24"/>
          <w:szCs w:val="28"/>
        </w:rPr>
        <w:t>інших</w:t>
      </w:r>
      <w:proofErr w:type="spellEnd"/>
      <w:r>
        <w:rPr>
          <w:sz w:val="24"/>
          <w:szCs w:val="28"/>
        </w:rPr>
        <w:t xml:space="preserve"> </w:t>
      </w:r>
      <w:proofErr w:type="spellStart"/>
      <w:r>
        <w:rPr>
          <w:sz w:val="24"/>
          <w:szCs w:val="28"/>
        </w:rPr>
        <w:t>засобів</w:t>
      </w:r>
      <w:proofErr w:type="spellEnd"/>
      <w:r>
        <w:rPr>
          <w:sz w:val="24"/>
          <w:szCs w:val="28"/>
        </w:rPr>
        <w:t xml:space="preserve"> </w:t>
      </w:r>
      <w:proofErr w:type="spellStart"/>
      <w:r>
        <w:rPr>
          <w:sz w:val="24"/>
          <w:szCs w:val="28"/>
        </w:rPr>
        <w:t>реабілітації</w:t>
      </w:r>
      <w:proofErr w:type="spellEnd"/>
    </w:p>
    <w:p w:rsidR="007E18AD" w:rsidRDefault="007E18AD" w:rsidP="007E18AD">
      <w:pPr>
        <w:ind w:left="5760"/>
        <w:jc w:val="both"/>
        <w:rPr>
          <w:sz w:val="28"/>
          <w:szCs w:val="28"/>
        </w:rPr>
      </w:pPr>
    </w:p>
    <w:p w:rsidR="007E18AD" w:rsidRDefault="007E18AD" w:rsidP="007E18AD">
      <w:pPr>
        <w:ind w:left="5760"/>
        <w:jc w:val="both"/>
        <w:rPr>
          <w:sz w:val="28"/>
          <w:szCs w:val="28"/>
        </w:rPr>
      </w:pPr>
    </w:p>
    <w:p w:rsidR="007E18AD" w:rsidRDefault="007E18AD" w:rsidP="007E18AD">
      <w:pPr>
        <w:pStyle w:val="HTML0"/>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АКТ</w:t>
      </w:r>
    </w:p>
    <w:p w:rsidR="007E18AD" w:rsidRDefault="007E18AD" w:rsidP="007E18AD">
      <w:pPr>
        <w:pStyle w:val="HTML0"/>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виявлення пошкоджень засобу реабілітації</w:t>
      </w:r>
    </w:p>
    <w:p w:rsidR="007E18AD" w:rsidRDefault="007E18AD" w:rsidP="007E18AD">
      <w:pPr>
        <w:pStyle w:val="HTML0"/>
        <w:jc w:val="center"/>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                                                                                                    _________________ </w:t>
      </w:r>
    </w:p>
    <w:p w:rsidR="007E18AD" w:rsidRDefault="007E18AD" w:rsidP="007E18AD">
      <w:pPr>
        <w:pStyle w:val="HTML0"/>
        <w:jc w:val="both"/>
        <w:textAlignment w:val="baseline"/>
        <w:rPr>
          <w:rFonts w:ascii="Times New Roman" w:hAnsi="Times New Roman" w:cs="Times New Roman"/>
          <w:color w:val="000000"/>
        </w:rPr>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(число, місяць, рік)</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 прокату: 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(назва виробу)</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загальною вартістю ___________________________________________________________ </w:t>
      </w:r>
      <w:proofErr w:type="spellStart"/>
      <w:r>
        <w:rPr>
          <w:rFonts w:ascii="Times New Roman" w:hAnsi="Times New Roman" w:cs="Times New Roman"/>
          <w:color w:val="000000"/>
          <w:sz w:val="24"/>
          <w:szCs w:val="24"/>
        </w:rPr>
        <w:t>грн</w:t>
      </w:r>
      <w:proofErr w:type="spellEnd"/>
      <w:r>
        <w:rPr>
          <w:rFonts w:ascii="Times New Roman" w:hAnsi="Times New Roman" w:cs="Times New Roman"/>
          <w:color w:val="000000"/>
          <w:sz w:val="24"/>
          <w:szCs w:val="24"/>
        </w:rPr>
        <w:t xml:space="preserve">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(сума цифрами і словами)</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отримано _______________________________________________________________________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(П.І.Б. наймача)</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(число, місяць, рік)</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Строк прокату (з якої по яку дату): 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(число, місяць, рік)</w:t>
      </w:r>
    </w:p>
    <w:p w:rsidR="007E18AD" w:rsidRDefault="007E18AD" w:rsidP="007E18AD">
      <w:pPr>
        <w:pStyle w:val="HTML0"/>
        <w:jc w:val="both"/>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Огляд пошкодженого предмета прокату провів(</w:t>
      </w:r>
      <w:proofErr w:type="spellStart"/>
      <w:r>
        <w:rPr>
          <w:rFonts w:ascii="Times New Roman" w:hAnsi="Times New Roman" w:cs="Times New Roman"/>
          <w:color w:val="000000"/>
          <w:sz w:val="24"/>
          <w:szCs w:val="24"/>
        </w:rPr>
        <w:t>ела</w:t>
      </w:r>
      <w:proofErr w:type="spellEnd"/>
      <w:r>
        <w:rPr>
          <w:rFonts w:ascii="Times New Roman" w:hAnsi="Times New Roman" w:cs="Times New Roman"/>
          <w:color w:val="000000"/>
          <w:sz w:val="24"/>
          <w:szCs w:val="24"/>
        </w:rPr>
        <w:t>): __________________________________</w:t>
      </w:r>
    </w:p>
    <w:p w:rsidR="007E18AD" w:rsidRDefault="007E18AD" w:rsidP="007E18AD">
      <w:pPr>
        <w:pStyle w:val="HTML0"/>
        <w:jc w:val="both"/>
        <w:textAlignment w:val="baseline"/>
        <w:rPr>
          <w:rFonts w:ascii="Times New Roman" w:hAnsi="Times New Roman" w:cs="Times New Roman"/>
          <w:color w:val="000000"/>
        </w:rPr>
      </w:pPr>
      <w:r>
        <w:rPr>
          <w:rFonts w:ascii="Times New Roman" w:hAnsi="Times New Roman" w:cs="Times New Roman"/>
          <w:color w:val="000000"/>
          <w:sz w:val="24"/>
          <w:szCs w:val="24"/>
        </w:rPr>
        <w:t xml:space="preserve">                                                                                               </w:t>
      </w:r>
      <w:r>
        <w:rPr>
          <w:rFonts w:ascii="Times New Roman" w:hAnsi="Times New Roman" w:cs="Times New Roman"/>
          <w:color w:val="000000"/>
        </w:rPr>
        <w:t>(посада, П.І.Б. працівника пункту прокату)</w:t>
      </w:r>
    </w:p>
    <w:p w:rsidR="007E18AD" w:rsidRDefault="007E18AD" w:rsidP="007E18AD">
      <w:pPr>
        <w:pStyle w:val="HTML0"/>
        <w:jc w:val="center"/>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Виявлені пошкодження:___________________________________________________________</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(детальний опис)</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Можливість усунення пошкоджень: можливо / неможливо (необхідне підкреслити). </w:t>
      </w:r>
    </w:p>
    <w:p w:rsidR="007E18AD" w:rsidRDefault="007E18AD" w:rsidP="007E18AD">
      <w:pPr>
        <w:pStyle w:val="HTML0"/>
        <w:jc w:val="both"/>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Пошкодження   виникло:  через   дії   наймача / з  причин,  не залежних  від  наймача (необхідне підкреслити). </w:t>
      </w:r>
    </w:p>
    <w:p w:rsidR="007E18AD" w:rsidRDefault="007E18AD" w:rsidP="007E18AD">
      <w:pPr>
        <w:pStyle w:val="HTML0"/>
        <w:jc w:val="both"/>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Документи, що підтверджують факт пошкодження предмета прокату наймачем: </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1. 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2. 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Документи, що підтверджують факт пошкодження предмета прокату  не наймачем: </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1. 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2. ______________________________________________________________________________</w:t>
      </w:r>
    </w:p>
    <w:p w:rsidR="007E18AD" w:rsidRDefault="007E18AD" w:rsidP="007E18AD">
      <w:pPr>
        <w:pStyle w:val="HTML0"/>
        <w:jc w:val="both"/>
        <w:textAlignment w:val="baseline"/>
        <w:rPr>
          <w:rFonts w:ascii="Times New Roman" w:hAnsi="Times New Roman" w:cs="Times New Roman"/>
          <w:color w:val="000000"/>
          <w:sz w:val="24"/>
          <w:szCs w:val="24"/>
        </w:rPr>
      </w:pPr>
    </w:p>
    <w:tbl>
      <w:tblPr>
        <w:tblW w:w="0" w:type="auto"/>
        <w:tblLook w:val="01E0" w:firstRow="1" w:lastRow="1" w:firstColumn="1" w:lastColumn="1" w:noHBand="0" w:noVBand="0"/>
      </w:tblPr>
      <w:tblGrid>
        <w:gridCol w:w="4927"/>
        <w:gridCol w:w="4927"/>
      </w:tblGrid>
      <w:tr w:rsidR="007E18AD" w:rsidRPr="003C6D9D" w:rsidTr="007E18AD">
        <w:tc>
          <w:tcPr>
            <w:tcW w:w="4927" w:type="dxa"/>
            <w:hideMark/>
          </w:tcPr>
          <w:p w:rsidR="007E18AD" w:rsidRDefault="007E18AD">
            <w:pPr>
              <w:spacing w:before="240" w:after="240" w:line="293" w:lineRule="atLeast"/>
              <w:rPr>
                <w:color w:val="000000"/>
                <w:lang w:val="uk-UA"/>
              </w:rPr>
            </w:pPr>
            <w:r>
              <w:rPr>
                <w:color w:val="000000"/>
                <w:lang w:val="uk-UA"/>
              </w:rPr>
              <w:t xml:space="preserve">Засіб реабілітації оглянув: </w:t>
            </w:r>
            <w:r>
              <w:rPr>
                <w:color w:val="000000"/>
              </w:rPr>
              <w:t> </w:t>
            </w:r>
          </w:p>
          <w:p w:rsidR="007E18AD" w:rsidRDefault="007E18AD">
            <w:pPr>
              <w:spacing w:line="276" w:lineRule="auto"/>
              <w:rPr>
                <w:color w:val="000000"/>
                <w:sz w:val="28"/>
                <w:szCs w:val="28"/>
                <w:lang w:val="uk-UA"/>
              </w:rPr>
            </w:pPr>
            <w:r>
              <w:rPr>
                <w:color w:val="000000"/>
                <w:sz w:val="28"/>
                <w:szCs w:val="28"/>
                <w:lang w:val="uk-UA"/>
              </w:rPr>
              <w:t>________________ ____________</w:t>
            </w:r>
          </w:p>
          <w:p w:rsidR="007E18AD" w:rsidRDefault="007E18AD">
            <w:pPr>
              <w:pStyle w:val="a3"/>
              <w:spacing w:before="0" w:beforeAutospacing="0" w:after="0" w:afterAutospacing="0" w:line="276" w:lineRule="auto"/>
              <w:rPr>
                <w:sz w:val="20"/>
                <w:szCs w:val="20"/>
                <w:lang w:eastAsia="en-US"/>
              </w:rPr>
            </w:pPr>
            <w:r>
              <w:rPr>
                <w:color w:val="000000"/>
                <w:sz w:val="20"/>
                <w:szCs w:val="20"/>
                <w:lang w:eastAsia="en-US"/>
              </w:rPr>
              <w:t xml:space="preserve">               (П.І.Б.)                             (підпис)</w:t>
            </w:r>
          </w:p>
        </w:tc>
        <w:tc>
          <w:tcPr>
            <w:tcW w:w="4927" w:type="dxa"/>
            <w:hideMark/>
          </w:tcPr>
          <w:p w:rsidR="007E18AD" w:rsidRDefault="007E18AD">
            <w:pPr>
              <w:spacing w:before="240" w:after="240" w:line="293" w:lineRule="atLeast"/>
              <w:rPr>
                <w:color w:val="000000"/>
                <w:lang w:val="uk-UA"/>
              </w:rPr>
            </w:pPr>
            <w:r>
              <w:rPr>
                <w:color w:val="000000"/>
                <w:lang w:val="uk-UA"/>
              </w:rPr>
              <w:t xml:space="preserve">Наймач: </w:t>
            </w:r>
            <w:r>
              <w:rPr>
                <w:color w:val="000000"/>
              </w:rPr>
              <w:t> </w:t>
            </w:r>
          </w:p>
          <w:p w:rsidR="007E18AD" w:rsidRDefault="007E18AD">
            <w:pPr>
              <w:spacing w:line="276" w:lineRule="auto"/>
              <w:rPr>
                <w:color w:val="000000"/>
                <w:sz w:val="28"/>
                <w:szCs w:val="28"/>
                <w:lang w:val="uk-UA"/>
              </w:rPr>
            </w:pPr>
            <w:r>
              <w:rPr>
                <w:color w:val="000000"/>
                <w:sz w:val="28"/>
                <w:szCs w:val="28"/>
                <w:lang w:val="uk-UA"/>
              </w:rPr>
              <w:t>________________ _____________</w:t>
            </w:r>
          </w:p>
          <w:p w:rsidR="007E18AD" w:rsidRDefault="007E18AD">
            <w:pPr>
              <w:pStyle w:val="a3"/>
              <w:spacing w:before="0" w:beforeAutospacing="0" w:after="0" w:afterAutospacing="0" w:line="276" w:lineRule="auto"/>
              <w:rPr>
                <w:sz w:val="20"/>
                <w:szCs w:val="20"/>
                <w:lang w:eastAsia="en-US"/>
              </w:rPr>
            </w:pPr>
            <w:r>
              <w:rPr>
                <w:color w:val="000000"/>
                <w:sz w:val="20"/>
                <w:szCs w:val="20"/>
                <w:lang w:eastAsia="en-US"/>
              </w:rPr>
              <w:t xml:space="preserve">               (П.І.Б.)                               (підпис)</w:t>
            </w:r>
          </w:p>
        </w:tc>
      </w:tr>
    </w:tbl>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t>Один примірник акта отримав</w:t>
      </w:r>
      <w:r>
        <w:rPr>
          <w:sz w:val="28"/>
          <w:szCs w:val="28"/>
        </w:rPr>
        <w:t xml:space="preserve"> ___________ ______________ ____________</w:t>
      </w: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0"/>
          <w:szCs w:val="20"/>
        </w:rPr>
      </w:pPr>
      <w:r>
        <w:rPr>
          <w:color w:val="000000"/>
          <w:sz w:val="20"/>
          <w:szCs w:val="20"/>
        </w:rPr>
        <w:t xml:space="preserve">                                                               </w:t>
      </w:r>
      <w:r>
        <w:rPr>
          <w:sz w:val="20"/>
          <w:szCs w:val="20"/>
        </w:rPr>
        <w:t>(число, місяць, рік)</w:t>
      </w:r>
      <w:r>
        <w:rPr>
          <w:color w:val="000000"/>
          <w:sz w:val="20"/>
          <w:szCs w:val="20"/>
        </w:rPr>
        <w:t xml:space="preserve">              (П.І.Б.)                         (підпис)</w:t>
      </w:r>
    </w:p>
    <w:p w:rsidR="00CE5533" w:rsidRDefault="00CE5533"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0"/>
          <w:szCs w:val="20"/>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shd w:val="clear" w:color="auto" w:fill="FFFFFF"/>
        </w:rPr>
      </w:pP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right"/>
        <w:rPr>
          <w:sz w:val="24"/>
          <w:szCs w:val="28"/>
        </w:rPr>
      </w:pPr>
      <w:proofErr w:type="spellStart"/>
      <w:r>
        <w:rPr>
          <w:sz w:val="24"/>
          <w:szCs w:val="28"/>
        </w:rPr>
        <w:t>Додаток</w:t>
      </w:r>
      <w:proofErr w:type="spellEnd"/>
      <w:r>
        <w:rPr>
          <w:sz w:val="24"/>
          <w:szCs w:val="28"/>
        </w:rPr>
        <w:t xml:space="preserve"> № 4 </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right"/>
        <w:rPr>
          <w:sz w:val="24"/>
          <w:szCs w:val="28"/>
        </w:rPr>
      </w:pPr>
      <w:r>
        <w:rPr>
          <w:sz w:val="24"/>
          <w:szCs w:val="28"/>
        </w:rPr>
        <w:t xml:space="preserve">до </w:t>
      </w:r>
      <w:proofErr w:type="spellStart"/>
      <w:r>
        <w:rPr>
          <w:sz w:val="24"/>
          <w:szCs w:val="28"/>
        </w:rPr>
        <w:t>Положення</w:t>
      </w:r>
      <w:proofErr w:type="spellEnd"/>
      <w:r>
        <w:rPr>
          <w:sz w:val="24"/>
          <w:szCs w:val="28"/>
        </w:rPr>
        <w:t xml:space="preserve"> про пункт прокату </w:t>
      </w:r>
      <w:proofErr w:type="spellStart"/>
      <w:proofErr w:type="gramStart"/>
      <w:r>
        <w:rPr>
          <w:sz w:val="24"/>
          <w:szCs w:val="28"/>
        </w:rPr>
        <w:t>техн</w:t>
      </w:r>
      <w:proofErr w:type="gramEnd"/>
      <w:r>
        <w:rPr>
          <w:sz w:val="24"/>
          <w:szCs w:val="28"/>
        </w:rPr>
        <w:t>ічних</w:t>
      </w:r>
      <w:proofErr w:type="spellEnd"/>
      <w:r>
        <w:rPr>
          <w:sz w:val="24"/>
          <w:szCs w:val="28"/>
        </w:rPr>
        <w:t xml:space="preserve"> та </w:t>
      </w:r>
      <w:proofErr w:type="spellStart"/>
      <w:r>
        <w:rPr>
          <w:sz w:val="24"/>
          <w:szCs w:val="28"/>
        </w:rPr>
        <w:t>інших</w:t>
      </w:r>
      <w:proofErr w:type="spellEnd"/>
      <w:r>
        <w:rPr>
          <w:sz w:val="24"/>
          <w:szCs w:val="28"/>
        </w:rPr>
        <w:t xml:space="preserve"> </w:t>
      </w:r>
      <w:proofErr w:type="spellStart"/>
      <w:r>
        <w:rPr>
          <w:sz w:val="24"/>
          <w:szCs w:val="28"/>
        </w:rPr>
        <w:t>засобів</w:t>
      </w:r>
      <w:proofErr w:type="spellEnd"/>
      <w:r>
        <w:rPr>
          <w:sz w:val="24"/>
          <w:szCs w:val="28"/>
        </w:rPr>
        <w:t xml:space="preserve"> </w:t>
      </w:r>
      <w:proofErr w:type="spellStart"/>
      <w:r>
        <w:rPr>
          <w:sz w:val="24"/>
          <w:szCs w:val="28"/>
        </w:rPr>
        <w:t>реабілітації</w:t>
      </w:r>
      <w:proofErr w:type="spellEnd"/>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7E18AD" w:rsidRDefault="007E18AD" w:rsidP="007E18AD">
      <w:pPr>
        <w:pStyle w:val="HTML0"/>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 xml:space="preserve">АКТ </w:t>
      </w:r>
    </w:p>
    <w:p w:rsidR="007E18AD" w:rsidRDefault="007E18AD" w:rsidP="007E18AD">
      <w:pPr>
        <w:pStyle w:val="HTML0"/>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 xml:space="preserve">про втрату засобу реабілітації </w:t>
      </w:r>
      <w:r>
        <w:rPr>
          <w:rFonts w:ascii="Times New Roman" w:hAnsi="Times New Roman" w:cs="Times New Roman"/>
          <w:b/>
          <w:bCs/>
          <w:color w:val="000000"/>
          <w:sz w:val="24"/>
          <w:szCs w:val="24"/>
          <w:bdr w:val="none" w:sz="0" w:space="0" w:color="auto" w:frame="1"/>
        </w:rPr>
        <w:br/>
      </w:r>
    </w:p>
    <w:p w:rsidR="007E18AD" w:rsidRDefault="007E18AD" w:rsidP="007E18AD">
      <w:pPr>
        <w:pStyle w:val="HTML0"/>
        <w:jc w:val="center"/>
        <w:textAlignment w:val="baseline"/>
        <w:rPr>
          <w:rFonts w:ascii="Times New Roman" w:hAnsi="Times New Roman" w:cs="Times New Roman"/>
          <w:b/>
          <w:bCs/>
          <w:color w:val="000000"/>
          <w:sz w:val="24"/>
          <w:szCs w:val="24"/>
          <w:bdr w:val="none" w:sz="0" w:space="0" w:color="auto" w:frame="1"/>
        </w:rPr>
      </w:pPr>
    </w:p>
    <w:p w:rsidR="007E18AD" w:rsidRDefault="007E18AD" w:rsidP="007E18AD">
      <w:pPr>
        <w:pStyle w:val="HTML0"/>
        <w:jc w:val="center"/>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                                                                                                    _________________ </w:t>
      </w:r>
    </w:p>
    <w:p w:rsidR="007E18AD" w:rsidRDefault="007E18AD" w:rsidP="007E18AD">
      <w:pPr>
        <w:pStyle w:val="HTML0"/>
        <w:jc w:val="both"/>
        <w:textAlignment w:val="baseline"/>
        <w:rPr>
          <w:rFonts w:ascii="Times New Roman" w:hAnsi="Times New Roman" w:cs="Times New Roman"/>
          <w:color w:val="000000"/>
        </w:rPr>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(число, місяць, рік)</w:t>
      </w:r>
    </w:p>
    <w:p w:rsidR="007E18AD" w:rsidRDefault="007E18AD" w:rsidP="007E18AD">
      <w:pPr>
        <w:pStyle w:val="HTML0"/>
        <w:textAlignment w:val="baseline"/>
        <w:rPr>
          <w:rFonts w:ascii="Times New Roman" w:hAnsi="Times New Roman" w:cs="Times New Roman"/>
          <w:color w:val="000000"/>
          <w:sz w:val="24"/>
          <w:szCs w:val="24"/>
        </w:rPr>
      </w:pP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 прокату: 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(назва виробу)</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загальною вартістю ___________________________________________________________ </w:t>
      </w:r>
      <w:proofErr w:type="spellStart"/>
      <w:r>
        <w:rPr>
          <w:rFonts w:ascii="Times New Roman" w:hAnsi="Times New Roman" w:cs="Times New Roman"/>
          <w:color w:val="000000"/>
          <w:sz w:val="24"/>
          <w:szCs w:val="24"/>
        </w:rPr>
        <w:t>грн</w:t>
      </w:r>
      <w:proofErr w:type="spellEnd"/>
      <w:r>
        <w:rPr>
          <w:rFonts w:ascii="Times New Roman" w:hAnsi="Times New Roman" w:cs="Times New Roman"/>
          <w:color w:val="000000"/>
          <w:sz w:val="24"/>
          <w:szCs w:val="24"/>
        </w:rPr>
        <w:t xml:space="preserve">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(сума цифрами і словами)</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отримано _______________________________________________________________________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(П.І.Б. наймача)</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(число, місяць, рік)</w:t>
      </w:r>
    </w:p>
    <w:p w:rsidR="007E18AD" w:rsidRDefault="007E18AD" w:rsidP="007E18AD">
      <w:pPr>
        <w:pStyle w:val="HTM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Строк прокату (з якої по яку дату): _________________________________________________ </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(число, місяць, рік)</w:t>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Втрачено: _______________________________________________________________________</w:t>
      </w:r>
    </w:p>
    <w:p w:rsidR="007E18AD" w:rsidRDefault="007E18AD" w:rsidP="007E18AD">
      <w:pPr>
        <w:pStyle w:val="HTML0"/>
        <w:jc w:val="center"/>
        <w:textAlignment w:val="baseline"/>
        <w:rPr>
          <w:rFonts w:ascii="Times New Roman" w:hAnsi="Times New Roman" w:cs="Times New Roman"/>
          <w:color w:val="000000"/>
        </w:rPr>
      </w:pPr>
      <w:r>
        <w:rPr>
          <w:rFonts w:ascii="Times New Roman" w:hAnsi="Times New Roman" w:cs="Times New Roman"/>
          <w:color w:val="000000"/>
        </w:rPr>
        <w:t>(число, місяць, рік)</w:t>
      </w:r>
    </w:p>
    <w:p w:rsidR="007E18AD" w:rsidRDefault="007E18AD" w:rsidP="007E18AD">
      <w:pPr>
        <w:pStyle w:val="HTML0"/>
        <w:textAlignment w:val="baseline"/>
        <w:rPr>
          <w:rFonts w:ascii="Times New Roman" w:hAnsi="Times New Roman" w:cs="Times New Roman"/>
          <w:color w:val="000000"/>
          <w:sz w:val="24"/>
          <w:szCs w:val="24"/>
        </w:rPr>
      </w:pPr>
    </w:p>
    <w:p w:rsidR="007E18AD" w:rsidRDefault="007E18AD" w:rsidP="007E18AD">
      <w:pPr>
        <w:pStyle w:val="HTML0"/>
        <w:textAlignment w:val="baseline"/>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Документи, що підтверджують факт втрати засобу реабілітації наймачем: </w:t>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1. ______________________________________________________________________________</w:t>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2. ______________________________________________________________________________</w:t>
      </w:r>
      <w:r>
        <w:rPr>
          <w:rFonts w:ascii="Times New Roman" w:hAnsi="Times New Roman" w:cs="Times New Roman"/>
          <w:color w:val="000000"/>
          <w:sz w:val="24"/>
          <w:szCs w:val="24"/>
        </w:rPr>
        <w:br/>
      </w:r>
    </w:p>
    <w:p w:rsidR="007E18AD" w:rsidRDefault="007E18AD" w:rsidP="007E18AD">
      <w:pPr>
        <w:pStyle w:val="HTML0"/>
        <w:textAlignment w:val="baseline"/>
        <w:rPr>
          <w:rFonts w:ascii="Times New Roman" w:hAnsi="Times New Roman" w:cs="Times New Roman"/>
          <w:color w:val="000000"/>
          <w:sz w:val="24"/>
          <w:szCs w:val="24"/>
        </w:rPr>
      </w:pP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Документи, що підтверджують факт втрати засобу реабілітації не наймачем: </w:t>
      </w:r>
      <w:r>
        <w:rPr>
          <w:rFonts w:ascii="Times New Roman" w:hAnsi="Times New Roman" w:cs="Times New Roman"/>
          <w:color w:val="000000"/>
          <w:sz w:val="24"/>
          <w:szCs w:val="24"/>
        </w:rPr>
        <w:br/>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1. ______________________________________________________________________________</w:t>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2. ______________________________________________________________________________ </w:t>
      </w:r>
      <w:r>
        <w:rPr>
          <w:rFonts w:ascii="Times New Roman" w:hAnsi="Times New Roman" w:cs="Times New Roman"/>
          <w:color w:val="000000"/>
          <w:sz w:val="24"/>
          <w:szCs w:val="24"/>
        </w:rPr>
        <w:br/>
      </w:r>
    </w:p>
    <w:p w:rsidR="007E18AD" w:rsidRDefault="007E18AD" w:rsidP="007E18AD">
      <w:pPr>
        <w:pStyle w:val="HTML0"/>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p>
    <w:p w:rsidR="007E18AD" w:rsidRDefault="007E18AD" w:rsidP="007E18AD">
      <w:pPr>
        <w:pStyle w:val="HTML0"/>
        <w:textAlignment w:val="baseline"/>
        <w:rPr>
          <w:rFonts w:ascii="Times New Roman" w:hAnsi="Times New Roman" w:cs="Times New Roman"/>
          <w:color w:val="000000"/>
          <w:sz w:val="24"/>
          <w:szCs w:val="24"/>
        </w:rPr>
      </w:pPr>
    </w:p>
    <w:tbl>
      <w:tblPr>
        <w:tblW w:w="0" w:type="auto"/>
        <w:tblLook w:val="01E0" w:firstRow="1" w:lastRow="1" w:firstColumn="1" w:lastColumn="1" w:noHBand="0" w:noVBand="0"/>
      </w:tblPr>
      <w:tblGrid>
        <w:gridCol w:w="4927"/>
        <w:gridCol w:w="4927"/>
      </w:tblGrid>
      <w:tr w:rsidR="007E18AD" w:rsidRPr="003C6D9D" w:rsidTr="007E18AD">
        <w:tc>
          <w:tcPr>
            <w:tcW w:w="4927" w:type="dxa"/>
            <w:hideMark/>
          </w:tcPr>
          <w:p w:rsidR="007E18AD" w:rsidRDefault="007E18AD">
            <w:pPr>
              <w:spacing w:before="240" w:after="240" w:line="293" w:lineRule="atLeast"/>
              <w:rPr>
                <w:color w:val="000000"/>
              </w:rPr>
            </w:pPr>
            <w:proofErr w:type="spellStart"/>
            <w:r>
              <w:rPr>
                <w:color w:val="000000"/>
              </w:rPr>
              <w:t>Працівник</w:t>
            </w:r>
            <w:proofErr w:type="spellEnd"/>
            <w:r>
              <w:rPr>
                <w:color w:val="000000"/>
              </w:rPr>
              <w:t xml:space="preserve"> пункту прокату:  </w:t>
            </w:r>
          </w:p>
          <w:p w:rsidR="007E18AD" w:rsidRDefault="007E18AD">
            <w:pPr>
              <w:spacing w:line="276" w:lineRule="auto"/>
              <w:rPr>
                <w:color w:val="000000"/>
                <w:sz w:val="28"/>
                <w:szCs w:val="28"/>
              </w:rPr>
            </w:pPr>
            <w:r>
              <w:rPr>
                <w:color w:val="000000"/>
                <w:sz w:val="28"/>
                <w:szCs w:val="28"/>
              </w:rPr>
              <w:t>________________ ____________</w:t>
            </w:r>
          </w:p>
          <w:p w:rsidR="007E18AD" w:rsidRDefault="007E18AD">
            <w:pPr>
              <w:pStyle w:val="a3"/>
              <w:spacing w:before="0" w:beforeAutospacing="0" w:after="0" w:afterAutospacing="0" w:line="276" w:lineRule="auto"/>
              <w:rPr>
                <w:sz w:val="20"/>
                <w:szCs w:val="20"/>
                <w:lang w:eastAsia="en-US"/>
              </w:rPr>
            </w:pPr>
            <w:r>
              <w:rPr>
                <w:color w:val="000000"/>
                <w:sz w:val="20"/>
                <w:szCs w:val="20"/>
                <w:lang w:eastAsia="en-US"/>
              </w:rPr>
              <w:t xml:space="preserve">               (П.І.Б.)                               (підпис)</w:t>
            </w:r>
          </w:p>
        </w:tc>
        <w:tc>
          <w:tcPr>
            <w:tcW w:w="4927" w:type="dxa"/>
            <w:hideMark/>
          </w:tcPr>
          <w:p w:rsidR="007E18AD" w:rsidRDefault="007E18AD">
            <w:pPr>
              <w:spacing w:before="240" w:after="240" w:line="293" w:lineRule="atLeast"/>
              <w:rPr>
                <w:color w:val="000000"/>
                <w:lang w:val="uk-UA"/>
              </w:rPr>
            </w:pPr>
            <w:r>
              <w:rPr>
                <w:color w:val="000000"/>
                <w:lang w:val="uk-UA"/>
              </w:rPr>
              <w:t xml:space="preserve">Наймач: </w:t>
            </w:r>
            <w:r>
              <w:rPr>
                <w:color w:val="000000"/>
              </w:rPr>
              <w:t> </w:t>
            </w:r>
          </w:p>
          <w:p w:rsidR="007E18AD" w:rsidRDefault="007E18AD">
            <w:pPr>
              <w:spacing w:line="276" w:lineRule="auto"/>
              <w:rPr>
                <w:color w:val="000000"/>
                <w:sz w:val="28"/>
                <w:szCs w:val="28"/>
                <w:lang w:val="uk-UA"/>
              </w:rPr>
            </w:pPr>
            <w:r>
              <w:rPr>
                <w:color w:val="000000"/>
                <w:sz w:val="28"/>
                <w:szCs w:val="28"/>
                <w:lang w:val="uk-UA"/>
              </w:rPr>
              <w:t>________________ _____________</w:t>
            </w:r>
          </w:p>
          <w:p w:rsidR="007E18AD" w:rsidRDefault="007E18AD">
            <w:pPr>
              <w:pStyle w:val="a3"/>
              <w:spacing w:before="0" w:beforeAutospacing="0" w:after="0" w:afterAutospacing="0" w:line="276" w:lineRule="auto"/>
              <w:rPr>
                <w:sz w:val="20"/>
                <w:szCs w:val="20"/>
                <w:lang w:eastAsia="en-US"/>
              </w:rPr>
            </w:pPr>
            <w:r>
              <w:rPr>
                <w:color w:val="000000"/>
                <w:sz w:val="20"/>
                <w:szCs w:val="20"/>
                <w:lang w:eastAsia="en-US"/>
              </w:rPr>
              <w:t xml:space="preserve">               (П.І.Б.)                               (підпис)</w:t>
            </w:r>
          </w:p>
        </w:tc>
      </w:tr>
    </w:tbl>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t>Один примірник акта отримав</w:t>
      </w:r>
      <w:r>
        <w:rPr>
          <w:sz w:val="28"/>
          <w:szCs w:val="28"/>
        </w:rPr>
        <w:t xml:space="preserve"> ___________ ______________ ____________</w:t>
      </w: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0"/>
          <w:szCs w:val="20"/>
        </w:rPr>
      </w:pPr>
      <w:r>
        <w:rPr>
          <w:color w:val="000000"/>
          <w:sz w:val="20"/>
          <w:szCs w:val="20"/>
        </w:rPr>
        <w:t xml:space="preserve">                                                               </w:t>
      </w:r>
      <w:r>
        <w:rPr>
          <w:sz w:val="20"/>
          <w:szCs w:val="20"/>
        </w:rPr>
        <w:t>(число, місяць, рік)</w:t>
      </w:r>
      <w:r>
        <w:rPr>
          <w:color w:val="000000"/>
          <w:sz w:val="20"/>
          <w:szCs w:val="20"/>
        </w:rPr>
        <w:t xml:space="preserve">              (П.І.Б.)                         (підпис)</w:t>
      </w: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7E18AD" w:rsidRDefault="007E18AD" w:rsidP="007E18A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375" w:afterAutospacing="0" w:line="315" w:lineRule="atLeast"/>
        <w:jc w:val="both"/>
        <w:textAlignment w:val="baseline"/>
        <w:rPr>
          <w:sz w:val="28"/>
          <w:szCs w:val="28"/>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7E18AD" w:rsidRDefault="007E18AD" w:rsidP="007E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7E18AD" w:rsidRDefault="007E18AD" w:rsidP="00C02DFB">
      <w:pPr>
        <w:pStyle w:val="a3"/>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sz w:val="28"/>
          <w:szCs w:val="28"/>
        </w:rPr>
      </w:pPr>
    </w:p>
    <w:sectPr w:rsidR="007E18AD">
      <w:headerReference w:type="even" r:id="rId11"/>
      <w:headerReference w:type="default" r:id="rId12"/>
      <w:footerReference w:type="even" r:id="rId13"/>
      <w:footerReference w:type="default" r:id="rId14"/>
      <w:headerReference w:type="first" r:id="rId15"/>
      <w:footerReference w:type="first" r:id="rId1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5FA" w:rsidRDefault="00C865FA" w:rsidP="00C02DFB">
      <w:r>
        <w:separator/>
      </w:r>
    </w:p>
  </w:endnote>
  <w:endnote w:type="continuationSeparator" w:id="0">
    <w:p w:rsidR="00C865FA" w:rsidRDefault="00C865FA" w:rsidP="00C0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5FA" w:rsidRDefault="00C865FA" w:rsidP="00C02DFB">
      <w:r>
        <w:separator/>
      </w:r>
    </w:p>
  </w:footnote>
  <w:footnote w:type="continuationSeparator" w:id="0">
    <w:p w:rsidR="00C865FA" w:rsidRDefault="00C865FA" w:rsidP="00C02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FB" w:rsidRDefault="00C02DF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15"/>
    <w:rsid w:val="003C6D9D"/>
    <w:rsid w:val="00490615"/>
    <w:rsid w:val="005A614D"/>
    <w:rsid w:val="00750EC9"/>
    <w:rsid w:val="007E18AD"/>
    <w:rsid w:val="00910E59"/>
    <w:rsid w:val="009E0B46"/>
    <w:rsid w:val="00AF4599"/>
    <w:rsid w:val="00C02DFB"/>
    <w:rsid w:val="00C865FA"/>
    <w:rsid w:val="00CD5AB6"/>
    <w:rsid w:val="00CE5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DFB"/>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semiHidden/>
    <w:locked/>
    <w:rsid w:val="00C02DFB"/>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semiHidden/>
    <w:unhideWhenUsed/>
    <w:rsid w:val="00C02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1">
    <w:name w:val="Стандартный HTML Знак1"/>
    <w:basedOn w:val="a0"/>
    <w:uiPriority w:val="99"/>
    <w:semiHidden/>
    <w:rsid w:val="00C02DFB"/>
    <w:rPr>
      <w:rFonts w:ascii="Consolas" w:eastAsia="Times New Roman" w:hAnsi="Consolas" w:cs="Consolas"/>
      <w:sz w:val="20"/>
      <w:szCs w:val="20"/>
      <w:lang w:val="ru-RU" w:eastAsia="ru-RU"/>
    </w:rPr>
  </w:style>
  <w:style w:type="paragraph" w:styleId="a3">
    <w:name w:val="Normal (Web)"/>
    <w:basedOn w:val="a"/>
    <w:unhideWhenUsed/>
    <w:rsid w:val="00C02DFB"/>
    <w:pPr>
      <w:autoSpaceDE/>
      <w:autoSpaceDN/>
      <w:spacing w:before="100" w:beforeAutospacing="1" w:after="100" w:afterAutospacing="1"/>
    </w:pPr>
    <w:rPr>
      <w:sz w:val="24"/>
      <w:szCs w:val="24"/>
      <w:lang w:val="uk-UA" w:eastAsia="uk-UA"/>
    </w:rPr>
  </w:style>
  <w:style w:type="paragraph" w:styleId="a4">
    <w:name w:val="header"/>
    <w:basedOn w:val="a"/>
    <w:link w:val="a5"/>
    <w:uiPriority w:val="99"/>
    <w:unhideWhenUsed/>
    <w:rsid w:val="00C02DFB"/>
    <w:pPr>
      <w:tabs>
        <w:tab w:val="center" w:pos="4819"/>
        <w:tab w:val="right" w:pos="9639"/>
      </w:tabs>
    </w:pPr>
  </w:style>
  <w:style w:type="character" w:customStyle="1" w:styleId="a5">
    <w:name w:val="Верхний колонтитул Знак"/>
    <w:basedOn w:val="a0"/>
    <w:link w:val="a4"/>
    <w:uiPriority w:val="99"/>
    <w:rsid w:val="00C02DFB"/>
    <w:rPr>
      <w:rFonts w:ascii="Times New Roman" w:eastAsia="Times New Roman" w:hAnsi="Times New Roman" w:cs="Times New Roman"/>
      <w:sz w:val="20"/>
      <w:szCs w:val="20"/>
      <w:lang w:val="ru-RU" w:eastAsia="ru-RU"/>
    </w:rPr>
  </w:style>
  <w:style w:type="paragraph" w:styleId="a6">
    <w:name w:val="footer"/>
    <w:basedOn w:val="a"/>
    <w:link w:val="a7"/>
    <w:uiPriority w:val="99"/>
    <w:unhideWhenUsed/>
    <w:rsid w:val="00C02DFB"/>
    <w:pPr>
      <w:tabs>
        <w:tab w:val="center" w:pos="4819"/>
        <w:tab w:val="right" w:pos="9639"/>
      </w:tabs>
    </w:pPr>
  </w:style>
  <w:style w:type="character" w:customStyle="1" w:styleId="a7">
    <w:name w:val="Нижний колонтитул Знак"/>
    <w:basedOn w:val="a0"/>
    <w:link w:val="a6"/>
    <w:uiPriority w:val="99"/>
    <w:rsid w:val="00C02DFB"/>
    <w:rPr>
      <w:rFonts w:ascii="Times New Roman" w:eastAsia="Times New Roman" w:hAnsi="Times New Roman" w:cs="Times New Roman"/>
      <w:sz w:val="20"/>
      <w:szCs w:val="20"/>
      <w:lang w:val="ru-RU" w:eastAsia="ru-RU"/>
    </w:rPr>
  </w:style>
  <w:style w:type="paragraph" w:styleId="a8">
    <w:name w:val="Body Text"/>
    <w:basedOn w:val="a"/>
    <w:link w:val="a9"/>
    <w:semiHidden/>
    <w:unhideWhenUsed/>
    <w:rsid w:val="007E18AD"/>
    <w:pPr>
      <w:spacing w:after="220" w:line="220" w:lineRule="atLeast"/>
      <w:ind w:left="840" w:right="-360"/>
    </w:pPr>
  </w:style>
  <w:style w:type="character" w:customStyle="1" w:styleId="a9">
    <w:name w:val="Основной текст Знак"/>
    <w:basedOn w:val="a0"/>
    <w:link w:val="a8"/>
    <w:semiHidden/>
    <w:rsid w:val="007E18AD"/>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7E18AD"/>
    <w:pPr>
      <w:keepNext/>
      <w:overflowPunct w:val="0"/>
      <w:adjustRightInd w:val="0"/>
      <w:ind w:firstLine="1701"/>
      <w:jc w:val="both"/>
    </w:pPr>
    <w:rPr>
      <w:rFonts w:ascii="Bookman Old Style" w:hAnsi="Bookman Old Style"/>
      <w:sz w:val="27"/>
    </w:rPr>
  </w:style>
  <w:style w:type="paragraph" w:customStyle="1" w:styleId="rvps2">
    <w:name w:val="rvps2"/>
    <w:basedOn w:val="a"/>
    <w:rsid w:val="007E18AD"/>
    <w:pPr>
      <w:autoSpaceDE/>
      <w:autoSpaceDN/>
      <w:spacing w:before="100" w:beforeAutospacing="1" w:after="100" w:afterAutospacing="1"/>
    </w:pPr>
    <w:rPr>
      <w:sz w:val="24"/>
      <w:szCs w:val="24"/>
    </w:rPr>
  </w:style>
  <w:style w:type="character" w:customStyle="1" w:styleId="rvts23">
    <w:name w:val="rvts23"/>
    <w:basedOn w:val="a0"/>
    <w:rsid w:val="007E18AD"/>
  </w:style>
  <w:style w:type="character" w:styleId="aa">
    <w:name w:val="Hyperlink"/>
    <w:basedOn w:val="a0"/>
    <w:uiPriority w:val="99"/>
    <w:semiHidden/>
    <w:unhideWhenUsed/>
    <w:rsid w:val="007E18AD"/>
    <w:rPr>
      <w:color w:val="0000FF"/>
      <w:u w:val="single"/>
    </w:rPr>
  </w:style>
  <w:style w:type="paragraph" w:styleId="ab">
    <w:name w:val="Balloon Text"/>
    <w:basedOn w:val="a"/>
    <w:link w:val="ac"/>
    <w:uiPriority w:val="99"/>
    <w:semiHidden/>
    <w:unhideWhenUsed/>
    <w:rsid w:val="007E18AD"/>
    <w:rPr>
      <w:rFonts w:ascii="Tahoma" w:hAnsi="Tahoma" w:cs="Tahoma"/>
      <w:sz w:val="16"/>
      <w:szCs w:val="16"/>
    </w:rPr>
  </w:style>
  <w:style w:type="character" w:customStyle="1" w:styleId="ac">
    <w:name w:val="Текст выноски Знак"/>
    <w:basedOn w:val="a0"/>
    <w:link w:val="ab"/>
    <w:uiPriority w:val="99"/>
    <w:semiHidden/>
    <w:rsid w:val="007E18A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DFB"/>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semiHidden/>
    <w:locked/>
    <w:rsid w:val="00C02DFB"/>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semiHidden/>
    <w:unhideWhenUsed/>
    <w:rsid w:val="00C02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1">
    <w:name w:val="Стандартный HTML Знак1"/>
    <w:basedOn w:val="a0"/>
    <w:uiPriority w:val="99"/>
    <w:semiHidden/>
    <w:rsid w:val="00C02DFB"/>
    <w:rPr>
      <w:rFonts w:ascii="Consolas" w:eastAsia="Times New Roman" w:hAnsi="Consolas" w:cs="Consolas"/>
      <w:sz w:val="20"/>
      <w:szCs w:val="20"/>
      <w:lang w:val="ru-RU" w:eastAsia="ru-RU"/>
    </w:rPr>
  </w:style>
  <w:style w:type="paragraph" w:styleId="a3">
    <w:name w:val="Normal (Web)"/>
    <w:basedOn w:val="a"/>
    <w:unhideWhenUsed/>
    <w:rsid w:val="00C02DFB"/>
    <w:pPr>
      <w:autoSpaceDE/>
      <w:autoSpaceDN/>
      <w:spacing w:before="100" w:beforeAutospacing="1" w:after="100" w:afterAutospacing="1"/>
    </w:pPr>
    <w:rPr>
      <w:sz w:val="24"/>
      <w:szCs w:val="24"/>
      <w:lang w:val="uk-UA" w:eastAsia="uk-UA"/>
    </w:rPr>
  </w:style>
  <w:style w:type="paragraph" w:styleId="a4">
    <w:name w:val="header"/>
    <w:basedOn w:val="a"/>
    <w:link w:val="a5"/>
    <w:uiPriority w:val="99"/>
    <w:unhideWhenUsed/>
    <w:rsid w:val="00C02DFB"/>
    <w:pPr>
      <w:tabs>
        <w:tab w:val="center" w:pos="4819"/>
        <w:tab w:val="right" w:pos="9639"/>
      </w:tabs>
    </w:pPr>
  </w:style>
  <w:style w:type="character" w:customStyle="1" w:styleId="a5">
    <w:name w:val="Верхний колонтитул Знак"/>
    <w:basedOn w:val="a0"/>
    <w:link w:val="a4"/>
    <w:uiPriority w:val="99"/>
    <w:rsid w:val="00C02DFB"/>
    <w:rPr>
      <w:rFonts w:ascii="Times New Roman" w:eastAsia="Times New Roman" w:hAnsi="Times New Roman" w:cs="Times New Roman"/>
      <w:sz w:val="20"/>
      <w:szCs w:val="20"/>
      <w:lang w:val="ru-RU" w:eastAsia="ru-RU"/>
    </w:rPr>
  </w:style>
  <w:style w:type="paragraph" w:styleId="a6">
    <w:name w:val="footer"/>
    <w:basedOn w:val="a"/>
    <w:link w:val="a7"/>
    <w:uiPriority w:val="99"/>
    <w:unhideWhenUsed/>
    <w:rsid w:val="00C02DFB"/>
    <w:pPr>
      <w:tabs>
        <w:tab w:val="center" w:pos="4819"/>
        <w:tab w:val="right" w:pos="9639"/>
      </w:tabs>
    </w:pPr>
  </w:style>
  <w:style w:type="character" w:customStyle="1" w:styleId="a7">
    <w:name w:val="Нижний колонтитул Знак"/>
    <w:basedOn w:val="a0"/>
    <w:link w:val="a6"/>
    <w:uiPriority w:val="99"/>
    <w:rsid w:val="00C02DFB"/>
    <w:rPr>
      <w:rFonts w:ascii="Times New Roman" w:eastAsia="Times New Roman" w:hAnsi="Times New Roman" w:cs="Times New Roman"/>
      <w:sz w:val="20"/>
      <w:szCs w:val="20"/>
      <w:lang w:val="ru-RU" w:eastAsia="ru-RU"/>
    </w:rPr>
  </w:style>
  <w:style w:type="paragraph" w:styleId="a8">
    <w:name w:val="Body Text"/>
    <w:basedOn w:val="a"/>
    <w:link w:val="a9"/>
    <w:semiHidden/>
    <w:unhideWhenUsed/>
    <w:rsid w:val="007E18AD"/>
    <w:pPr>
      <w:spacing w:after="220" w:line="220" w:lineRule="atLeast"/>
      <w:ind w:left="840" w:right="-360"/>
    </w:pPr>
  </w:style>
  <w:style w:type="character" w:customStyle="1" w:styleId="a9">
    <w:name w:val="Основной текст Знак"/>
    <w:basedOn w:val="a0"/>
    <w:link w:val="a8"/>
    <w:semiHidden/>
    <w:rsid w:val="007E18AD"/>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7E18AD"/>
    <w:pPr>
      <w:keepNext/>
      <w:overflowPunct w:val="0"/>
      <w:adjustRightInd w:val="0"/>
      <w:ind w:firstLine="1701"/>
      <w:jc w:val="both"/>
    </w:pPr>
    <w:rPr>
      <w:rFonts w:ascii="Bookman Old Style" w:hAnsi="Bookman Old Style"/>
      <w:sz w:val="27"/>
    </w:rPr>
  </w:style>
  <w:style w:type="paragraph" w:customStyle="1" w:styleId="rvps2">
    <w:name w:val="rvps2"/>
    <w:basedOn w:val="a"/>
    <w:rsid w:val="007E18AD"/>
    <w:pPr>
      <w:autoSpaceDE/>
      <w:autoSpaceDN/>
      <w:spacing w:before="100" w:beforeAutospacing="1" w:after="100" w:afterAutospacing="1"/>
    </w:pPr>
    <w:rPr>
      <w:sz w:val="24"/>
      <w:szCs w:val="24"/>
    </w:rPr>
  </w:style>
  <w:style w:type="character" w:customStyle="1" w:styleId="rvts23">
    <w:name w:val="rvts23"/>
    <w:basedOn w:val="a0"/>
    <w:rsid w:val="007E18AD"/>
  </w:style>
  <w:style w:type="character" w:styleId="aa">
    <w:name w:val="Hyperlink"/>
    <w:basedOn w:val="a0"/>
    <w:uiPriority w:val="99"/>
    <w:semiHidden/>
    <w:unhideWhenUsed/>
    <w:rsid w:val="007E18AD"/>
    <w:rPr>
      <w:color w:val="0000FF"/>
      <w:u w:val="single"/>
    </w:rPr>
  </w:style>
  <w:style w:type="paragraph" w:styleId="ab">
    <w:name w:val="Balloon Text"/>
    <w:basedOn w:val="a"/>
    <w:link w:val="ac"/>
    <w:uiPriority w:val="99"/>
    <w:semiHidden/>
    <w:unhideWhenUsed/>
    <w:rsid w:val="007E18AD"/>
    <w:rPr>
      <w:rFonts w:ascii="Tahoma" w:hAnsi="Tahoma" w:cs="Tahoma"/>
      <w:sz w:val="16"/>
      <w:szCs w:val="16"/>
    </w:rPr>
  </w:style>
  <w:style w:type="character" w:customStyle="1" w:styleId="ac">
    <w:name w:val="Текст выноски Знак"/>
    <w:basedOn w:val="a0"/>
    <w:link w:val="ab"/>
    <w:uiPriority w:val="99"/>
    <w:semiHidden/>
    <w:rsid w:val="007E18A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88575">
      <w:bodyDiv w:val="1"/>
      <w:marLeft w:val="0"/>
      <w:marRight w:val="0"/>
      <w:marTop w:val="0"/>
      <w:marBottom w:val="0"/>
      <w:divBdr>
        <w:top w:val="none" w:sz="0" w:space="0" w:color="auto"/>
        <w:left w:val="none" w:sz="0" w:space="0" w:color="auto"/>
        <w:bottom w:val="none" w:sz="0" w:space="0" w:color="auto"/>
        <w:right w:val="none" w:sz="0" w:space="0" w:color="auto"/>
      </w:divBdr>
    </w:div>
    <w:div w:id="91173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zakon3.rada.gov.ua/laws/show/z1262-15" TargetMode="External"/><Relationship Id="rId4" Type="http://schemas.openxmlformats.org/officeDocument/2006/relationships/webSettings" Target="webSettings.xml"/><Relationship Id="rId9" Type="http://schemas.openxmlformats.org/officeDocument/2006/relationships/hyperlink" Target="http://zakon3.rada.gov.ua/laws/show/z1262-15"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11096</Words>
  <Characters>6325</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cp:lastPrinted>2021-03-01T09:50:00Z</cp:lastPrinted>
  <dcterms:created xsi:type="dcterms:W3CDTF">2021-02-23T14:26:00Z</dcterms:created>
  <dcterms:modified xsi:type="dcterms:W3CDTF">2021-03-01T09:52:00Z</dcterms:modified>
</cp:coreProperties>
</file>