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E15" w:rsidRPr="00CF65F6" w:rsidRDefault="00E82E15" w:rsidP="00E82E15">
      <w:pPr>
        <w:jc w:val="center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CF65F6">
        <w:rPr>
          <w:rFonts w:ascii="Times New Roman" w:hAnsi="Times New Roman" w:cs="Times New Roman"/>
          <w:noProof/>
          <w:color w:val="FF0000"/>
          <w:spacing w:val="8"/>
          <w:sz w:val="28"/>
          <w:szCs w:val="28"/>
          <w:lang w:val="uk-UA" w:eastAsia="uk-UA"/>
        </w:rPr>
        <w:drawing>
          <wp:inline distT="0" distB="0" distL="0" distR="0" wp14:anchorId="7ADDCA97" wp14:editId="29B20E86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E15" w:rsidRDefault="00E82E15" w:rsidP="00E82E15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E82E15" w:rsidRDefault="00E82E15" w:rsidP="00E82E15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E82E15" w:rsidRDefault="00E82E15" w:rsidP="00E82E15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E82E15" w:rsidRDefault="00E82E15" w:rsidP="00E82E15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E82E15" w:rsidRPr="00E82E15" w:rsidRDefault="00E82E15" w:rsidP="00E82E1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2E15">
        <w:rPr>
          <w:rFonts w:ascii="Times New Roman" w:hAnsi="Times New Roman" w:cs="Times New Roman"/>
          <w:sz w:val="28"/>
          <w:szCs w:val="28"/>
        </w:rPr>
        <w:tab/>
      </w:r>
    </w:p>
    <w:p w:rsidR="00E82E15" w:rsidRPr="00E82E15" w:rsidRDefault="00E82E15" w:rsidP="00E82E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82E15">
        <w:rPr>
          <w:rFonts w:ascii="Times New Roman" w:hAnsi="Times New Roman" w:cs="Times New Roman"/>
          <w:sz w:val="28"/>
          <w:szCs w:val="28"/>
          <w:u w:val="single"/>
        </w:rPr>
        <w:t xml:space="preserve">09 </w:t>
      </w:r>
      <w:proofErr w:type="spellStart"/>
      <w:r w:rsidRPr="00E82E15">
        <w:rPr>
          <w:rFonts w:ascii="Times New Roman" w:hAnsi="Times New Roman" w:cs="Times New Roman"/>
          <w:sz w:val="28"/>
          <w:szCs w:val="28"/>
          <w:u w:val="single"/>
        </w:rPr>
        <w:t>грудня</w:t>
      </w:r>
      <w:proofErr w:type="spellEnd"/>
      <w:r w:rsidRPr="00E82E15">
        <w:rPr>
          <w:rFonts w:ascii="Times New Roman" w:hAnsi="Times New Roman" w:cs="Times New Roman"/>
          <w:sz w:val="28"/>
          <w:szCs w:val="28"/>
          <w:u w:val="single"/>
        </w:rPr>
        <w:t xml:space="preserve">  2021 р. №1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83</w:t>
      </w:r>
    </w:p>
    <w:p w:rsidR="00E82E15" w:rsidRPr="00E82E15" w:rsidRDefault="00E82E15" w:rsidP="00E82E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E15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E82E15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E82E15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E82E15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E82E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CF65F6" w:rsidRDefault="00CF65F6" w:rsidP="00E82E1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E82E15" w:rsidRDefault="00E82E15" w:rsidP="00E82E1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Про продовження терміну дії</w:t>
      </w:r>
    </w:p>
    <w:p w:rsidR="00E82E15" w:rsidRDefault="00E82E15" w:rsidP="00E82E1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рішення виконавчого комітету</w:t>
      </w:r>
    </w:p>
    <w:p w:rsidR="00E82E15" w:rsidRDefault="00E82E15" w:rsidP="00E82E1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селищної ради від 30.10.2020 р.</w:t>
      </w:r>
    </w:p>
    <w:p w:rsidR="00E82E15" w:rsidRDefault="00E82E15" w:rsidP="00E82E1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№107 «Про встановлення тарифів </w:t>
      </w:r>
    </w:p>
    <w:p w:rsidR="00E82E15" w:rsidRDefault="00E82E15" w:rsidP="00E82E1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на послуги з поводження з побутовими</w:t>
      </w:r>
    </w:p>
    <w:p w:rsidR="00E82E15" w:rsidRDefault="00E82E15" w:rsidP="00E82E1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відходами від населення та юридичних</w:t>
      </w:r>
    </w:p>
    <w:p w:rsidR="00E82E15" w:rsidRDefault="00E82E15" w:rsidP="00E82E1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осіб»</w:t>
      </w:r>
    </w:p>
    <w:p w:rsidR="00CF65F6" w:rsidRDefault="00CF65F6" w:rsidP="00451F1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51F1E" w:rsidRPr="00CF65F6" w:rsidRDefault="00E82E15" w:rsidP="00451F1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2E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Заслухавши інформацію </w:t>
      </w:r>
      <w:r w:rsidR="00D47D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економіста </w:t>
      </w:r>
      <w:r w:rsidRPr="00E82E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82E15">
        <w:rPr>
          <w:rFonts w:ascii="Times New Roman" w:eastAsia="Times New Roman" w:hAnsi="Times New Roman" w:cs="Times New Roman"/>
          <w:sz w:val="28"/>
          <w:szCs w:val="28"/>
          <w:lang w:val="uk-UA"/>
        </w:rPr>
        <w:t>Старовижівського</w:t>
      </w:r>
      <w:proofErr w:type="spellEnd"/>
      <w:r w:rsidRPr="00E82E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ВУЖКГ</w:t>
      </w:r>
      <w:r w:rsidR="008F4DD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47D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О.</w:t>
      </w:r>
      <w:proofErr w:type="spellStart"/>
      <w:r w:rsidR="00D47DE2">
        <w:rPr>
          <w:rFonts w:ascii="Times New Roman" w:eastAsia="Times New Roman" w:hAnsi="Times New Roman" w:cs="Times New Roman"/>
          <w:sz w:val="28"/>
          <w:szCs w:val="28"/>
          <w:lang w:val="uk-UA"/>
        </w:rPr>
        <w:t>Міндер</w:t>
      </w:r>
      <w:proofErr w:type="spellEnd"/>
      <w:r w:rsidR="00D47D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82E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51F1E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530DDD">
        <w:rPr>
          <w:rFonts w:ascii="Times New Roman" w:hAnsi="Times New Roman" w:cs="Times New Roman"/>
          <w:bCs/>
          <w:sz w:val="28"/>
          <w:szCs w:val="28"/>
          <w:lang w:val="uk-UA"/>
        </w:rPr>
        <w:t>Про продовження терміну дії рішення виконавчого комітету селищної ради від 30.10.2020 р.№107 «Про встановлення тарифів на послуги з поводження з побутовими відходами від населення та юридичних осіб»</w:t>
      </w:r>
      <w:r w:rsidR="00451F1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відповідно до Закону України «По місцеве самоврядування в Україні», </w:t>
      </w:r>
      <w:r w:rsidR="00451F1E" w:rsidRPr="00451F1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Закону України «Про житлово-комунальні послуги»,  постанови Кабінету Міністрів  України від 26 липня 2006 року №1010 «Про</w:t>
      </w:r>
      <w:r w:rsidR="00451F1E" w:rsidRPr="00451F1E">
        <w:rPr>
          <w:rFonts w:ascii="Times New Roman" w:hAnsi="Times New Roman" w:cs="Times New Roman"/>
          <w:bCs/>
          <w:color w:val="212529"/>
          <w:sz w:val="28"/>
          <w:szCs w:val="28"/>
          <w:lang w:val="uk-UA"/>
        </w:rPr>
        <w:t xml:space="preserve"> затвердження Порядку формування тарифів   на  послуги з поводження з побутовими відходами</w:t>
      </w:r>
      <w:r w:rsidR="00CF65F6">
        <w:rPr>
          <w:rFonts w:ascii="Times New Roman" w:hAnsi="Times New Roman" w:cs="Times New Roman"/>
          <w:bCs/>
          <w:color w:val="212529"/>
          <w:sz w:val="28"/>
          <w:szCs w:val="28"/>
          <w:lang w:val="uk-UA"/>
        </w:rPr>
        <w:t>»</w:t>
      </w:r>
    </w:p>
    <w:p w:rsidR="00451F1E" w:rsidRPr="00451F1E" w:rsidRDefault="00451F1E" w:rsidP="00451F1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1F1E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451F1E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451F1E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CF65F6" w:rsidRDefault="00451F1E" w:rsidP="00CF65F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51F1E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Продовжити термін дії рішення </w:t>
      </w:r>
      <w:r w:rsidR="00CE3D8F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селищної ради від</w:t>
      </w:r>
      <w:r w:rsidR="00CE3D8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30.10.2020 р.</w:t>
      </w:r>
      <w:r w:rsidR="00D47DE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 w:rsidR="00CE3D8F">
        <w:rPr>
          <w:rFonts w:ascii="Times New Roman" w:hAnsi="Times New Roman" w:cs="Times New Roman"/>
          <w:bCs/>
          <w:sz w:val="28"/>
          <w:szCs w:val="28"/>
          <w:lang w:val="uk-UA"/>
        </w:rPr>
        <w:t>№107 «Про встановлення тарифів на послуги з поводження з побутовими відходами від населення та юридичних осіб»</w:t>
      </w:r>
      <w:r w:rsidR="00CF65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терміном на 1(один) рік.</w:t>
      </w:r>
    </w:p>
    <w:p w:rsidR="008F4DD8" w:rsidRDefault="008F4DD8" w:rsidP="00CF65F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51F1E" w:rsidRDefault="00CF65F6" w:rsidP="00CF6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451F1E" w:rsidRPr="00451F1E">
        <w:rPr>
          <w:rFonts w:ascii="Times New Roman" w:hAnsi="Times New Roman" w:cs="Times New Roman"/>
          <w:sz w:val="28"/>
          <w:szCs w:val="28"/>
          <w:lang w:val="uk-UA"/>
        </w:rPr>
        <w:t xml:space="preserve"> Протягом строку дії тарифів </w:t>
      </w:r>
      <w:r>
        <w:rPr>
          <w:rFonts w:ascii="Times New Roman" w:hAnsi="Times New Roman" w:cs="Times New Roman"/>
          <w:sz w:val="28"/>
          <w:szCs w:val="28"/>
          <w:lang w:val="uk-UA"/>
        </w:rPr>
        <w:t>здійснюється</w:t>
      </w:r>
      <w:r w:rsidR="00451F1E" w:rsidRPr="00451F1E">
        <w:rPr>
          <w:rFonts w:ascii="Times New Roman" w:hAnsi="Times New Roman" w:cs="Times New Roman"/>
          <w:sz w:val="28"/>
          <w:szCs w:val="28"/>
          <w:lang w:val="uk-UA"/>
        </w:rPr>
        <w:t xml:space="preserve"> коригування тарифів  шляхом коригування індивідуальних складових витрат, за якими відбулися цінові зміни у бік збільшення або зменшення.</w:t>
      </w:r>
    </w:p>
    <w:p w:rsidR="008F4DD8" w:rsidRPr="00451F1E" w:rsidRDefault="008F4DD8" w:rsidP="00CF6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1F1E" w:rsidRDefault="00CF65F6" w:rsidP="00CF6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451F1E" w:rsidRPr="00451F1E">
        <w:rPr>
          <w:rFonts w:ascii="Times New Roman" w:hAnsi="Times New Roman" w:cs="Times New Roman"/>
          <w:sz w:val="28"/>
          <w:szCs w:val="28"/>
          <w:lang w:val="uk-UA"/>
        </w:rPr>
        <w:t xml:space="preserve">  Рішення набирає чинності з 0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451F1E" w:rsidRPr="00451F1E">
        <w:rPr>
          <w:rFonts w:ascii="Times New Roman" w:hAnsi="Times New Roman" w:cs="Times New Roman"/>
          <w:sz w:val="28"/>
          <w:szCs w:val="28"/>
          <w:lang w:val="uk-UA"/>
        </w:rPr>
        <w:t xml:space="preserve"> грудня 202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51F1E" w:rsidRPr="00451F1E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8F4DD8" w:rsidRPr="00451F1E" w:rsidRDefault="008F4DD8" w:rsidP="00CF6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1F1E" w:rsidRDefault="00CF65F6" w:rsidP="00CF6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451F1E" w:rsidRPr="00451F1E">
        <w:rPr>
          <w:rFonts w:ascii="Times New Roman" w:hAnsi="Times New Roman" w:cs="Times New Roman"/>
          <w:sz w:val="28"/>
          <w:szCs w:val="28"/>
          <w:lang w:val="uk-UA"/>
        </w:rPr>
        <w:t xml:space="preserve"> Начальнику </w:t>
      </w:r>
      <w:proofErr w:type="spellStart"/>
      <w:r w:rsidR="00451F1E" w:rsidRPr="00451F1E">
        <w:rPr>
          <w:rFonts w:ascii="Times New Roman" w:hAnsi="Times New Roman" w:cs="Times New Roman"/>
          <w:sz w:val="28"/>
          <w:szCs w:val="28"/>
          <w:lang w:val="uk-UA"/>
        </w:rPr>
        <w:t>Старовижівського</w:t>
      </w:r>
      <w:proofErr w:type="spellEnd"/>
      <w:r w:rsidR="00451F1E" w:rsidRPr="00451F1E">
        <w:rPr>
          <w:rFonts w:ascii="Times New Roman" w:hAnsi="Times New Roman" w:cs="Times New Roman"/>
          <w:sz w:val="28"/>
          <w:szCs w:val="28"/>
          <w:lang w:val="uk-UA"/>
        </w:rPr>
        <w:t xml:space="preserve"> виробничого управління житлово-комунального господарства довести до відому споживачів інформацію 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тарифи. </w:t>
      </w:r>
    </w:p>
    <w:p w:rsidR="008F4DD8" w:rsidRDefault="008F4DD8" w:rsidP="00CF6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4DD8" w:rsidRDefault="008F4DD8" w:rsidP="008F4DD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8F4DD8" w:rsidRPr="00451F1E" w:rsidRDefault="008F4DD8" w:rsidP="008F4DD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51F1E" w:rsidRPr="00451F1E" w:rsidRDefault="00CF65F6" w:rsidP="00CF6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451F1E" w:rsidRPr="00451F1E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рішення покласти на заступника селищного голови з питан</w:t>
      </w:r>
      <w:r>
        <w:rPr>
          <w:rFonts w:ascii="Times New Roman" w:hAnsi="Times New Roman" w:cs="Times New Roman"/>
          <w:sz w:val="28"/>
          <w:szCs w:val="28"/>
          <w:lang w:val="uk-UA"/>
        </w:rPr>
        <w:t>ь діяльності виконавчих органів та начальника відділу економічного розвитку, комунального майна та господарського забезпечення селищної ради.</w:t>
      </w:r>
    </w:p>
    <w:p w:rsidR="00451F1E" w:rsidRPr="00451F1E" w:rsidRDefault="00451F1E" w:rsidP="00CF6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1F1E" w:rsidRPr="00451F1E" w:rsidRDefault="00451F1E" w:rsidP="00CF6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1F1E" w:rsidRPr="00451F1E" w:rsidRDefault="00451F1E" w:rsidP="00CF6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1F1E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                 </w:t>
      </w:r>
      <w:r w:rsidR="008F4DD8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451F1E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8F4DD8">
        <w:rPr>
          <w:rFonts w:ascii="Times New Roman" w:hAnsi="Times New Roman" w:cs="Times New Roman"/>
          <w:sz w:val="28"/>
          <w:szCs w:val="28"/>
          <w:lang w:val="uk-UA"/>
        </w:rPr>
        <w:t xml:space="preserve">Василь КАМІНСЬКИЙ </w:t>
      </w:r>
    </w:p>
    <w:p w:rsidR="00451F1E" w:rsidRPr="00CF65F6" w:rsidRDefault="008F4DD8" w:rsidP="00CF6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Світлана Янчук</w:t>
      </w:r>
      <w:r w:rsidR="00CF65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51F1E" w:rsidRDefault="00451F1E" w:rsidP="00CF65F6">
      <w:pPr>
        <w:spacing w:after="0" w:line="240" w:lineRule="auto"/>
        <w:ind w:firstLine="720"/>
        <w:jc w:val="both"/>
        <w:rPr>
          <w:sz w:val="28"/>
          <w:szCs w:val="28"/>
          <w:lang w:val="uk-UA"/>
        </w:rPr>
      </w:pPr>
    </w:p>
    <w:p w:rsidR="00451F1E" w:rsidRDefault="00451F1E" w:rsidP="00451F1E">
      <w:pPr>
        <w:rPr>
          <w:lang w:val="uk-UA"/>
        </w:rPr>
      </w:pPr>
    </w:p>
    <w:p w:rsidR="00451F1E" w:rsidRDefault="00451F1E" w:rsidP="00451F1E">
      <w:pPr>
        <w:rPr>
          <w:lang w:val="uk-UA"/>
        </w:rPr>
      </w:pPr>
    </w:p>
    <w:p w:rsidR="00451F1E" w:rsidRDefault="00451F1E" w:rsidP="00451F1E">
      <w:pPr>
        <w:rPr>
          <w:lang w:val="uk-UA"/>
        </w:rPr>
      </w:pPr>
    </w:p>
    <w:p w:rsidR="00451F1E" w:rsidRDefault="00451F1E" w:rsidP="00451F1E">
      <w:pPr>
        <w:rPr>
          <w:lang w:val="uk-UA"/>
        </w:rPr>
      </w:pPr>
    </w:p>
    <w:p w:rsidR="00E82E15" w:rsidRPr="00E82E15" w:rsidRDefault="00E82E15" w:rsidP="00E82E15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82E15" w:rsidRDefault="00E82E15" w:rsidP="00E82E15">
      <w:pPr>
        <w:ind w:firstLine="708"/>
        <w:jc w:val="both"/>
        <w:rPr>
          <w:rFonts w:eastAsia="Times New Roman"/>
          <w:sz w:val="28"/>
          <w:szCs w:val="28"/>
          <w:lang w:val="uk-UA"/>
        </w:rPr>
      </w:pPr>
    </w:p>
    <w:p w:rsidR="00E82E15" w:rsidRDefault="00E82E15" w:rsidP="00E82E15">
      <w:pPr>
        <w:ind w:firstLine="708"/>
        <w:jc w:val="both"/>
        <w:rPr>
          <w:rFonts w:eastAsia="Times New Roman"/>
          <w:sz w:val="28"/>
          <w:szCs w:val="28"/>
          <w:lang w:val="uk-UA"/>
        </w:rPr>
      </w:pPr>
    </w:p>
    <w:sectPr w:rsidR="00E82E15" w:rsidSect="00CF65F6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627"/>
    <w:rsid w:val="00451F1E"/>
    <w:rsid w:val="00530DDD"/>
    <w:rsid w:val="008F4DD8"/>
    <w:rsid w:val="00CE3D8F"/>
    <w:rsid w:val="00CF65F6"/>
    <w:rsid w:val="00D47DE2"/>
    <w:rsid w:val="00DA3266"/>
    <w:rsid w:val="00E82E15"/>
    <w:rsid w:val="00FA0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1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82E15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E82E1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E82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2E15"/>
    <w:rPr>
      <w:rFonts w:ascii="Tahoma" w:hAnsi="Tahoma" w:cs="Tahoma"/>
      <w:sz w:val="16"/>
      <w:szCs w:val="16"/>
      <w:lang w:val="ru-RU"/>
    </w:rPr>
  </w:style>
  <w:style w:type="character" w:customStyle="1" w:styleId="HTML">
    <w:name w:val="Стандартный HTML Знак"/>
    <w:basedOn w:val="a0"/>
    <w:link w:val="HTML0"/>
    <w:uiPriority w:val="99"/>
    <w:rsid w:val="00451F1E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HTML0">
    <w:name w:val="HTML Preformatted"/>
    <w:basedOn w:val="a"/>
    <w:link w:val="HTML"/>
    <w:uiPriority w:val="99"/>
    <w:unhideWhenUsed/>
    <w:rsid w:val="00451F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1">
    <w:name w:val="Стандартный HTML Знак1"/>
    <w:basedOn w:val="a0"/>
    <w:uiPriority w:val="99"/>
    <w:semiHidden/>
    <w:rsid w:val="00451F1E"/>
    <w:rPr>
      <w:rFonts w:ascii="Consolas" w:hAnsi="Consolas" w:cs="Consolas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1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82E15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E82E1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E82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2E15"/>
    <w:rPr>
      <w:rFonts w:ascii="Tahoma" w:hAnsi="Tahoma" w:cs="Tahoma"/>
      <w:sz w:val="16"/>
      <w:szCs w:val="16"/>
      <w:lang w:val="ru-RU"/>
    </w:rPr>
  </w:style>
  <w:style w:type="character" w:customStyle="1" w:styleId="HTML">
    <w:name w:val="Стандартный HTML Знак"/>
    <w:basedOn w:val="a0"/>
    <w:link w:val="HTML0"/>
    <w:uiPriority w:val="99"/>
    <w:rsid w:val="00451F1E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HTML0">
    <w:name w:val="HTML Preformatted"/>
    <w:basedOn w:val="a"/>
    <w:link w:val="HTML"/>
    <w:uiPriority w:val="99"/>
    <w:unhideWhenUsed/>
    <w:rsid w:val="00451F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1">
    <w:name w:val="Стандартный HTML Знак1"/>
    <w:basedOn w:val="a0"/>
    <w:uiPriority w:val="99"/>
    <w:semiHidden/>
    <w:rsid w:val="00451F1E"/>
    <w:rPr>
      <w:rFonts w:ascii="Consolas" w:hAnsi="Consolas" w:cs="Consolas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6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1255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2021-12-10T10:09:00Z</cp:lastPrinted>
  <dcterms:created xsi:type="dcterms:W3CDTF">2021-12-02T06:57:00Z</dcterms:created>
  <dcterms:modified xsi:type="dcterms:W3CDTF">2021-12-10T10:09:00Z</dcterms:modified>
</cp:coreProperties>
</file>