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0D" w:rsidRDefault="00A9500D" w:rsidP="00A9500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EC92F5F" wp14:editId="172B301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00D" w:rsidRPr="009D126C" w:rsidRDefault="00A9500D" w:rsidP="00A9500D">
      <w:pPr>
        <w:jc w:val="center"/>
        <w:rPr>
          <w:sz w:val="28"/>
          <w:szCs w:val="28"/>
          <w:lang w:val="uk-UA"/>
        </w:rPr>
      </w:pPr>
    </w:p>
    <w:p w:rsidR="00A9500D" w:rsidRDefault="00A9500D" w:rsidP="00A9500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9500D" w:rsidRDefault="00A9500D" w:rsidP="00A9500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9500D" w:rsidRDefault="00A9500D" w:rsidP="00A9500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9500D" w:rsidRPr="009D126C" w:rsidRDefault="00A9500D" w:rsidP="00A9500D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A9500D" w:rsidRPr="009655A7" w:rsidRDefault="00A9500D" w:rsidP="00A9500D">
      <w:pPr>
        <w:pStyle w:val="a3"/>
        <w:ind w:left="0"/>
        <w:jc w:val="center"/>
        <w:rPr>
          <w:sz w:val="32"/>
          <w:szCs w:val="32"/>
        </w:rPr>
      </w:pPr>
    </w:p>
    <w:p w:rsidR="00A9500D" w:rsidRDefault="00A9500D" w:rsidP="00A9500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13</w:t>
      </w:r>
      <w:r w:rsidR="006335CF">
        <w:rPr>
          <w:sz w:val="28"/>
          <w:szCs w:val="28"/>
          <w:u w:val="single"/>
          <w:lang w:val="uk-UA"/>
        </w:rPr>
        <w:t>5</w:t>
      </w:r>
    </w:p>
    <w:p w:rsidR="00A9500D" w:rsidRDefault="00A9500D" w:rsidP="00A9500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A9500D" w:rsidRDefault="00A9500D" w:rsidP="00A9500D">
      <w:pPr>
        <w:jc w:val="both"/>
        <w:rPr>
          <w:sz w:val="28"/>
          <w:szCs w:val="28"/>
        </w:rPr>
      </w:pPr>
    </w:p>
    <w:p w:rsidR="00A9500D" w:rsidRDefault="00A9500D" w:rsidP="00A9500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A9500D" w:rsidRDefault="00A9500D" w:rsidP="00A95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A9500D" w:rsidRDefault="00A9500D" w:rsidP="00A95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A9500D" w:rsidRDefault="00A9500D" w:rsidP="00A9500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Сидько</w:t>
      </w:r>
      <w:proofErr w:type="spellEnd"/>
      <w:r>
        <w:rPr>
          <w:sz w:val="28"/>
          <w:szCs w:val="28"/>
          <w:lang w:val="uk-UA"/>
        </w:rPr>
        <w:t xml:space="preserve"> О.Г.</w:t>
      </w:r>
    </w:p>
    <w:p w:rsidR="00A9500D" w:rsidRDefault="00A9500D" w:rsidP="00A9500D">
      <w:pPr>
        <w:rPr>
          <w:sz w:val="28"/>
          <w:szCs w:val="28"/>
          <w:lang w:val="uk-UA"/>
        </w:rPr>
      </w:pPr>
    </w:p>
    <w:p w:rsidR="00A9500D" w:rsidRDefault="00A9500D" w:rsidP="00A9500D">
      <w:pPr>
        <w:rPr>
          <w:sz w:val="28"/>
          <w:szCs w:val="28"/>
          <w:lang w:val="uk-UA"/>
        </w:rPr>
      </w:pPr>
    </w:p>
    <w:p w:rsidR="00A9500D" w:rsidRDefault="00A9500D" w:rsidP="00F60A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Сидько</w:t>
      </w:r>
      <w:proofErr w:type="spellEnd"/>
      <w:r>
        <w:rPr>
          <w:sz w:val="28"/>
          <w:szCs w:val="28"/>
          <w:lang w:val="uk-UA"/>
        </w:rPr>
        <w:t xml:space="preserve"> Ольги Г</w:t>
      </w:r>
      <w:r w:rsidR="00F60A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  присвоєння адреси об’єкту нерухомого майна   </w:t>
      </w:r>
      <w:r w:rsidR="00F60AD0">
        <w:rPr>
          <w:sz w:val="28"/>
          <w:szCs w:val="28"/>
          <w:lang w:val="uk-UA"/>
        </w:rPr>
        <w:t>(і</w:t>
      </w:r>
      <w:r>
        <w:rPr>
          <w:sz w:val="28"/>
          <w:szCs w:val="28"/>
          <w:lang w:val="uk-UA"/>
        </w:rPr>
        <w:t>ндивідуальному житловому будинку)</w:t>
      </w:r>
    </w:p>
    <w:p w:rsidR="00A9500D" w:rsidRDefault="00A9500D" w:rsidP="00F60AD0">
      <w:pPr>
        <w:ind w:firstLine="708"/>
        <w:jc w:val="both"/>
        <w:rPr>
          <w:sz w:val="28"/>
          <w:szCs w:val="28"/>
          <w:lang w:val="uk-UA"/>
        </w:rPr>
      </w:pPr>
    </w:p>
    <w:p w:rsidR="00A9500D" w:rsidRDefault="00A9500D" w:rsidP="00A950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9500D" w:rsidRDefault="00A9500D" w:rsidP="00A9500D">
      <w:pPr>
        <w:jc w:val="both"/>
        <w:rPr>
          <w:b/>
          <w:sz w:val="32"/>
          <w:szCs w:val="28"/>
          <w:lang w:val="uk-UA"/>
        </w:rPr>
      </w:pP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 об’єкту нерухомого майна – індивідуальному житловому будинку, власником якого є</w:t>
      </w:r>
      <w:r w:rsidR="00F60AD0">
        <w:rPr>
          <w:sz w:val="28"/>
          <w:szCs w:val="28"/>
          <w:lang w:val="uk-UA"/>
        </w:rPr>
        <w:t xml:space="preserve"> </w:t>
      </w:r>
      <w:proofErr w:type="spellStart"/>
      <w:r w:rsidR="00F60AD0">
        <w:rPr>
          <w:sz w:val="28"/>
          <w:szCs w:val="28"/>
          <w:lang w:val="uk-UA"/>
        </w:rPr>
        <w:t>Сидько</w:t>
      </w:r>
      <w:proofErr w:type="spellEnd"/>
      <w:r w:rsidR="00F60AD0">
        <w:rPr>
          <w:sz w:val="28"/>
          <w:szCs w:val="28"/>
          <w:lang w:val="uk-UA"/>
        </w:rPr>
        <w:t xml:space="preserve"> Ольга Григорівна, що розташований в с. </w:t>
      </w:r>
      <w:proofErr w:type="spellStart"/>
      <w:r w:rsidR="00F60AD0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>: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 w:rsidR="00F60AD0">
        <w:rPr>
          <w:sz w:val="28"/>
          <w:szCs w:val="28"/>
          <w:lang w:val="uk-UA"/>
        </w:rPr>
        <w:t>Куптія</w:t>
      </w:r>
      <w:proofErr w:type="spellEnd"/>
      <w:r w:rsidR="00F60AD0">
        <w:rPr>
          <w:sz w:val="28"/>
          <w:szCs w:val="28"/>
          <w:lang w:val="uk-UA"/>
        </w:rPr>
        <w:t>, 17</w:t>
      </w:r>
      <w:r>
        <w:rPr>
          <w:sz w:val="28"/>
          <w:szCs w:val="28"/>
          <w:lang w:val="uk-UA"/>
        </w:rPr>
        <w:t>.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Головному спеціалісту відділу землевпорядкування, містобудування та архітектури селищної ради </w:t>
      </w:r>
      <w:r w:rsidR="001B699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 xml:space="preserve"> </w:t>
      </w:r>
      <w:r w:rsidR="001B6990">
        <w:rPr>
          <w:sz w:val="28"/>
          <w:szCs w:val="28"/>
          <w:lang w:val="uk-UA"/>
        </w:rPr>
        <w:t xml:space="preserve">) </w:t>
      </w:r>
      <w:bookmarkStart w:id="0" w:name="_GoBack"/>
      <w:bookmarkEnd w:id="0"/>
      <w:r>
        <w:rPr>
          <w:sz w:val="28"/>
          <w:szCs w:val="28"/>
          <w:lang w:val="uk-UA"/>
        </w:rPr>
        <w:t>внести дані про присвоєння адреси до Реєстру будівельної діяльності.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F60AD0">
        <w:rPr>
          <w:sz w:val="28"/>
          <w:szCs w:val="28"/>
          <w:lang w:val="uk-UA"/>
        </w:rPr>
        <w:t>Сидько</w:t>
      </w:r>
      <w:proofErr w:type="spellEnd"/>
      <w:r w:rsidR="00F60AD0">
        <w:rPr>
          <w:sz w:val="28"/>
          <w:szCs w:val="28"/>
          <w:lang w:val="uk-UA"/>
        </w:rPr>
        <w:t xml:space="preserve"> О.Г.</w:t>
      </w:r>
      <w:r>
        <w:rPr>
          <w:sz w:val="28"/>
          <w:szCs w:val="28"/>
          <w:lang w:val="uk-UA"/>
        </w:rPr>
        <w:t>: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A9500D" w:rsidRDefault="00A9500D" w:rsidP="00A9500D">
      <w:pPr>
        <w:ind w:firstLine="709"/>
        <w:jc w:val="both"/>
        <w:rPr>
          <w:sz w:val="28"/>
          <w:szCs w:val="28"/>
          <w:lang w:val="uk-UA"/>
        </w:rPr>
      </w:pPr>
    </w:p>
    <w:p w:rsidR="00A9500D" w:rsidRDefault="00A9500D" w:rsidP="00A950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A9500D" w:rsidRPr="000E2A31" w:rsidRDefault="00A9500D" w:rsidP="00A9500D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A9500D" w:rsidRPr="00B601E7" w:rsidRDefault="00A9500D" w:rsidP="00A9500D">
      <w:pPr>
        <w:rPr>
          <w:lang w:val="uk-UA"/>
        </w:rPr>
      </w:pPr>
    </w:p>
    <w:p w:rsidR="00A9500D" w:rsidRPr="00B85E94" w:rsidRDefault="00A9500D" w:rsidP="00A9500D">
      <w:pPr>
        <w:rPr>
          <w:sz w:val="28"/>
          <w:szCs w:val="28"/>
          <w:lang w:val="uk-UA"/>
        </w:rPr>
      </w:pPr>
    </w:p>
    <w:p w:rsidR="006D6608" w:rsidRPr="00A9500D" w:rsidRDefault="006D6608">
      <w:pPr>
        <w:rPr>
          <w:lang w:val="uk-UA"/>
        </w:rPr>
      </w:pPr>
    </w:p>
    <w:sectPr w:rsidR="006D6608" w:rsidRPr="00A9500D" w:rsidSect="00F60AD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93"/>
    <w:rsid w:val="001B6990"/>
    <w:rsid w:val="002C0A93"/>
    <w:rsid w:val="006335CF"/>
    <w:rsid w:val="006D6608"/>
    <w:rsid w:val="00A9500D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0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500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9500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95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00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0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500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9500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95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00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2021-09-14T08:13:00Z</cp:lastPrinted>
  <dcterms:created xsi:type="dcterms:W3CDTF">2021-09-06T09:57:00Z</dcterms:created>
  <dcterms:modified xsi:type="dcterms:W3CDTF">2021-09-14T08:14:00Z</dcterms:modified>
</cp:coreProperties>
</file>