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C6" w:rsidRPr="00456BC6" w:rsidRDefault="00456BC6" w:rsidP="00456BC6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lang w:val="uk-UA"/>
        </w:rPr>
      </w:pPr>
      <w:r w:rsidRPr="00456BC6">
        <w:rPr>
          <w:rFonts w:ascii="Times New Roman" w:hAnsi="Times New Roman"/>
          <w:noProof/>
          <w:sz w:val="28"/>
          <w:lang w:val="uk-UA" w:eastAsia="uk-UA"/>
        </w:rPr>
        <w:drawing>
          <wp:inline distT="0" distB="0" distL="0" distR="0" wp14:anchorId="396E3EE6" wp14:editId="556FCC6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6BC6">
        <w:rPr>
          <w:rFonts w:ascii="Times New Roman" w:hAnsi="Times New Roman"/>
          <w:sz w:val="28"/>
        </w:rPr>
        <w:t xml:space="preserve"> </w:t>
      </w:r>
    </w:p>
    <w:p w:rsidR="00456BC6" w:rsidRPr="00456BC6" w:rsidRDefault="00456BC6" w:rsidP="00456BC6">
      <w:pPr>
        <w:pStyle w:val="a3"/>
        <w:spacing w:after="0" w:line="240" w:lineRule="auto"/>
        <w:ind w:left="0"/>
        <w:jc w:val="center"/>
        <w:rPr>
          <w:rFonts w:ascii="Times New Roman" w:hAnsi="Times New Roman"/>
        </w:rPr>
      </w:pPr>
      <w:r w:rsidRPr="00456BC6">
        <w:rPr>
          <w:rFonts w:ascii="Times New Roman" w:hAnsi="Times New Roman"/>
          <w:sz w:val="28"/>
          <w:lang w:val="uk-UA"/>
        </w:rPr>
        <w:t>УКРАЇНА</w:t>
      </w:r>
      <w:r w:rsidRPr="00456BC6">
        <w:rPr>
          <w:rFonts w:ascii="Times New Roman" w:hAnsi="Times New Roman"/>
          <w:sz w:val="28"/>
        </w:rPr>
        <w:t xml:space="preserve">                                                             </w:t>
      </w:r>
    </w:p>
    <w:p w:rsidR="00456BC6" w:rsidRPr="00456BC6" w:rsidRDefault="00456BC6" w:rsidP="00456BC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32"/>
          <w:szCs w:val="32"/>
          <w:lang w:val="uk-UA"/>
        </w:rPr>
      </w:pPr>
      <w:r w:rsidRPr="00456BC6">
        <w:rPr>
          <w:rFonts w:ascii="Times New Roman" w:hAnsi="Times New Roman"/>
          <w:sz w:val="32"/>
          <w:szCs w:val="32"/>
          <w:lang w:val="en-US"/>
        </w:rPr>
        <w:t>C</w:t>
      </w:r>
      <w:r w:rsidRPr="00456BC6">
        <w:rPr>
          <w:rFonts w:ascii="Times New Roman" w:hAnsi="Times New Roman"/>
          <w:sz w:val="32"/>
          <w:szCs w:val="32"/>
        </w:rPr>
        <w:t xml:space="preserve">ТАРОВИЖІВСЬКА </w:t>
      </w:r>
      <w:r w:rsidRPr="00456BC6">
        <w:rPr>
          <w:rFonts w:ascii="Times New Roman" w:hAnsi="Times New Roman"/>
          <w:sz w:val="32"/>
          <w:szCs w:val="32"/>
          <w:lang w:val="uk-UA"/>
        </w:rPr>
        <w:t>СЕЛИЩ</w:t>
      </w:r>
      <w:r w:rsidRPr="00456BC6">
        <w:rPr>
          <w:rFonts w:ascii="Times New Roman" w:hAnsi="Times New Roman"/>
          <w:sz w:val="32"/>
          <w:szCs w:val="32"/>
        </w:rPr>
        <w:t>НА</w:t>
      </w:r>
      <w:r w:rsidRPr="00456BC6">
        <w:rPr>
          <w:rFonts w:ascii="Times New Roman" w:hAnsi="Times New Roman"/>
          <w:sz w:val="32"/>
          <w:szCs w:val="32"/>
          <w:lang w:val="uk-UA"/>
        </w:rPr>
        <w:t xml:space="preserve"> РАДА</w:t>
      </w:r>
    </w:p>
    <w:p w:rsidR="00456BC6" w:rsidRPr="00456BC6" w:rsidRDefault="00456BC6" w:rsidP="00456BC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32"/>
          <w:szCs w:val="32"/>
          <w:lang w:val="uk-UA"/>
        </w:rPr>
      </w:pPr>
      <w:r w:rsidRPr="00456BC6">
        <w:rPr>
          <w:rFonts w:ascii="Times New Roman" w:hAnsi="Times New Roman"/>
          <w:sz w:val="32"/>
          <w:szCs w:val="32"/>
          <w:lang w:val="uk-UA"/>
        </w:rPr>
        <w:t>СТАРОВИЖІВСЬКОГО РАЙОНУ  ВОЛИНСЬКОЇ ОБЛАСТІ</w:t>
      </w:r>
    </w:p>
    <w:p w:rsidR="00456BC6" w:rsidRPr="00456BC6" w:rsidRDefault="00456BC6" w:rsidP="00456BC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32"/>
          <w:szCs w:val="32"/>
          <w:lang w:val="uk-UA"/>
        </w:rPr>
      </w:pPr>
      <w:r w:rsidRPr="00456BC6">
        <w:rPr>
          <w:rFonts w:ascii="Times New Roman" w:hAnsi="Times New Roman"/>
          <w:sz w:val="32"/>
          <w:szCs w:val="32"/>
          <w:lang w:val="uk-UA"/>
        </w:rPr>
        <w:t>ВИКОНАВЧИЙ КОМІТЕТ</w:t>
      </w:r>
    </w:p>
    <w:p w:rsidR="00456BC6" w:rsidRPr="00456BC6" w:rsidRDefault="00456BC6" w:rsidP="00456BC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56BC6" w:rsidRPr="00456BC6" w:rsidRDefault="00456BC6" w:rsidP="00456BC6">
      <w:pPr>
        <w:pStyle w:val="a3"/>
        <w:ind w:left="0"/>
        <w:jc w:val="center"/>
        <w:rPr>
          <w:rFonts w:ascii="Times New Roman" w:hAnsi="Times New Roman"/>
          <w:sz w:val="32"/>
          <w:szCs w:val="32"/>
          <w:lang w:val="uk-UA"/>
        </w:rPr>
      </w:pPr>
      <w:r w:rsidRPr="00456BC6">
        <w:rPr>
          <w:rFonts w:ascii="Times New Roman" w:hAnsi="Times New Roman"/>
          <w:sz w:val="32"/>
          <w:szCs w:val="32"/>
          <w:lang w:val="uk-UA"/>
        </w:rPr>
        <w:t xml:space="preserve">Р І Ш Е Н </w:t>
      </w:r>
      <w:proofErr w:type="spellStart"/>
      <w:r w:rsidRPr="00456BC6">
        <w:rPr>
          <w:rFonts w:ascii="Times New Roman" w:hAnsi="Times New Roman"/>
          <w:sz w:val="32"/>
          <w:szCs w:val="32"/>
          <w:lang w:val="uk-UA"/>
        </w:rPr>
        <w:t>Н</w:t>
      </w:r>
      <w:proofErr w:type="spellEnd"/>
      <w:r w:rsidRPr="00456BC6">
        <w:rPr>
          <w:rFonts w:ascii="Times New Roman" w:hAnsi="Times New Roman"/>
          <w:sz w:val="32"/>
          <w:szCs w:val="32"/>
          <w:lang w:val="uk-UA"/>
        </w:rPr>
        <w:t xml:space="preserve"> Я</w:t>
      </w:r>
    </w:p>
    <w:p w:rsidR="00456BC6" w:rsidRDefault="00456BC6" w:rsidP="00456BC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56BC6" w:rsidRPr="00D24112" w:rsidRDefault="00456BC6" w:rsidP="00456B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16</w:t>
      </w:r>
      <w:r>
        <w:rPr>
          <w:sz w:val="28"/>
          <w:szCs w:val="28"/>
          <w:u w:val="single"/>
          <w:lang w:val="uk-UA"/>
        </w:rPr>
        <w:t>3</w:t>
      </w:r>
      <w:bookmarkStart w:id="0" w:name="_GoBack"/>
      <w:bookmarkEnd w:id="0"/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456BC6" w:rsidRDefault="00456BC6" w:rsidP="00456B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</w:t>
      </w:r>
    </w:p>
    <w:p w:rsidR="00456BC6" w:rsidRPr="007403C0" w:rsidRDefault="00456BC6" w:rsidP="00456B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p w:rsidR="00456BC6" w:rsidRDefault="00456BC6" w:rsidP="00456BC6">
      <w:pPr>
        <w:jc w:val="both"/>
        <w:rPr>
          <w:sz w:val="28"/>
          <w:szCs w:val="28"/>
          <w:lang w:val="uk-UA"/>
        </w:rPr>
      </w:pP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 w:rsidRPr="002E685F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 xml:space="preserve"> продовження </w:t>
      </w:r>
      <w:r>
        <w:rPr>
          <w:rFonts w:ascii="Times New Roman" w:hAnsi="Times New Roman" w:cs="Times New Roman"/>
          <w:color w:val="292B2C"/>
          <w:sz w:val="28"/>
          <w:szCs w:val="28"/>
        </w:rPr>
        <w:t>терміну дії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>рішення виконавчого комітету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>селищної ради від 25 вересня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>2014 року №83 «Про встановлення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 xml:space="preserve">тарифів на водопостачання, 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 xml:space="preserve">водовідведення  </w:t>
      </w:r>
      <w:proofErr w:type="spellStart"/>
      <w:r>
        <w:rPr>
          <w:rFonts w:ascii="Times New Roman" w:hAnsi="Times New Roman" w:cs="Times New Roman"/>
          <w:color w:val="292B2C"/>
          <w:sz w:val="28"/>
          <w:szCs w:val="28"/>
        </w:rPr>
        <w:t>Старовижівському</w:t>
      </w:r>
      <w:proofErr w:type="spellEnd"/>
      <w:r>
        <w:rPr>
          <w:rFonts w:ascii="Times New Roman" w:hAnsi="Times New Roman" w:cs="Times New Roman"/>
          <w:color w:val="292B2C"/>
          <w:sz w:val="28"/>
          <w:szCs w:val="28"/>
        </w:rPr>
        <w:t xml:space="preserve"> ВУЖКГ»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456BC6" w:rsidRPr="00031B79" w:rsidRDefault="00456BC6" w:rsidP="00456BC6">
      <w:pPr>
        <w:pStyle w:val="caaieiaie4"/>
        <w:ind w:firstLine="0"/>
        <w:rPr>
          <w:lang w:val="uk-UA"/>
        </w:rPr>
      </w:pPr>
    </w:p>
    <w:p w:rsidR="00456BC6" w:rsidRDefault="00456BC6" w:rsidP="00456BC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 4, 5 Закону України «Про житлово-комунальні послуги», статті 28 Закону України «Про місцеве самоврядування в Україні»,  клопотання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 від 18.10.2019 року №121</w:t>
      </w:r>
    </w:p>
    <w:p w:rsidR="00456BC6" w:rsidRDefault="00456BC6" w:rsidP="00456BC6">
      <w:pPr>
        <w:ind w:firstLine="720"/>
        <w:jc w:val="both"/>
        <w:rPr>
          <w:sz w:val="28"/>
          <w:szCs w:val="28"/>
          <w:lang w:val="uk-UA"/>
        </w:rPr>
      </w:pPr>
    </w:p>
    <w:p w:rsidR="00456BC6" w:rsidRDefault="00456BC6" w:rsidP="00456B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56BC6" w:rsidRDefault="00456BC6" w:rsidP="00456BC6">
      <w:pPr>
        <w:rPr>
          <w:sz w:val="28"/>
          <w:szCs w:val="28"/>
          <w:lang w:val="uk-UA"/>
        </w:rPr>
      </w:pP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sz w:val="28"/>
          <w:szCs w:val="28"/>
        </w:rPr>
        <w:tab/>
      </w:r>
      <w:r w:rsidRPr="00377739">
        <w:rPr>
          <w:rFonts w:ascii="Times New Roman" w:hAnsi="Times New Roman" w:cs="Times New Roman"/>
          <w:sz w:val="28"/>
          <w:szCs w:val="28"/>
        </w:rPr>
        <w:t xml:space="preserve">1. Продовжити термін дії 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</w:t>
      </w:r>
      <w:r w:rsidRPr="00377739">
        <w:rPr>
          <w:rFonts w:ascii="Times New Roman" w:hAnsi="Times New Roman" w:cs="Times New Roman"/>
          <w:color w:val="292B2C"/>
          <w:sz w:val="28"/>
          <w:szCs w:val="28"/>
        </w:rPr>
        <w:t>рішення виконавчого комітету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</w:t>
      </w:r>
      <w:r w:rsidRPr="00377739">
        <w:rPr>
          <w:rFonts w:ascii="Times New Roman" w:hAnsi="Times New Roman" w:cs="Times New Roman"/>
          <w:color w:val="292B2C"/>
          <w:sz w:val="28"/>
          <w:szCs w:val="28"/>
        </w:rPr>
        <w:t>селищної ради від 25 вересня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</w:t>
      </w:r>
      <w:r w:rsidRPr="00377739">
        <w:rPr>
          <w:rFonts w:ascii="Times New Roman" w:hAnsi="Times New Roman" w:cs="Times New Roman"/>
          <w:color w:val="292B2C"/>
          <w:sz w:val="28"/>
          <w:szCs w:val="28"/>
        </w:rPr>
        <w:t>2014 року №83 «Про встановлення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</w:t>
      </w:r>
      <w:r w:rsidRPr="00377739">
        <w:rPr>
          <w:rFonts w:ascii="Times New Roman" w:hAnsi="Times New Roman" w:cs="Times New Roman"/>
          <w:color w:val="292B2C"/>
          <w:sz w:val="28"/>
          <w:szCs w:val="28"/>
        </w:rPr>
        <w:t xml:space="preserve">тарифів на водопостачання, водовідведення  </w:t>
      </w:r>
      <w:proofErr w:type="spellStart"/>
      <w:r w:rsidRPr="00377739">
        <w:rPr>
          <w:rFonts w:ascii="Times New Roman" w:hAnsi="Times New Roman" w:cs="Times New Roman"/>
          <w:color w:val="292B2C"/>
          <w:sz w:val="28"/>
          <w:szCs w:val="28"/>
        </w:rPr>
        <w:t>Старовижівському</w:t>
      </w:r>
      <w:proofErr w:type="spellEnd"/>
      <w:r w:rsidRPr="00377739">
        <w:rPr>
          <w:rFonts w:ascii="Times New Roman" w:hAnsi="Times New Roman" w:cs="Times New Roman"/>
          <w:color w:val="292B2C"/>
          <w:sz w:val="28"/>
          <w:szCs w:val="28"/>
        </w:rPr>
        <w:t xml:space="preserve"> ВУЖКГ»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до прийняття рішення в порядку, передбаченому Законом України «Про засади державної регуляторної політики у сфері господарської діяльності».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ab/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456BC6" w:rsidRPr="00377739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92B2C"/>
          <w:sz w:val="28"/>
          <w:szCs w:val="28"/>
        </w:rPr>
      </w:pPr>
    </w:p>
    <w:p w:rsidR="00456BC6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92B2C"/>
          <w:sz w:val="28"/>
          <w:szCs w:val="28"/>
        </w:rPr>
      </w:pPr>
      <w:r w:rsidRPr="00377739">
        <w:rPr>
          <w:rFonts w:ascii="Times New Roman" w:hAnsi="Times New Roman" w:cs="Times New Roman"/>
          <w:color w:val="292B2C"/>
          <w:sz w:val="28"/>
          <w:szCs w:val="28"/>
        </w:rPr>
        <w:t xml:space="preserve">Селищний голова                                                                  </w:t>
      </w:r>
      <w:r w:rsidRPr="00377739">
        <w:rPr>
          <w:rFonts w:ascii="Times New Roman" w:hAnsi="Times New Roman" w:cs="Times New Roman"/>
          <w:b/>
          <w:color w:val="292B2C"/>
          <w:sz w:val="28"/>
          <w:szCs w:val="28"/>
        </w:rPr>
        <w:t>Володимир Семенюк</w:t>
      </w:r>
    </w:p>
    <w:p w:rsidR="00456BC6" w:rsidRPr="00377739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4"/>
          <w:szCs w:val="24"/>
        </w:rPr>
      </w:pPr>
      <w:r>
        <w:rPr>
          <w:rFonts w:ascii="Times New Roman" w:hAnsi="Times New Roman" w:cs="Times New Roman"/>
          <w:color w:val="292B2C"/>
          <w:sz w:val="24"/>
          <w:szCs w:val="24"/>
        </w:rPr>
        <w:t>Світлана Янчук 30 138</w:t>
      </w:r>
    </w:p>
    <w:p w:rsidR="00456BC6" w:rsidRPr="00377739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 w:rsidRPr="00377739">
        <w:rPr>
          <w:rFonts w:ascii="Times New Roman" w:hAnsi="Times New Roman" w:cs="Times New Roman"/>
          <w:color w:val="292B2C"/>
          <w:sz w:val="28"/>
          <w:szCs w:val="28"/>
        </w:rPr>
        <w:t xml:space="preserve"> </w:t>
      </w:r>
    </w:p>
    <w:p w:rsidR="00456BC6" w:rsidRPr="00377739" w:rsidRDefault="00456BC6" w:rsidP="00456BC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456BC6" w:rsidRPr="00377739" w:rsidRDefault="00456BC6" w:rsidP="00456BC6">
      <w:pPr>
        <w:jc w:val="both"/>
        <w:rPr>
          <w:sz w:val="28"/>
          <w:szCs w:val="28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p w:rsidR="00415D12" w:rsidRDefault="00415D12" w:rsidP="00415D12">
      <w:pPr>
        <w:rPr>
          <w:u w:val="single"/>
          <w:lang w:val="uk-UA"/>
        </w:rPr>
      </w:pPr>
    </w:p>
    <w:sectPr w:rsidR="00415D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AB7"/>
    <w:rsid w:val="0002611D"/>
    <w:rsid w:val="00415D12"/>
    <w:rsid w:val="00456BC6"/>
    <w:rsid w:val="005C2BBF"/>
    <w:rsid w:val="00744E54"/>
    <w:rsid w:val="007C5AB7"/>
    <w:rsid w:val="008B4869"/>
    <w:rsid w:val="00C2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1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5D12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415D12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15D1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415D12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15D12"/>
  </w:style>
  <w:style w:type="character" w:styleId="a6">
    <w:name w:val="Strong"/>
    <w:basedOn w:val="a0"/>
    <w:uiPriority w:val="22"/>
    <w:qFormat/>
    <w:rsid w:val="00415D1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15D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5D12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C2352E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78">
    <w:name w:val="rvts78"/>
    <w:basedOn w:val="a0"/>
    <w:rsid w:val="00C2352E"/>
  </w:style>
  <w:style w:type="paragraph" w:customStyle="1" w:styleId="rvps6">
    <w:name w:val="rvps6"/>
    <w:basedOn w:val="a"/>
    <w:rsid w:val="00C2352E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C2352E"/>
  </w:style>
  <w:style w:type="paragraph" w:styleId="HTML">
    <w:name w:val="HTML Preformatted"/>
    <w:basedOn w:val="a"/>
    <w:link w:val="HTML0"/>
    <w:uiPriority w:val="99"/>
    <w:semiHidden/>
    <w:unhideWhenUsed/>
    <w:rsid w:val="00456B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6BC6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1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5D12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415D12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15D1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415D12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15D12"/>
  </w:style>
  <w:style w:type="character" w:styleId="a6">
    <w:name w:val="Strong"/>
    <w:basedOn w:val="a0"/>
    <w:uiPriority w:val="22"/>
    <w:qFormat/>
    <w:rsid w:val="00415D1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15D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5D12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C2352E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78">
    <w:name w:val="rvts78"/>
    <w:basedOn w:val="a0"/>
    <w:rsid w:val="00C2352E"/>
  </w:style>
  <w:style w:type="paragraph" w:customStyle="1" w:styleId="rvps6">
    <w:name w:val="rvps6"/>
    <w:basedOn w:val="a"/>
    <w:rsid w:val="00C2352E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C2352E"/>
  </w:style>
  <w:style w:type="paragraph" w:styleId="HTML">
    <w:name w:val="HTML Preformatted"/>
    <w:basedOn w:val="a"/>
    <w:link w:val="HTML0"/>
    <w:uiPriority w:val="99"/>
    <w:semiHidden/>
    <w:unhideWhenUsed/>
    <w:rsid w:val="00456B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6BC6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896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2019-10-23T12:52:00Z</dcterms:created>
  <dcterms:modified xsi:type="dcterms:W3CDTF">2019-10-29T07:08:00Z</dcterms:modified>
</cp:coreProperties>
</file>