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AEC" w:rsidRDefault="00250AEC" w:rsidP="00250AE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736C4C3" wp14:editId="3B27662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50AEC" w:rsidRPr="00D944A3" w:rsidRDefault="00250AEC" w:rsidP="00250AE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50AEC" w:rsidRDefault="00250AEC" w:rsidP="00250AE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50AEC" w:rsidRDefault="00250AEC" w:rsidP="00250AE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50AEC" w:rsidRDefault="00250AEC" w:rsidP="00250AE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50AEC" w:rsidRPr="00507E60" w:rsidRDefault="00250AEC" w:rsidP="00250AE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50AEC" w:rsidRDefault="00250AEC" w:rsidP="00250AE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50AEC" w:rsidRDefault="00250AEC" w:rsidP="00250AE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50AEC" w:rsidRPr="00D24112" w:rsidRDefault="00250AEC" w:rsidP="00250A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3A0DBB">
        <w:rPr>
          <w:sz w:val="28"/>
          <w:szCs w:val="28"/>
          <w:u w:val="single"/>
          <w:lang w:val="uk-UA"/>
        </w:rPr>
        <w:t xml:space="preserve"> 82</w:t>
      </w:r>
    </w:p>
    <w:p w:rsidR="00250AEC" w:rsidRDefault="00250AEC" w:rsidP="00250A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250AEC" w:rsidRPr="007403C0" w:rsidRDefault="00250AEC" w:rsidP="00250A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250AEC" w:rsidRDefault="00250AEC" w:rsidP="00250AEC">
      <w:pPr>
        <w:jc w:val="both"/>
        <w:rPr>
          <w:sz w:val="28"/>
          <w:szCs w:val="28"/>
          <w:lang w:val="uk-UA"/>
        </w:rPr>
      </w:pPr>
    </w:p>
    <w:p w:rsidR="00250AEC" w:rsidRDefault="00250AEC" w:rsidP="00250AE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продовження терміну</w:t>
      </w:r>
    </w:p>
    <w:p w:rsidR="00250AEC" w:rsidRDefault="00250AEC" w:rsidP="00250AE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дії ордеру на видалення </w:t>
      </w:r>
    </w:p>
    <w:p w:rsidR="00250AEC" w:rsidRPr="00250AEC" w:rsidRDefault="00250AEC" w:rsidP="00250AEC">
      <w:pPr>
        <w:rPr>
          <w:sz w:val="28"/>
          <w:szCs w:val="28"/>
          <w:lang w:val="uk-UA"/>
        </w:rPr>
      </w:pPr>
      <w:r w:rsidRPr="00250AEC">
        <w:rPr>
          <w:sz w:val="28"/>
          <w:szCs w:val="28"/>
          <w:lang w:val="uk-UA"/>
        </w:rPr>
        <w:t>зелених насаджень</w:t>
      </w:r>
    </w:p>
    <w:p w:rsidR="00250AEC" w:rsidRPr="00802C96" w:rsidRDefault="00250AEC" w:rsidP="00250A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250AEC" w:rsidRDefault="00250AEC" w:rsidP="00250AE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</w:t>
      </w:r>
    </w:p>
    <w:p w:rsidR="00250AEC" w:rsidRDefault="00250AEC" w:rsidP="00250AEC">
      <w:pPr>
        <w:ind w:firstLine="720"/>
        <w:jc w:val="both"/>
        <w:rPr>
          <w:sz w:val="28"/>
          <w:szCs w:val="28"/>
          <w:lang w:val="uk-UA"/>
        </w:rPr>
      </w:pPr>
    </w:p>
    <w:p w:rsidR="00250AEC" w:rsidRDefault="00250AEC" w:rsidP="00250A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50AEC" w:rsidRDefault="00250AEC" w:rsidP="00250AEC">
      <w:pPr>
        <w:jc w:val="both"/>
        <w:rPr>
          <w:sz w:val="28"/>
          <w:szCs w:val="28"/>
          <w:lang w:val="uk-UA"/>
        </w:rPr>
      </w:pPr>
    </w:p>
    <w:p w:rsidR="00250AEC" w:rsidRDefault="00250AEC" w:rsidP="00250AE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Продовжити термін дії ордеру  №5 від 27.04.2018 року, виданого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ВУЖКГ на видалення берези по вул. Ковельська,5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до </w:t>
      </w:r>
      <w:r w:rsidR="003A0DBB">
        <w:rPr>
          <w:sz w:val="28"/>
          <w:szCs w:val="28"/>
          <w:lang w:val="uk-UA"/>
        </w:rPr>
        <w:t xml:space="preserve">15 липня </w:t>
      </w:r>
      <w:bookmarkStart w:id="0" w:name="_GoBack"/>
      <w:bookmarkEnd w:id="0"/>
      <w:r>
        <w:rPr>
          <w:sz w:val="28"/>
          <w:szCs w:val="28"/>
          <w:lang w:val="uk-UA"/>
        </w:rPr>
        <w:t xml:space="preserve">  2019 року включно у зв’язку із складним розташуванням дерева . </w:t>
      </w:r>
    </w:p>
    <w:p w:rsidR="00250AEC" w:rsidRDefault="00250AEC" w:rsidP="00250AEC">
      <w:pPr>
        <w:ind w:firstLine="720"/>
        <w:jc w:val="both"/>
        <w:rPr>
          <w:sz w:val="28"/>
          <w:szCs w:val="28"/>
          <w:lang w:val="uk-UA"/>
        </w:rPr>
      </w:pPr>
    </w:p>
    <w:p w:rsidR="00250AEC" w:rsidRDefault="00250AEC" w:rsidP="00250AEC">
      <w:pPr>
        <w:ind w:firstLine="720"/>
        <w:jc w:val="both"/>
        <w:rPr>
          <w:sz w:val="28"/>
          <w:szCs w:val="28"/>
          <w:lang w:val="uk-UA"/>
        </w:rPr>
      </w:pPr>
    </w:p>
    <w:p w:rsidR="00250AEC" w:rsidRDefault="00250AEC" w:rsidP="00250AEC">
      <w:pPr>
        <w:ind w:firstLine="720"/>
        <w:jc w:val="both"/>
        <w:rPr>
          <w:sz w:val="28"/>
          <w:szCs w:val="28"/>
          <w:lang w:val="uk-UA"/>
        </w:rPr>
      </w:pPr>
    </w:p>
    <w:p w:rsidR="00250AEC" w:rsidRDefault="00250AEC" w:rsidP="00250AEC">
      <w:pPr>
        <w:ind w:firstLine="720"/>
        <w:jc w:val="both"/>
        <w:rPr>
          <w:sz w:val="28"/>
          <w:szCs w:val="28"/>
          <w:lang w:val="uk-UA"/>
        </w:rPr>
      </w:pPr>
    </w:p>
    <w:p w:rsidR="00250AEC" w:rsidRDefault="00250AEC" w:rsidP="00250AEC">
      <w:pPr>
        <w:ind w:firstLine="720"/>
        <w:jc w:val="both"/>
        <w:rPr>
          <w:sz w:val="28"/>
          <w:szCs w:val="28"/>
          <w:lang w:val="uk-UA"/>
        </w:rPr>
      </w:pPr>
    </w:p>
    <w:p w:rsidR="00250AEC" w:rsidRDefault="00250AEC" w:rsidP="00250AEC">
      <w:pPr>
        <w:rPr>
          <w:sz w:val="28"/>
          <w:szCs w:val="28"/>
          <w:lang w:val="uk-UA"/>
        </w:rPr>
      </w:pPr>
    </w:p>
    <w:p w:rsidR="00250AEC" w:rsidRDefault="00250AEC" w:rsidP="00250A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250AEC" w:rsidRPr="000E2A31" w:rsidRDefault="00250AEC" w:rsidP="00250AE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250AEC" w:rsidRPr="00E70E14" w:rsidRDefault="00250AEC" w:rsidP="00250AEC">
      <w:pPr>
        <w:rPr>
          <w:lang w:val="uk-UA"/>
        </w:rPr>
      </w:pPr>
    </w:p>
    <w:p w:rsidR="00250AEC" w:rsidRPr="002941AB" w:rsidRDefault="00250AEC" w:rsidP="00250AEC">
      <w:pPr>
        <w:rPr>
          <w:lang w:val="uk-UA"/>
        </w:rPr>
      </w:pPr>
    </w:p>
    <w:p w:rsidR="00250AEC" w:rsidRPr="00DD475C" w:rsidRDefault="00250AEC" w:rsidP="00250AEC">
      <w:pPr>
        <w:rPr>
          <w:lang w:val="uk-UA"/>
        </w:rPr>
      </w:pPr>
    </w:p>
    <w:p w:rsidR="00250AEC" w:rsidRPr="009F6C6E" w:rsidRDefault="00250AEC" w:rsidP="00250AEC">
      <w:pPr>
        <w:rPr>
          <w:lang w:val="uk-UA"/>
        </w:rPr>
      </w:pPr>
    </w:p>
    <w:p w:rsidR="00250AEC" w:rsidRPr="000554FF" w:rsidRDefault="00250AEC" w:rsidP="00250AEC">
      <w:pPr>
        <w:rPr>
          <w:lang w:val="uk-UA"/>
        </w:rPr>
      </w:pPr>
    </w:p>
    <w:p w:rsidR="000C52F7" w:rsidRDefault="000C52F7" w:rsidP="000C52F7">
      <w:pPr>
        <w:ind w:firstLine="720"/>
        <w:rPr>
          <w:sz w:val="28"/>
          <w:szCs w:val="28"/>
          <w:lang w:val="uk-UA"/>
        </w:rPr>
      </w:pPr>
    </w:p>
    <w:sectPr w:rsidR="000C52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78"/>
    <w:rsid w:val="000C52F7"/>
    <w:rsid w:val="00250AEC"/>
    <w:rsid w:val="003A0DBB"/>
    <w:rsid w:val="00566893"/>
    <w:rsid w:val="00852052"/>
    <w:rsid w:val="00B01ECF"/>
    <w:rsid w:val="00E6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0AE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50AE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50AE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50A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AE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0AE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50AE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50AE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50A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AE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654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2019-06-03T09:23:00Z</cp:lastPrinted>
  <dcterms:created xsi:type="dcterms:W3CDTF">2019-05-27T13:00:00Z</dcterms:created>
  <dcterms:modified xsi:type="dcterms:W3CDTF">2019-06-03T09:25:00Z</dcterms:modified>
</cp:coreProperties>
</file>