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F72" w:rsidRDefault="009E1F72" w:rsidP="009E1F72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1673EFA" wp14:editId="50E7DCF4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E1F72" w:rsidRPr="00D944A3" w:rsidRDefault="009E1F72" w:rsidP="009E1F72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E1F72" w:rsidRDefault="009E1F72" w:rsidP="009E1F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E1F72" w:rsidRDefault="009E1F72" w:rsidP="009E1F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E1F72" w:rsidRDefault="009E1F72" w:rsidP="009E1F72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E1F72" w:rsidRPr="00507E60" w:rsidRDefault="009E1F72" w:rsidP="009E1F72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E1F72" w:rsidRDefault="009E1F72" w:rsidP="009E1F72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E1F72" w:rsidRDefault="009E1F72" w:rsidP="009E1F7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E1F72" w:rsidRPr="00D24112" w:rsidRDefault="008B018A" w:rsidP="009E1F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28  березня    2019</w:t>
      </w:r>
      <w:bookmarkStart w:id="0" w:name="_GoBack"/>
      <w:bookmarkEnd w:id="0"/>
      <w:r w:rsidR="009E1F72">
        <w:rPr>
          <w:sz w:val="28"/>
          <w:szCs w:val="28"/>
          <w:u w:val="single"/>
          <w:lang w:val="uk-UA"/>
        </w:rPr>
        <w:t xml:space="preserve"> р. </w:t>
      </w:r>
      <w:r w:rsidR="009E1F72" w:rsidRPr="007250AA">
        <w:rPr>
          <w:sz w:val="28"/>
          <w:szCs w:val="28"/>
          <w:u w:val="single"/>
          <w:lang w:val="uk-UA"/>
        </w:rPr>
        <w:t>№</w:t>
      </w:r>
      <w:r w:rsidR="009E1F72">
        <w:rPr>
          <w:sz w:val="28"/>
          <w:szCs w:val="28"/>
          <w:u w:val="single"/>
          <w:lang w:val="uk-UA"/>
        </w:rPr>
        <w:t xml:space="preserve"> 44</w:t>
      </w:r>
    </w:p>
    <w:p w:rsidR="009E1F72" w:rsidRDefault="009E1F72" w:rsidP="009E1F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9E1F72" w:rsidRPr="007403C0" w:rsidRDefault="009E1F72" w:rsidP="009E1F7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9E1F72" w:rsidRDefault="009E1F72" w:rsidP="009E1F72">
      <w:pPr>
        <w:jc w:val="both"/>
        <w:rPr>
          <w:sz w:val="28"/>
          <w:szCs w:val="28"/>
          <w:lang w:val="uk-UA"/>
        </w:rPr>
      </w:pPr>
    </w:p>
    <w:p w:rsidR="009E1F72" w:rsidRDefault="009E1F72" w:rsidP="009E1F72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робочого</w:t>
      </w:r>
    </w:p>
    <w:p w:rsidR="00AD6CC3" w:rsidRDefault="00AD6CC3" w:rsidP="00AD6CC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проекту «Капітальний ремонт</w:t>
      </w:r>
    </w:p>
    <w:p w:rsidR="00AD6CC3" w:rsidRDefault="00AD6CC3" w:rsidP="00AD6CC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проїжджої частини вулиці Польова</w:t>
      </w:r>
    </w:p>
    <w:p w:rsidR="00AD6CC3" w:rsidRDefault="00AD6CC3" w:rsidP="00AD6CC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буд. №6а  до перехрестя</w:t>
      </w:r>
    </w:p>
    <w:p w:rsidR="00AD6CC3" w:rsidRDefault="00AD6CC3" w:rsidP="00AD6CC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вулицею Володимирська  </w:t>
      </w:r>
    </w:p>
    <w:p w:rsidR="00AD6CC3" w:rsidRDefault="00AD6CC3" w:rsidP="00AD6CC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AD6CC3" w:rsidRDefault="00AD6CC3" w:rsidP="00AD6CC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</w:p>
    <w:p w:rsidR="00AD6CC3" w:rsidRDefault="00AD6CC3" w:rsidP="00AD6CC3">
      <w:pPr>
        <w:ind w:firstLine="708"/>
        <w:jc w:val="both"/>
        <w:rPr>
          <w:sz w:val="28"/>
          <w:szCs w:val="28"/>
          <w:lang w:val="uk-UA"/>
        </w:rPr>
      </w:pPr>
    </w:p>
    <w:p w:rsidR="00AD6CC3" w:rsidRDefault="00AD6CC3" w:rsidP="00AD6CC3">
      <w:pPr>
        <w:ind w:firstLine="708"/>
        <w:jc w:val="both"/>
        <w:rPr>
          <w:sz w:val="28"/>
          <w:szCs w:val="28"/>
          <w:lang w:val="uk-UA"/>
        </w:rPr>
      </w:pPr>
    </w:p>
    <w:p w:rsidR="009E1F72" w:rsidRDefault="009E1F72" w:rsidP="009E1F72">
      <w:pPr>
        <w:jc w:val="both"/>
        <w:rPr>
          <w:sz w:val="28"/>
          <w:szCs w:val="28"/>
          <w:lang w:val="uk-UA"/>
        </w:rPr>
      </w:pPr>
    </w:p>
    <w:p w:rsidR="009E1F72" w:rsidRDefault="009E1F72" w:rsidP="009E1F7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30, 51-53, 59 Закону України «Про місцеве самоврядування в Україні», постанови Кабінету Міністрів України від 11 травня 2011 року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</w:t>
      </w:r>
    </w:p>
    <w:p w:rsidR="009E1F72" w:rsidRDefault="009E1F72" w:rsidP="009E1F72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9E1F72" w:rsidRDefault="009E1F72" w:rsidP="009E1F72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E1F72" w:rsidRDefault="009E1F72" w:rsidP="009E1F72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AD6CC3" w:rsidRDefault="009E1F72" w:rsidP="00AD6CC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Затвердити робочий проект </w:t>
      </w:r>
      <w:r w:rsidR="00AD6CC3">
        <w:rPr>
          <w:sz w:val="28"/>
          <w:szCs w:val="28"/>
          <w:lang w:val="uk-UA"/>
        </w:rPr>
        <w:t xml:space="preserve">«Капітальний ремонт проїжджої частини вулиці Польова від буд. №6а до перехрестя з вулицею Володимирська в </w:t>
      </w:r>
      <w:proofErr w:type="spellStart"/>
      <w:r w:rsidR="00AD6CC3">
        <w:rPr>
          <w:sz w:val="28"/>
          <w:szCs w:val="28"/>
          <w:lang w:val="uk-UA"/>
        </w:rPr>
        <w:t>смт</w:t>
      </w:r>
      <w:proofErr w:type="spellEnd"/>
      <w:r w:rsidR="00AD6CC3">
        <w:rPr>
          <w:sz w:val="28"/>
          <w:szCs w:val="28"/>
          <w:lang w:val="uk-UA"/>
        </w:rPr>
        <w:t xml:space="preserve"> Стара </w:t>
      </w:r>
      <w:proofErr w:type="spellStart"/>
      <w:r w:rsidR="00AD6CC3">
        <w:rPr>
          <w:sz w:val="28"/>
          <w:szCs w:val="28"/>
          <w:lang w:val="uk-UA"/>
        </w:rPr>
        <w:t>Вижівка</w:t>
      </w:r>
      <w:proofErr w:type="spellEnd"/>
      <w:r w:rsidR="00AD6CC3">
        <w:rPr>
          <w:sz w:val="28"/>
          <w:szCs w:val="28"/>
          <w:lang w:val="uk-UA"/>
        </w:rPr>
        <w:t xml:space="preserve"> Волинської області» вартістю 1499,589 ( один мільйон чотириста дев’яносто дев’ять тисяч  п’ятсот вісімдесят дев’ять гривень). </w:t>
      </w:r>
    </w:p>
    <w:p w:rsidR="009E1F72" w:rsidRDefault="009E1F72" w:rsidP="009E1F72">
      <w:pPr>
        <w:ind w:firstLine="720"/>
        <w:jc w:val="both"/>
        <w:rPr>
          <w:sz w:val="28"/>
          <w:szCs w:val="28"/>
          <w:lang w:val="uk-UA"/>
        </w:rPr>
      </w:pPr>
    </w:p>
    <w:p w:rsidR="009E1F72" w:rsidRDefault="009E1F72" w:rsidP="009E1F72">
      <w:pPr>
        <w:ind w:firstLine="720"/>
        <w:jc w:val="both"/>
        <w:rPr>
          <w:sz w:val="28"/>
          <w:szCs w:val="28"/>
          <w:lang w:val="uk-UA"/>
        </w:rPr>
      </w:pPr>
    </w:p>
    <w:p w:rsidR="009E1F72" w:rsidRPr="00142735" w:rsidRDefault="009E1F72" w:rsidP="009E1F7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9E1F72" w:rsidRDefault="009E1F72" w:rsidP="009E1F72">
      <w:pPr>
        <w:rPr>
          <w:sz w:val="24"/>
          <w:szCs w:val="24"/>
          <w:lang w:val="uk-UA"/>
        </w:rPr>
      </w:pPr>
    </w:p>
    <w:p w:rsidR="009E1F72" w:rsidRPr="000E2A31" w:rsidRDefault="009E1F72" w:rsidP="009E1F7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9E1F72" w:rsidRDefault="009E1F72" w:rsidP="009E1F72"/>
    <w:p w:rsidR="002768DE" w:rsidRPr="009E1F72" w:rsidRDefault="002768DE">
      <w:pPr>
        <w:rPr>
          <w:sz w:val="28"/>
          <w:szCs w:val="28"/>
        </w:rPr>
      </w:pPr>
    </w:p>
    <w:sectPr w:rsidR="002768DE" w:rsidRPr="009E1F7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7A5"/>
    <w:rsid w:val="002768DE"/>
    <w:rsid w:val="008B018A"/>
    <w:rsid w:val="009E1F72"/>
    <w:rsid w:val="00AD6CC3"/>
    <w:rsid w:val="00B4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F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1F7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E1F7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E1F7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E1F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1F7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F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1F72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E1F7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E1F72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E1F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1F7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843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2019-03-26T14:25:00Z</cp:lastPrinted>
  <dcterms:created xsi:type="dcterms:W3CDTF">2019-03-26T14:03:00Z</dcterms:created>
  <dcterms:modified xsi:type="dcterms:W3CDTF">2019-03-26T14:29:00Z</dcterms:modified>
</cp:coreProperties>
</file>