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162" w:rsidRDefault="007F3162" w:rsidP="007F3162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35F541C4" wp14:editId="1CE8BFB7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7F3162" w:rsidRPr="00D944A3" w:rsidRDefault="007F3162" w:rsidP="007F3162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7F3162" w:rsidRDefault="007F3162" w:rsidP="007F3162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7F3162" w:rsidRDefault="007F3162" w:rsidP="007F3162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7F3162" w:rsidRDefault="007F3162" w:rsidP="007F3162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7F3162" w:rsidRPr="00507E60" w:rsidRDefault="007F3162" w:rsidP="007F3162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7F3162" w:rsidRDefault="007F3162" w:rsidP="007F3162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7F3162" w:rsidRDefault="007F3162" w:rsidP="007F3162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7F3162" w:rsidRPr="00D24112" w:rsidRDefault="007F3162" w:rsidP="007F316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30  травня  2018 р.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 xml:space="preserve"> 70</w:t>
      </w:r>
    </w:p>
    <w:p w:rsidR="007F3162" w:rsidRPr="007403C0" w:rsidRDefault="007F3162" w:rsidP="007F316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7F3162" w:rsidRDefault="007F3162" w:rsidP="007F3162">
      <w:pPr>
        <w:jc w:val="both"/>
        <w:rPr>
          <w:sz w:val="28"/>
          <w:szCs w:val="28"/>
          <w:lang w:val="uk-UA"/>
        </w:rPr>
      </w:pPr>
    </w:p>
    <w:p w:rsidR="007F3162" w:rsidRDefault="007F3162" w:rsidP="007F3162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упорядкування адресного</w:t>
      </w:r>
    </w:p>
    <w:p w:rsidR="007F3162" w:rsidRDefault="007F3162" w:rsidP="007F3162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номера об’єкту нерухомого</w:t>
      </w:r>
    </w:p>
    <w:p w:rsidR="007F3162" w:rsidRDefault="007F3162" w:rsidP="007F3162">
      <w:pPr>
        <w:pStyle w:val="caaieiaie4"/>
        <w:ind w:firstLine="0"/>
        <w:rPr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майна гр.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Гочачко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А.І.</w:t>
      </w:r>
    </w:p>
    <w:p w:rsidR="007F3162" w:rsidRPr="00F32C98" w:rsidRDefault="007F3162" w:rsidP="007F3162">
      <w:pPr>
        <w:rPr>
          <w:sz w:val="28"/>
          <w:szCs w:val="28"/>
          <w:lang w:val="uk-UA"/>
        </w:rPr>
      </w:pPr>
    </w:p>
    <w:p w:rsidR="007F3162" w:rsidRPr="009542CF" w:rsidRDefault="007F3162" w:rsidP="007F3162">
      <w:pPr>
        <w:rPr>
          <w:sz w:val="28"/>
          <w:szCs w:val="28"/>
          <w:lang w:val="uk-UA"/>
        </w:rPr>
      </w:pPr>
    </w:p>
    <w:p w:rsidR="007F3162" w:rsidRDefault="007F3162" w:rsidP="007F316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статей 40, 52 Закону України «Про місцеве самоврядування в Україні»,  рішення селищної ради від 08 вересня 2017 року №17/4 «Про Порядок присвоєння адрес об’єктам нерухомого майна на території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 селищної ради», заяви </w:t>
      </w:r>
      <w:proofErr w:type="spellStart"/>
      <w:r>
        <w:rPr>
          <w:sz w:val="28"/>
          <w:szCs w:val="28"/>
          <w:lang w:val="uk-UA"/>
        </w:rPr>
        <w:t>Гочачко</w:t>
      </w:r>
      <w:proofErr w:type="spellEnd"/>
      <w:r>
        <w:rPr>
          <w:sz w:val="28"/>
          <w:szCs w:val="28"/>
          <w:lang w:val="uk-UA"/>
        </w:rPr>
        <w:t xml:space="preserve"> Анатолія Івановича та доданих документів про упорядкування адресного номера житловому будинку,  який належить йому згідно Договору купівлі-продажу житлового будинку від 05.07.2006 року №720</w:t>
      </w:r>
    </w:p>
    <w:p w:rsidR="007F3162" w:rsidRDefault="007F3162" w:rsidP="007F3162">
      <w:pPr>
        <w:ind w:firstLine="708"/>
        <w:jc w:val="both"/>
        <w:rPr>
          <w:sz w:val="28"/>
          <w:szCs w:val="28"/>
          <w:highlight w:val="yellow"/>
          <w:lang w:val="uk-UA"/>
        </w:rPr>
      </w:pPr>
    </w:p>
    <w:p w:rsidR="007F3162" w:rsidRDefault="007F3162" w:rsidP="007F3162">
      <w:pPr>
        <w:jc w:val="both"/>
        <w:rPr>
          <w:b/>
          <w:sz w:val="32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7F3162" w:rsidRDefault="007F3162" w:rsidP="007F3162">
      <w:pPr>
        <w:ind w:firstLine="900"/>
        <w:jc w:val="center"/>
        <w:outlineLvl w:val="0"/>
        <w:rPr>
          <w:b/>
          <w:sz w:val="32"/>
          <w:szCs w:val="28"/>
          <w:lang w:val="uk-UA"/>
        </w:rPr>
      </w:pPr>
    </w:p>
    <w:p w:rsidR="007F3162" w:rsidRDefault="007F3162" w:rsidP="007F3162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>
        <w:rPr>
          <w:sz w:val="28"/>
          <w:szCs w:val="28"/>
          <w:lang w:val="uk-UA"/>
        </w:rPr>
        <w:t xml:space="preserve">Змінити адресний номер житлового будинку гр.. </w:t>
      </w:r>
      <w:proofErr w:type="spellStart"/>
      <w:r>
        <w:rPr>
          <w:sz w:val="28"/>
          <w:szCs w:val="28"/>
          <w:lang w:val="uk-UA"/>
        </w:rPr>
        <w:t>Гочачка</w:t>
      </w:r>
      <w:proofErr w:type="spellEnd"/>
      <w:r>
        <w:rPr>
          <w:sz w:val="28"/>
          <w:szCs w:val="28"/>
          <w:lang w:val="uk-UA"/>
        </w:rPr>
        <w:t xml:space="preserve"> Анатолія Івановича, </w:t>
      </w:r>
      <w:r>
        <w:rPr>
          <w:sz w:val="28"/>
          <w:szCs w:val="28"/>
          <w:lang w:val="uk-UA"/>
        </w:rPr>
        <w:t xml:space="preserve"> який розташований на земельній  ділянці з кадастровим номером 0725055100:01:013:0016</w:t>
      </w:r>
      <w:r>
        <w:rPr>
          <w:sz w:val="28"/>
          <w:szCs w:val="28"/>
          <w:lang w:val="uk-UA"/>
        </w:rPr>
        <w:t xml:space="preserve">  з адреси вулиця Привокзальна, 22,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</w:t>
      </w:r>
      <w:r w:rsidR="00AF68BB">
        <w:rPr>
          <w:sz w:val="28"/>
          <w:szCs w:val="28"/>
          <w:lang w:val="uk-UA"/>
        </w:rPr>
        <w:t xml:space="preserve">Волинської області </w:t>
      </w:r>
      <w:r>
        <w:rPr>
          <w:sz w:val="28"/>
          <w:szCs w:val="28"/>
          <w:lang w:val="uk-UA"/>
        </w:rPr>
        <w:t xml:space="preserve">на адресу вулиця </w:t>
      </w:r>
      <w:r>
        <w:rPr>
          <w:sz w:val="28"/>
          <w:szCs w:val="28"/>
          <w:lang w:val="uk-UA"/>
        </w:rPr>
        <w:t xml:space="preserve">  Партизанська, 22,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Старовижівс</w:t>
      </w:r>
      <w:r w:rsidR="00AF68BB">
        <w:rPr>
          <w:sz w:val="28"/>
          <w:szCs w:val="28"/>
          <w:lang w:val="uk-UA"/>
        </w:rPr>
        <w:t>ького</w:t>
      </w:r>
      <w:proofErr w:type="spellEnd"/>
      <w:r w:rsidR="00AF68BB">
        <w:rPr>
          <w:sz w:val="28"/>
          <w:szCs w:val="28"/>
          <w:lang w:val="uk-UA"/>
        </w:rPr>
        <w:t xml:space="preserve"> району Волинської області у зв’язку із допущеною помилкою.</w:t>
      </w:r>
    </w:p>
    <w:p w:rsidR="00AF68BB" w:rsidRDefault="00AF68BB" w:rsidP="007F3162">
      <w:pPr>
        <w:ind w:firstLine="709"/>
        <w:jc w:val="both"/>
        <w:rPr>
          <w:sz w:val="28"/>
          <w:szCs w:val="28"/>
          <w:lang w:val="uk-UA"/>
        </w:rPr>
      </w:pPr>
    </w:p>
    <w:p w:rsidR="007F3162" w:rsidRDefault="007F3162" w:rsidP="007F3162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Гр. </w:t>
      </w:r>
      <w:proofErr w:type="spellStart"/>
      <w:r>
        <w:rPr>
          <w:sz w:val="28"/>
          <w:szCs w:val="28"/>
          <w:lang w:val="uk-UA"/>
        </w:rPr>
        <w:t>Гочачку</w:t>
      </w:r>
      <w:proofErr w:type="spellEnd"/>
      <w:r>
        <w:rPr>
          <w:sz w:val="28"/>
          <w:szCs w:val="28"/>
          <w:lang w:val="uk-UA"/>
        </w:rPr>
        <w:t xml:space="preserve"> А.І.:</w:t>
      </w:r>
    </w:p>
    <w:p w:rsidR="007F3162" w:rsidRDefault="007F3162" w:rsidP="007F3162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1) виготовити та встановити адресну табличку в місячний термін;</w:t>
      </w:r>
    </w:p>
    <w:p w:rsidR="007F3162" w:rsidRDefault="007F3162" w:rsidP="007F3162">
      <w:pPr>
        <w:pStyle w:val="a5"/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2) </w:t>
      </w:r>
      <w:r w:rsidRPr="00802C96">
        <w:rPr>
          <w:sz w:val="28"/>
          <w:szCs w:val="28"/>
          <w:lang w:val="uk-UA"/>
        </w:rPr>
        <w:t>керуватись даним рішенням при оформленні правовстановлюючих документів у відповідних установах та організаціях.</w:t>
      </w:r>
    </w:p>
    <w:p w:rsidR="007F3162" w:rsidRDefault="00205FF7" w:rsidP="007F316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bookmarkStart w:id="0" w:name="_GoBack"/>
      <w:bookmarkEnd w:id="0"/>
    </w:p>
    <w:p w:rsidR="007F3162" w:rsidRDefault="007F3162" w:rsidP="007F3162">
      <w:pPr>
        <w:rPr>
          <w:sz w:val="28"/>
          <w:szCs w:val="28"/>
          <w:lang w:val="uk-UA"/>
        </w:rPr>
      </w:pPr>
    </w:p>
    <w:p w:rsidR="007F3162" w:rsidRDefault="007F3162" w:rsidP="007F316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В.І.Семенюк</w:t>
      </w:r>
    </w:p>
    <w:p w:rsidR="007F3162" w:rsidRDefault="007F3162" w:rsidP="007F3162">
      <w:pPr>
        <w:rPr>
          <w:sz w:val="28"/>
          <w:szCs w:val="28"/>
          <w:lang w:val="uk-UA"/>
        </w:rPr>
      </w:pPr>
    </w:p>
    <w:p w:rsidR="007F3162" w:rsidRPr="00FF5487" w:rsidRDefault="007F3162" w:rsidP="007F316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30 138</w:t>
      </w:r>
    </w:p>
    <w:p w:rsidR="007F3162" w:rsidRDefault="007F3162" w:rsidP="007F3162"/>
    <w:p w:rsidR="007F3162" w:rsidRDefault="007F3162" w:rsidP="007F3162"/>
    <w:p w:rsidR="007F3162" w:rsidRDefault="007F3162" w:rsidP="007F3162"/>
    <w:p w:rsidR="007F3162" w:rsidRPr="00F32C98" w:rsidRDefault="007F3162" w:rsidP="007F3162">
      <w:pPr>
        <w:rPr>
          <w:sz w:val="28"/>
          <w:szCs w:val="28"/>
        </w:rPr>
      </w:pPr>
    </w:p>
    <w:p w:rsidR="000F201E" w:rsidRDefault="000F201E"/>
    <w:sectPr w:rsidR="000F201E" w:rsidSect="009C6428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943"/>
    <w:rsid w:val="000F201E"/>
    <w:rsid w:val="00153943"/>
    <w:rsid w:val="00205FF7"/>
    <w:rsid w:val="007F3162"/>
    <w:rsid w:val="00AF6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16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F3162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7F316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7F3162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7F316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F316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F3162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16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F3162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7F316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7F3162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7F316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F316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F3162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1006</Words>
  <Characters>574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cp:lastPrinted>2018-06-12T07:00:00Z</cp:lastPrinted>
  <dcterms:created xsi:type="dcterms:W3CDTF">2018-06-12T06:47:00Z</dcterms:created>
  <dcterms:modified xsi:type="dcterms:W3CDTF">2018-06-12T07:13:00Z</dcterms:modified>
</cp:coreProperties>
</file>