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CE0" w:rsidRDefault="00E11CE0" w:rsidP="00E11CE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FF72A54" wp14:editId="281FBD5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11CE0" w:rsidRPr="00D944A3" w:rsidRDefault="00E11CE0" w:rsidP="00E11CE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11CE0" w:rsidRDefault="00E11CE0" w:rsidP="00E11CE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11CE0" w:rsidRDefault="00E11CE0" w:rsidP="00E11CE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11CE0" w:rsidRDefault="00E11CE0" w:rsidP="00E11CE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11CE0" w:rsidRPr="00507E60" w:rsidRDefault="00E11CE0" w:rsidP="00E11CE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11CE0" w:rsidRDefault="00E11CE0" w:rsidP="00E11CE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11CE0" w:rsidRDefault="00E11CE0" w:rsidP="00E11CE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11CE0" w:rsidRPr="00D24112" w:rsidRDefault="00E11CE0" w:rsidP="00E11C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27 вересня 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106 </w:t>
      </w:r>
    </w:p>
    <w:p w:rsidR="00E11CE0" w:rsidRPr="007403C0" w:rsidRDefault="00E11CE0" w:rsidP="00E11C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E11CE0" w:rsidRDefault="00E11CE0" w:rsidP="00E11CE0">
      <w:pPr>
        <w:jc w:val="both"/>
        <w:rPr>
          <w:sz w:val="28"/>
          <w:szCs w:val="28"/>
          <w:lang w:val="uk-UA"/>
        </w:rPr>
      </w:pPr>
    </w:p>
    <w:p w:rsidR="00E11CE0" w:rsidRDefault="00E11CE0" w:rsidP="00E11CE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коригування тарифів з</w:t>
      </w:r>
    </w:p>
    <w:p w:rsidR="00E11CE0" w:rsidRDefault="00E11CE0" w:rsidP="00E11C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виробництва теплової енергії </w:t>
      </w:r>
    </w:p>
    <w:p w:rsidR="00E11CE0" w:rsidRDefault="00E11CE0" w:rsidP="00E11C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потреб бюджетних установ на </w:t>
      </w:r>
    </w:p>
    <w:p w:rsidR="00E11CE0" w:rsidRDefault="00E11CE0" w:rsidP="00E11C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території  селищної ради</w:t>
      </w:r>
    </w:p>
    <w:p w:rsidR="00E11CE0" w:rsidRPr="006E053E" w:rsidRDefault="00E11CE0" w:rsidP="00E11CE0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Енерготранссервіс</w:t>
      </w:r>
      <w:proofErr w:type="spellEnd"/>
      <w:r>
        <w:rPr>
          <w:sz w:val="28"/>
          <w:szCs w:val="28"/>
          <w:lang w:val="uk-UA"/>
        </w:rPr>
        <w:t>»</w:t>
      </w:r>
    </w:p>
    <w:p w:rsidR="00E11CE0" w:rsidRPr="00EC6606" w:rsidRDefault="00E11CE0" w:rsidP="00E11CE0">
      <w:pPr>
        <w:rPr>
          <w:sz w:val="28"/>
          <w:szCs w:val="28"/>
          <w:lang w:val="uk-UA"/>
        </w:rPr>
      </w:pPr>
    </w:p>
    <w:p w:rsidR="00E11CE0" w:rsidRDefault="00E11CE0" w:rsidP="00E11C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підпункту 2 пункту «а» частини 1 статті 28, статті 52 Закону України «Про місцеве самоврядування в Україні», статті 20 Закону України «Про теплопостачання», пункту 8 Порядку формування тарифів на теплову енергію, її виробництво, транспортування та постачання, послуги з централізованого опалення і постачання  гарячої  води, затвердженого постановою Кабінету Міністрів України від 01.06.2011 року №869, заяви  Товариства з обмеженою відповідальністю «ЕНЕРГОТРАНССЕРВІС-СВ» </w:t>
      </w:r>
      <w:r w:rsidR="007100F9">
        <w:rPr>
          <w:sz w:val="28"/>
          <w:szCs w:val="28"/>
          <w:lang w:val="uk-UA"/>
        </w:rPr>
        <w:t>від 26.09.2018 року</w:t>
      </w:r>
    </w:p>
    <w:p w:rsidR="00E11CE0" w:rsidRDefault="00E11CE0" w:rsidP="00E11CE0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E11CE0" w:rsidRDefault="00E11CE0" w:rsidP="00E11CE0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11CE0" w:rsidRDefault="00E11CE0" w:rsidP="00E11CE0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E11CE0" w:rsidRDefault="00E11CE0" w:rsidP="0061131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Встановити для потреб </w:t>
      </w:r>
      <w:r w:rsidR="007100F9" w:rsidRPr="007100F9">
        <w:rPr>
          <w:color w:val="333333"/>
          <w:sz w:val="28"/>
          <w:szCs w:val="28"/>
          <w:lang w:val="uk-UA"/>
        </w:rPr>
        <w:t>установ та організацій, що фінансуються з державного чи місцевого бюджету</w:t>
      </w:r>
      <w:r>
        <w:rPr>
          <w:sz w:val="28"/>
          <w:szCs w:val="28"/>
          <w:lang w:val="uk-UA"/>
        </w:rPr>
        <w:t xml:space="preserve"> </w:t>
      </w:r>
      <w:r w:rsidR="00812A3B">
        <w:rPr>
          <w:sz w:val="28"/>
          <w:szCs w:val="28"/>
          <w:lang w:val="uk-UA"/>
        </w:rPr>
        <w:t xml:space="preserve">скориговані </w:t>
      </w:r>
      <w:r>
        <w:rPr>
          <w:sz w:val="28"/>
          <w:szCs w:val="28"/>
          <w:lang w:val="uk-UA"/>
        </w:rPr>
        <w:t xml:space="preserve">тарифи з виробництва теплової енергії, що надаються підприємством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««ЕНЕРГОТРАНССЕРВІС-СВ»  в розмірі  </w:t>
      </w:r>
      <w:r w:rsidR="0045712A">
        <w:rPr>
          <w:sz w:val="28"/>
          <w:szCs w:val="28"/>
          <w:lang w:val="uk-UA"/>
        </w:rPr>
        <w:t>1561,54</w:t>
      </w:r>
      <w:r>
        <w:rPr>
          <w:sz w:val="28"/>
          <w:szCs w:val="28"/>
          <w:lang w:val="uk-UA"/>
        </w:rPr>
        <w:t xml:space="preserve">  ( одна тисяча </w:t>
      </w:r>
      <w:r w:rsidR="0045712A">
        <w:rPr>
          <w:sz w:val="28"/>
          <w:szCs w:val="28"/>
          <w:lang w:val="uk-UA"/>
        </w:rPr>
        <w:t>п’ятсот шістдесят одна гривня</w:t>
      </w:r>
      <w:r>
        <w:rPr>
          <w:sz w:val="28"/>
          <w:szCs w:val="28"/>
          <w:lang w:val="uk-UA"/>
        </w:rPr>
        <w:t xml:space="preserve">  </w:t>
      </w:r>
      <w:r w:rsidR="0045712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4 копійки)     за 1 </w:t>
      </w:r>
      <w:proofErr w:type="spellStart"/>
      <w:r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 xml:space="preserve"> з врахуванням єдиного податку 5%.</w:t>
      </w:r>
    </w:p>
    <w:p w:rsidR="00E11CE0" w:rsidRDefault="00E11CE0" w:rsidP="0061131F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Даний тариф діє на 2018 </w:t>
      </w:r>
      <w:r w:rsidR="0061131F">
        <w:rPr>
          <w:sz w:val="28"/>
          <w:szCs w:val="28"/>
          <w:lang w:val="uk-UA"/>
        </w:rPr>
        <w:t>-2019 роки</w:t>
      </w:r>
      <w:r>
        <w:rPr>
          <w:sz w:val="28"/>
          <w:szCs w:val="28"/>
          <w:lang w:val="uk-UA"/>
        </w:rPr>
        <w:t xml:space="preserve"> до встановлення нового тарифу.</w:t>
      </w:r>
    </w:p>
    <w:p w:rsidR="0061131F" w:rsidRDefault="00E11CE0" w:rsidP="0061131F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Рішення набирає чинності через 15 календарних днів після затвердження виконкомом селищної ради</w:t>
      </w:r>
      <w:r w:rsidR="0061131F">
        <w:rPr>
          <w:sz w:val="28"/>
          <w:szCs w:val="28"/>
          <w:lang w:val="uk-UA"/>
        </w:rPr>
        <w:t>.</w:t>
      </w:r>
    </w:p>
    <w:p w:rsidR="00E11CE0" w:rsidRDefault="0061131F" w:rsidP="0061131F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Керівнику </w:t>
      </w:r>
      <w:r w:rsidR="007100F9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««ЕНЕРГОТРАНССЕРВІС-СВ</w:t>
      </w:r>
      <w:r w:rsidR="00B80CE5">
        <w:rPr>
          <w:sz w:val="28"/>
          <w:szCs w:val="28"/>
          <w:lang w:val="uk-UA"/>
        </w:rPr>
        <w:t xml:space="preserve">» </w:t>
      </w:r>
      <w:bookmarkStart w:id="0" w:name="_GoBack"/>
      <w:bookmarkEnd w:id="0"/>
      <w:r w:rsidR="007100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повідомити споживачів про зміни тарифу.</w:t>
      </w:r>
    </w:p>
    <w:p w:rsidR="00E11CE0" w:rsidRDefault="0061131F" w:rsidP="0061131F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E11CE0">
        <w:rPr>
          <w:sz w:val="28"/>
          <w:szCs w:val="28"/>
          <w:lang w:val="uk-UA"/>
        </w:rPr>
        <w:t>. Контроль за виконанням рішення покласти на заступника селищного голови з питань діяльності виконавчих органів ради.</w:t>
      </w:r>
    </w:p>
    <w:p w:rsidR="00E11CE0" w:rsidRDefault="00E11CE0" w:rsidP="0061131F">
      <w:pPr>
        <w:ind w:firstLine="720"/>
        <w:jc w:val="both"/>
        <w:rPr>
          <w:sz w:val="28"/>
          <w:szCs w:val="28"/>
          <w:lang w:val="uk-UA"/>
        </w:rPr>
      </w:pPr>
    </w:p>
    <w:p w:rsidR="00E11CE0" w:rsidRPr="00142735" w:rsidRDefault="00E11CE0" w:rsidP="00E11C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E11CE0" w:rsidRDefault="00E11CE0" w:rsidP="00E11CE0"/>
    <w:p w:rsidR="00E11CE0" w:rsidRPr="003269FD" w:rsidRDefault="00E11CE0" w:rsidP="00E11CE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Янчук </w:t>
      </w:r>
      <w:r w:rsidR="0045712A">
        <w:rPr>
          <w:sz w:val="24"/>
          <w:szCs w:val="24"/>
          <w:lang w:val="uk-UA"/>
        </w:rPr>
        <w:t>30 138</w:t>
      </w:r>
    </w:p>
    <w:p w:rsidR="00E11CE0" w:rsidRDefault="00E11CE0" w:rsidP="00E11CE0"/>
    <w:p w:rsidR="00AC35A1" w:rsidRDefault="00AC35A1"/>
    <w:sectPr w:rsidR="00AC35A1" w:rsidSect="007100F9">
      <w:pgSz w:w="11906" w:h="16838"/>
      <w:pgMar w:top="28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D56"/>
    <w:rsid w:val="0008070B"/>
    <w:rsid w:val="00316D56"/>
    <w:rsid w:val="0045712A"/>
    <w:rsid w:val="0061131F"/>
    <w:rsid w:val="007100F9"/>
    <w:rsid w:val="00812A3B"/>
    <w:rsid w:val="00AC35A1"/>
    <w:rsid w:val="00B80CE5"/>
    <w:rsid w:val="00E1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CE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1CE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11CE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11CE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E11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11C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1CE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CE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1CE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11CE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11CE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E11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11C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1CE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1171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2018-09-28T08:51:00Z</cp:lastPrinted>
  <dcterms:created xsi:type="dcterms:W3CDTF">2018-09-26T09:35:00Z</dcterms:created>
  <dcterms:modified xsi:type="dcterms:W3CDTF">2018-09-28T08:53:00Z</dcterms:modified>
</cp:coreProperties>
</file>