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0A" w:rsidRDefault="00D1390A" w:rsidP="00D1390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EA51048" wp14:editId="3D6E63A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1390A" w:rsidRPr="00D944A3" w:rsidRDefault="00D1390A" w:rsidP="00D1390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1390A" w:rsidRDefault="00D1390A" w:rsidP="00D139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1390A" w:rsidRDefault="00D1390A" w:rsidP="00D139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1390A" w:rsidRDefault="00D1390A" w:rsidP="00D1390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1390A" w:rsidRPr="00507E60" w:rsidRDefault="00D1390A" w:rsidP="00D1390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1390A" w:rsidRDefault="00D1390A" w:rsidP="00D1390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1390A" w:rsidRDefault="00D1390A" w:rsidP="00D1390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1390A" w:rsidRDefault="00D1390A" w:rsidP="00D1390A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січня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5</w:t>
      </w:r>
    </w:p>
    <w:p w:rsidR="00D1390A" w:rsidRPr="007403C0" w:rsidRDefault="00D1390A" w:rsidP="00D139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1390A" w:rsidRDefault="00D1390A" w:rsidP="00D1390A">
      <w:pPr>
        <w:jc w:val="both"/>
        <w:rPr>
          <w:sz w:val="28"/>
          <w:szCs w:val="28"/>
          <w:lang w:val="uk-UA"/>
        </w:rPr>
      </w:pPr>
    </w:p>
    <w:p w:rsidR="00D1390A" w:rsidRDefault="00D1390A" w:rsidP="00D1390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коригування тарифів з</w:t>
      </w:r>
    </w:p>
    <w:p w:rsidR="00D1390A" w:rsidRDefault="00D1390A" w:rsidP="00D139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виробництва теплової енергії </w:t>
      </w:r>
    </w:p>
    <w:p w:rsidR="00D1390A" w:rsidRDefault="00D1390A" w:rsidP="00D139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потреб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D1390A" w:rsidRDefault="00D1390A" w:rsidP="00D139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професійного ліцею </w:t>
      </w:r>
    </w:p>
    <w:p w:rsidR="00D1390A" w:rsidRPr="006E053E" w:rsidRDefault="00D1390A" w:rsidP="00D1390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Західтепло</w:t>
      </w:r>
      <w:proofErr w:type="spellEnd"/>
      <w:r>
        <w:rPr>
          <w:sz w:val="28"/>
          <w:szCs w:val="28"/>
          <w:lang w:val="uk-UA"/>
        </w:rPr>
        <w:t>»</w:t>
      </w:r>
    </w:p>
    <w:p w:rsidR="00D1390A" w:rsidRPr="00EC6606" w:rsidRDefault="00D1390A" w:rsidP="00D1390A">
      <w:pPr>
        <w:rPr>
          <w:sz w:val="28"/>
          <w:szCs w:val="28"/>
          <w:lang w:val="uk-UA"/>
        </w:rPr>
      </w:pPr>
    </w:p>
    <w:p w:rsidR="00D1390A" w:rsidRDefault="00D1390A" w:rsidP="00D1390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підпункту 2 пункту «а» частини 1 статті 28, статті 52 Закону України «Про місцеве самоврядування в Україні», статті 20 Закону України «Про теплопостачання»,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 гарячої  води, затвердженого постановою Кабінету Міністрів України від 01.06.2011 року №869, заяви  Товариства з обмеженою відповідальністю «</w:t>
      </w:r>
      <w:r w:rsidR="00203936">
        <w:rPr>
          <w:sz w:val="28"/>
          <w:szCs w:val="28"/>
          <w:lang w:val="uk-UA"/>
        </w:rPr>
        <w:t>ЗАХІДТЕПЛО</w:t>
      </w:r>
      <w:r>
        <w:rPr>
          <w:sz w:val="28"/>
          <w:szCs w:val="28"/>
          <w:lang w:val="uk-UA"/>
        </w:rPr>
        <w:t xml:space="preserve">» </w:t>
      </w:r>
      <w:r w:rsidR="00203936">
        <w:rPr>
          <w:sz w:val="28"/>
          <w:szCs w:val="28"/>
          <w:lang w:val="uk-UA"/>
        </w:rPr>
        <w:t xml:space="preserve">від 11.01.2018 року </w:t>
      </w:r>
    </w:p>
    <w:p w:rsidR="00D1390A" w:rsidRDefault="00D1390A" w:rsidP="00D1390A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D1390A" w:rsidRDefault="00D1390A" w:rsidP="00D1390A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1390A" w:rsidRDefault="00D1390A" w:rsidP="00D1390A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D1390A" w:rsidRDefault="00D1390A" w:rsidP="00D1390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для потреб </w:t>
      </w:r>
      <w:proofErr w:type="spellStart"/>
      <w:r w:rsidR="008849AA">
        <w:rPr>
          <w:sz w:val="28"/>
          <w:szCs w:val="28"/>
          <w:lang w:val="uk-UA"/>
        </w:rPr>
        <w:t>Старовижівського</w:t>
      </w:r>
      <w:proofErr w:type="spellEnd"/>
      <w:r w:rsidR="008849AA">
        <w:rPr>
          <w:sz w:val="28"/>
          <w:szCs w:val="28"/>
          <w:lang w:val="uk-UA"/>
        </w:rPr>
        <w:t xml:space="preserve"> професійного ліцею  скоригований </w:t>
      </w:r>
      <w:r>
        <w:rPr>
          <w:sz w:val="28"/>
          <w:szCs w:val="28"/>
          <w:lang w:val="uk-UA"/>
        </w:rPr>
        <w:t xml:space="preserve"> тариф з виробництва теплової енергії, що нада</w:t>
      </w:r>
      <w:r w:rsidR="008849AA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ться підприємством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««</w:t>
      </w:r>
      <w:proofErr w:type="spellStart"/>
      <w:r w:rsidR="008849AA">
        <w:rPr>
          <w:sz w:val="28"/>
          <w:szCs w:val="28"/>
          <w:lang w:val="uk-UA"/>
        </w:rPr>
        <w:t>Західтепло</w:t>
      </w:r>
      <w:proofErr w:type="spellEnd"/>
      <w:r w:rsidR="008849AA">
        <w:rPr>
          <w:sz w:val="28"/>
          <w:szCs w:val="28"/>
          <w:lang w:val="uk-UA"/>
        </w:rPr>
        <w:t>»</w:t>
      </w:r>
      <w:r w:rsidR="007350AD">
        <w:rPr>
          <w:sz w:val="28"/>
          <w:szCs w:val="28"/>
          <w:lang w:val="uk-UA"/>
        </w:rPr>
        <w:t xml:space="preserve"> в розмірі  1435,44  (</w:t>
      </w:r>
      <w:r>
        <w:rPr>
          <w:sz w:val="28"/>
          <w:szCs w:val="28"/>
          <w:lang w:val="uk-UA"/>
        </w:rPr>
        <w:t xml:space="preserve">одна тисяча чотириста тридцять п’ять гривень  44 копійки)     за 1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з врахуванням єдиного податку 5%.</w:t>
      </w:r>
    </w:p>
    <w:p w:rsidR="00D1390A" w:rsidRDefault="00D1390A" w:rsidP="00D1390A">
      <w:pPr>
        <w:ind w:firstLine="709"/>
        <w:jc w:val="both"/>
        <w:rPr>
          <w:sz w:val="28"/>
          <w:szCs w:val="28"/>
          <w:lang w:val="uk-UA"/>
        </w:rPr>
      </w:pPr>
    </w:p>
    <w:p w:rsidR="00D1390A" w:rsidRDefault="00D1390A" w:rsidP="00D1390A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Даний тариф діє на 2018 рік до встановлення нового тарифу.</w:t>
      </w:r>
    </w:p>
    <w:p w:rsidR="00D1390A" w:rsidRDefault="00D1390A" w:rsidP="00D1390A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:rsidR="00D1390A" w:rsidRDefault="00D1390A" w:rsidP="00D1390A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Рішення набирає чинності через 15 календарних днів після затвердження виконкомом селищної ради </w:t>
      </w:r>
      <w:r w:rsidR="003E0510">
        <w:rPr>
          <w:sz w:val="28"/>
          <w:szCs w:val="28"/>
          <w:lang w:val="uk-UA"/>
        </w:rPr>
        <w:t>чи</w:t>
      </w:r>
      <w:r w:rsidR="008D0BCA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повідомлення споживачів.</w:t>
      </w:r>
    </w:p>
    <w:p w:rsidR="00D1390A" w:rsidRDefault="00D1390A" w:rsidP="00D1390A">
      <w:pPr>
        <w:pStyle w:val="a5"/>
        <w:ind w:left="0" w:firstLine="708"/>
        <w:jc w:val="both"/>
        <w:rPr>
          <w:sz w:val="28"/>
          <w:szCs w:val="28"/>
          <w:lang w:val="uk-UA"/>
        </w:rPr>
      </w:pPr>
    </w:p>
    <w:p w:rsidR="00D1390A" w:rsidRDefault="00D1390A" w:rsidP="00D1390A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рішення покласти на заступника селищного голови з питань діяльності виконавчих органів ради.</w:t>
      </w:r>
    </w:p>
    <w:p w:rsidR="00D1390A" w:rsidRDefault="00D1390A" w:rsidP="00D1390A">
      <w:pPr>
        <w:ind w:firstLine="720"/>
        <w:jc w:val="both"/>
        <w:rPr>
          <w:sz w:val="28"/>
          <w:szCs w:val="28"/>
          <w:lang w:val="uk-UA"/>
        </w:rPr>
      </w:pPr>
    </w:p>
    <w:p w:rsidR="00D1390A" w:rsidRPr="00142735" w:rsidRDefault="00D1390A" w:rsidP="00D1390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D1390A" w:rsidRDefault="00D1390A" w:rsidP="00D1390A"/>
    <w:p w:rsidR="00D1390A" w:rsidRPr="003269FD" w:rsidRDefault="00D1390A" w:rsidP="00D1390A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Янчук </w:t>
      </w:r>
    </w:p>
    <w:p w:rsidR="00203936" w:rsidRDefault="00203936" w:rsidP="008849AA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203936" w:rsidRDefault="00203936" w:rsidP="00203936">
      <w:pPr>
        <w:rPr>
          <w:lang w:val="uk-UA"/>
        </w:rPr>
      </w:pPr>
    </w:p>
    <w:p w:rsidR="00203936" w:rsidRDefault="00203936" w:rsidP="00203936">
      <w:pPr>
        <w:rPr>
          <w:lang w:val="uk-UA"/>
        </w:rPr>
      </w:pPr>
    </w:p>
    <w:p w:rsidR="00D1390A" w:rsidRPr="00203936" w:rsidRDefault="00D1390A" w:rsidP="00D1390A">
      <w:pPr>
        <w:rPr>
          <w:lang w:val="uk-UA"/>
        </w:rPr>
      </w:pPr>
    </w:p>
    <w:p w:rsidR="004B761D" w:rsidRDefault="004B761D"/>
    <w:sectPr w:rsidR="004B761D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90"/>
    <w:rsid w:val="00203936"/>
    <w:rsid w:val="003E0510"/>
    <w:rsid w:val="004B761D"/>
    <w:rsid w:val="007350AD"/>
    <w:rsid w:val="008849AA"/>
    <w:rsid w:val="008D0BCA"/>
    <w:rsid w:val="00970090"/>
    <w:rsid w:val="00D1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39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3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39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139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39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390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390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3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390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D139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39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390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1084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2018-02-06T13:45:00Z</cp:lastPrinted>
  <dcterms:created xsi:type="dcterms:W3CDTF">2018-01-16T14:32:00Z</dcterms:created>
  <dcterms:modified xsi:type="dcterms:W3CDTF">2018-02-06T14:10:00Z</dcterms:modified>
</cp:coreProperties>
</file>