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EF" w:rsidRDefault="00D90C86" w:rsidP="00A946D1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GERB" style="width:56.25pt;height:63pt;visibility:visible">
            <v:imagedata r:id="rId6" o:title=""/>
          </v:shape>
        </w:pict>
      </w:r>
    </w:p>
    <w:p w:rsidR="009C0BEF" w:rsidRPr="00D944A3" w:rsidRDefault="009C0BEF" w:rsidP="00A946D1">
      <w:pPr>
        <w:pStyle w:val="a3"/>
        <w:spacing w:after="0" w:line="240" w:lineRule="auto"/>
        <w:ind w:left="0"/>
        <w:jc w:val="center"/>
        <w:rPr>
          <w:b/>
          <w:bCs/>
        </w:rPr>
      </w:pPr>
      <w:r w:rsidRPr="00D944A3">
        <w:rPr>
          <w:b/>
          <w:bCs/>
          <w:sz w:val="28"/>
          <w:szCs w:val="28"/>
          <w:lang w:val="uk-UA"/>
        </w:rPr>
        <w:t>УКРАЇНА</w:t>
      </w:r>
    </w:p>
    <w:p w:rsidR="009C0BEF" w:rsidRDefault="009C0BEF" w:rsidP="00A946D1">
      <w:pPr>
        <w:pStyle w:val="a3"/>
        <w:spacing w:after="0" w:line="240" w:lineRule="auto"/>
        <w:ind w:left="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en-US"/>
        </w:rPr>
        <w:t>C</w:t>
      </w:r>
      <w:r>
        <w:rPr>
          <w:b/>
          <w:bCs/>
          <w:sz w:val="32"/>
          <w:szCs w:val="32"/>
        </w:rPr>
        <w:t xml:space="preserve">ТАРОВИЖІВСЬКА </w:t>
      </w:r>
      <w:r>
        <w:rPr>
          <w:b/>
          <w:bCs/>
          <w:sz w:val="32"/>
          <w:szCs w:val="32"/>
          <w:lang w:val="uk-UA"/>
        </w:rPr>
        <w:t>СЕЛИЩ</w:t>
      </w:r>
      <w:r>
        <w:rPr>
          <w:b/>
          <w:bCs/>
          <w:sz w:val="32"/>
          <w:szCs w:val="32"/>
        </w:rPr>
        <w:t>НА</w:t>
      </w:r>
      <w:r>
        <w:rPr>
          <w:b/>
          <w:bCs/>
          <w:sz w:val="32"/>
          <w:szCs w:val="32"/>
          <w:lang w:val="uk-UA"/>
        </w:rPr>
        <w:t xml:space="preserve"> РАДА</w:t>
      </w:r>
    </w:p>
    <w:p w:rsidR="009C0BEF" w:rsidRDefault="009C0BEF" w:rsidP="00A946D1">
      <w:pPr>
        <w:pStyle w:val="a3"/>
        <w:spacing w:after="0" w:line="240" w:lineRule="auto"/>
        <w:ind w:left="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СТАРОВИЖІВСЬКОГО РАЙОНУ  ВОЛИНСЬКОЇ ОБЛАСТІ</w:t>
      </w:r>
    </w:p>
    <w:p w:rsidR="009C0BEF" w:rsidRDefault="009C0BEF" w:rsidP="00A946D1">
      <w:pPr>
        <w:pStyle w:val="a3"/>
        <w:spacing w:after="0" w:line="240" w:lineRule="auto"/>
        <w:ind w:left="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ВИКОНАВЧИЙ КОМІТЕТ</w:t>
      </w:r>
    </w:p>
    <w:p w:rsidR="009C0BEF" w:rsidRPr="00507E60" w:rsidRDefault="009C0BEF" w:rsidP="00A946D1">
      <w:pPr>
        <w:pStyle w:val="a3"/>
        <w:spacing w:after="0" w:line="240" w:lineRule="auto"/>
        <w:ind w:left="0"/>
        <w:jc w:val="center"/>
        <w:rPr>
          <w:b/>
          <w:bCs/>
          <w:sz w:val="24"/>
          <w:szCs w:val="24"/>
          <w:lang w:val="uk-UA"/>
        </w:rPr>
      </w:pPr>
    </w:p>
    <w:p w:rsidR="009C0BEF" w:rsidRDefault="009C0BEF" w:rsidP="00A946D1">
      <w:pPr>
        <w:pStyle w:val="a3"/>
        <w:ind w:left="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9C0BEF" w:rsidRDefault="009C0BEF" w:rsidP="00A946D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C0BEF" w:rsidRPr="007B0B27" w:rsidRDefault="009C0BEF" w:rsidP="00A94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13</w:t>
      </w:r>
    </w:p>
    <w:p w:rsidR="009C0BEF" w:rsidRDefault="009C0BEF" w:rsidP="00A946D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9C0BEF" w:rsidRDefault="009C0BEF" w:rsidP="00A946D1">
      <w:pPr>
        <w:jc w:val="both"/>
        <w:rPr>
          <w:sz w:val="28"/>
          <w:szCs w:val="28"/>
          <w:lang w:val="uk-UA"/>
        </w:rPr>
      </w:pPr>
    </w:p>
    <w:p w:rsidR="009C0BEF" w:rsidRDefault="009C0BEF" w:rsidP="00A946D1">
      <w:pPr>
        <w:pStyle w:val="caaieiaie4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66121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надання дозволу на очищення</w:t>
      </w:r>
    </w:p>
    <w:p w:rsidR="009C0BEF" w:rsidRDefault="009C0BEF" w:rsidP="00A94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існуючих штучних водойм</w:t>
      </w:r>
    </w:p>
    <w:p w:rsidR="009C0BEF" w:rsidRDefault="009C0BEF" w:rsidP="00A94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вулиці Лугова, 30</w:t>
      </w:r>
    </w:p>
    <w:p w:rsidR="009C0BEF" w:rsidRDefault="009C0BEF" w:rsidP="00A94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D1AEE" w:rsidRPr="00113242" w:rsidRDefault="00BD1AEE" w:rsidP="00A946D1">
      <w:pPr>
        <w:rPr>
          <w:sz w:val="28"/>
          <w:szCs w:val="28"/>
          <w:lang w:val="uk-UA"/>
        </w:rPr>
      </w:pPr>
    </w:p>
    <w:p w:rsidR="009C0BEF" w:rsidRDefault="009C0BEF" w:rsidP="009204F4">
      <w:pPr>
        <w:jc w:val="both"/>
        <w:rPr>
          <w:sz w:val="28"/>
          <w:szCs w:val="28"/>
          <w:lang w:val="uk-UA"/>
        </w:rPr>
      </w:pPr>
    </w:p>
    <w:p w:rsidR="009C0BEF" w:rsidRDefault="009C0BEF" w:rsidP="009204F4">
      <w:pPr>
        <w:ind w:firstLine="708"/>
        <w:jc w:val="both"/>
        <w:rPr>
          <w:color w:val="5C5C5D"/>
          <w:sz w:val="28"/>
          <w:szCs w:val="28"/>
          <w:lang w:val="uk-UA"/>
        </w:rPr>
      </w:pPr>
      <w:r w:rsidRPr="006714D9">
        <w:rPr>
          <w:color w:val="5C5C5D"/>
          <w:sz w:val="28"/>
          <w:szCs w:val="28"/>
          <w:lang w:val="uk-UA"/>
        </w:rPr>
        <w:t xml:space="preserve">Розглянувши заяву громадянина </w:t>
      </w:r>
      <w:proofErr w:type="spellStart"/>
      <w:r w:rsidRPr="006714D9">
        <w:rPr>
          <w:color w:val="5C5C5D"/>
          <w:sz w:val="28"/>
          <w:szCs w:val="28"/>
          <w:lang w:val="uk-UA"/>
        </w:rPr>
        <w:t>Гурського</w:t>
      </w:r>
      <w:proofErr w:type="spellEnd"/>
      <w:r w:rsidRPr="006714D9">
        <w:rPr>
          <w:color w:val="5C5C5D"/>
          <w:sz w:val="28"/>
          <w:szCs w:val="28"/>
          <w:lang w:val="uk-UA"/>
        </w:rPr>
        <w:t xml:space="preserve"> В.</w:t>
      </w:r>
      <w:r>
        <w:rPr>
          <w:color w:val="5C5C5D"/>
          <w:sz w:val="28"/>
          <w:szCs w:val="28"/>
          <w:lang w:val="uk-UA"/>
        </w:rPr>
        <w:t>П.</w:t>
      </w:r>
      <w:r w:rsidRPr="006714D9">
        <w:rPr>
          <w:color w:val="5C5C5D"/>
          <w:sz w:val="28"/>
          <w:szCs w:val="28"/>
          <w:lang w:val="uk-UA"/>
        </w:rPr>
        <w:t xml:space="preserve"> про надання дозволу на очищення існуючих штучних водойм та керуючись </w:t>
      </w:r>
      <w:r w:rsidR="009204F4">
        <w:rPr>
          <w:color w:val="5C5C5D"/>
          <w:sz w:val="28"/>
          <w:szCs w:val="28"/>
          <w:lang w:val="uk-UA"/>
        </w:rPr>
        <w:t xml:space="preserve">Водним кодексом України, </w:t>
      </w:r>
      <w:r w:rsidRPr="006714D9">
        <w:rPr>
          <w:color w:val="5C5C5D"/>
          <w:sz w:val="28"/>
          <w:szCs w:val="28"/>
          <w:lang w:val="uk-UA"/>
        </w:rPr>
        <w:t xml:space="preserve">ст. </w:t>
      </w:r>
      <w:r w:rsidR="00BD1AEE">
        <w:rPr>
          <w:color w:val="5C5C5D"/>
          <w:sz w:val="28"/>
          <w:szCs w:val="28"/>
          <w:lang w:val="uk-UA"/>
        </w:rPr>
        <w:t>33</w:t>
      </w:r>
      <w:r w:rsidRPr="006714D9">
        <w:rPr>
          <w:color w:val="5C5C5D"/>
          <w:sz w:val="28"/>
          <w:szCs w:val="28"/>
          <w:lang w:val="uk-UA"/>
        </w:rPr>
        <w:t xml:space="preserve"> Закону України </w:t>
      </w:r>
      <w:proofErr w:type="spellStart"/>
      <w:r w:rsidRPr="006714D9">
        <w:rPr>
          <w:color w:val="5C5C5D"/>
          <w:sz w:val="28"/>
          <w:szCs w:val="28"/>
          <w:lang w:val="uk-UA"/>
        </w:rPr>
        <w:t>„Про</w:t>
      </w:r>
      <w:proofErr w:type="spellEnd"/>
      <w:r w:rsidRPr="006714D9">
        <w:rPr>
          <w:color w:val="5C5C5D"/>
          <w:sz w:val="28"/>
          <w:szCs w:val="28"/>
          <w:lang w:val="uk-UA"/>
        </w:rPr>
        <w:t xml:space="preserve"> місцеве самоврядування в Україні”</w:t>
      </w:r>
    </w:p>
    <w:p w:rsidR="009C0BEF" w:rsidRDefault="009C0BEF" w:rsidP="009204F4">
      <w:pPr>
        <w:jc w:val="both"/>
        <w:rPr>
          <w:color w:val="5C5C5D"/>
          <w:sz w:val="28"/>
          <w:szCs w:val="28"/>
          <w:lang w:val="uk-UA"/>
        </w:rPr>
      </w:pPr>
    </w:p>
    <w:p w:rsidR="009C0BEF" w:rsidRDefault="009C0BEF" w:rsidP="009204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C0BEF" w:rsidRPr="00D96DD2" w:rsidRDefault="009C0BEF" w:rsidP="009204F4">
      <w:pPr>
        <w:autoSpaceDE/>
        <w:autoSpaceDN/>
        <w:jc w:val="both"/>
        <w:textAlignment w:val="baseline"/>
        <w:rPr>
          <w:color w:val="5C5C5D"/>
          <w:sz w:val="28"/>
          <w:szCs w:val="28"/>
          <w:lang w:val="uk-UA"/>
        </w:rPr>
      </w:pPr>
    </w:p>
    <w:p w:rsidR="009C0BEF" w:rsidRPr="00D96BBA" w:rsidRDefault="007D0E7E" w:rsidP="009204F4">
      <w:pPr>
        <w:autoSpaceDE/>
        <w:autoSpaceDN/>
        <w:spacing w:before="45" w:after="45" w:line="270" w:lineRule="atLeast"/>
        <w:ind w:firstLine="708"/>
        <w:jc w:val="both"/>
        <w:textAlignment w:val="baseline"/>
        <w:rPr>
          <w:color w:val="5C5C5D"/>
          <w:sz w:val="28"/>
          <w:szCs w:val="28"/>
        </w:rPr>
      </w:pPr>
      <w:r>
        <w:rPr>
          <w:color w:val="5C5C5D"/>
          <w:sz w:val="28"/>
          <w:szCs w:val="28"/>
          <w:lang w:val="uk-UA"/>
        </w:rPr>
        <w:t xml:space="preserve">1. </w:t>
      </w:r>
      <w:proofErr w:type="spellStart"/>
      <w:r w:rsidR="009C0BEF" w:rsidRPr="006714D9">
        <w:rPr>
          <w:color w:val="5C5C5D"/>
          <w:sz w:val="28"/>
          <w:szCs w:val="28"/>
        </w:rPr>
        <w:t>Надати</w:t>
      </w:r>
      <w:proofErr w:type="spellEnd"/>
      <w:r w:rsidR="009C0BEF" w:rsidRPr="006714D9">
        <w:rPr>
          <w:color w:val="5C5C5D"/>
          <w:sz w:val="28"/>
          <w:szCs w:val="28"/>
        </w:rPr>
        <w:t xml:space="preserve"> </w:t>
      </w:r>
      <w:proofErr w:type="spellStart"/>
      <w:r w:rsidR="009C0BEF" w:rsidRPr="006714D9">
        <w:rPr>
          <w:color w:val="5C5C5D"/>
          <w:sz w:val="28"/>
          <w:szCs w:val="28"/>
        </w:rPr>
        <w:t>дозвіл</w:t>
      </w:r>
      <w:proofErr w:type="spellEnd"/>
      <w:r w:rsidR="009C0BEF" w:rsidRPr="006714D9">
        <w:rPr>
          <w:color w:val="5C5C5D"/>
          <w:sz w:val="28"/>
          <w:szCs w:val="28"/>
        </w:rPr>
        <w:t xml:space="preserve"> </w:t>
      </w:r>
      <w:proofErr w:type="spellStart"/>
      <w:r w:rsidR="009C0BEF" w:rsidRPr="006714D9">
        <w:rPr>
          <w:color w:val="5C5C5D"/>
          <w:sz w:val="28"/>
          <w:szCs w:val="28"/>
        </w:rPr>
        <w:t>громадян</w:t>
      </w:r>
      <w:r w:rsidR="009C0BEF" w:rsidRPr="006714D9">
        <w:rPr>
          <w:color w:val="5C5C5D"/>
          <w:sz w:val="28"/>
          <w:szCs w:val="28"/>
          <w:lang w:val="uk-UA"/>
        </w:rPr>
        <w:t>ину</w:t>
      </w:r>
      <w:proofErr w:type="spellEnd"/>
      <w:r w:rsidR="009C0BEF" w:rsidRPr="006714D9">
        <w:rPr>
          <w:color w:val="5C5C5D"/>
          <w:sz w:val="28"/>
          <w:szCs w:val="28"/>
          <w:lang w:val="uk-UA"/>
        </w:rPr>
        <w:t xml:space="preserve"> </w:t>
      </w:r>
      <w:proofErr w:type="spellStart"/>
      <w:r w:rsidR="009C0BEF" w:rsidRPr="006714D9">
        <w:rPr>
          <w:color w:val="5C5C5D"/>
          <w:sz w:val="28"/>
          <w:szCs w:val="28"/>
          <w:lang w:val="uk-UA"/>
        </w:rPr>
        <w:t>Гурському</w:t>
      </w:r>
      <w:proofErr w:type="spellEnd"/>
      <w:r w:rsidR="009C0BEF" w:rsidRPr="006714D9">
        <w:rPr>
          <w:color w:val="5C5C5D"/>
          <w:sz w:val="28"/>
          <w:szCs w:val="28"/>
          <w:lang w:val="uk-UA"/>
        </w:rPr>
        <w:t xml:space="preserve"> В.</w:t>
      </w:r>
      <w:r w:rsidR="009C0BEF">
        <w:rPr>
          <w:color w:val="5C5C5D"/>
          <w:sz w:val="28"/>
          <w:szCs w:val="28"/>
          <w:lang w:val="uk-UA"/>
        </w:rPr>
        <w:t>П.</w:t>
      </w:r>
      <w:r w:rsidR="009C0BEF" w:rsidRPr="006714D9">
        <w:rPr>
          <w:color w:val="5C5C5D"/>
          <w:sz w:val="28"/>
          <w:szCs w:val="28"/>
        </w:rPr>
        <w:t xml:space="preserve"> на </w:t>
      </w:r>
      <w:proofErr w:type="spellStart"/>
      <w:r w:rsidR="009C0BEF" w:rsidRPr="006714D9">
        <w:rPr>
          <w:color w:val="5C5C5D"/>
          <w:sz w:val="28"/>
          <w:szCs w:val="28"/>
        </w:rPr>
        <w:t>очищення</w:t>
      </w:r>
      <w:proofErr w:type="spellEnd"/>
      <w:r w:rsidR="009C0BEF" w:rsidRPr="006714D9">
        <w:rPr>
          <w:color w:val="5C5C5D"/>
          <w:sz w:val="28"/>
          <w:szCs w:val="28"/>
        </w:rPr>
        <w:t xml:space="preserve"> </w:t>
      </w:r>
      <w:r w:rsidR="009C0BEF">
        <w:rPr>
          <w:color w:val="5C5C5D"/>
          <w:sz w:val="28"/>
          <w:szCs w:val="28"/>
          <w:lang w:val="uk-UA"/>
        </w:rPr>
        <w:t xml:space="preserve">існуючих штучних водойм по </w:t>
      </w:r>
      <w:proofErr w:type="spellStart"/>
      <w:r w:rsidR="009C0BEF">
        <w:rPr>
          <w:color w:val="5C5C5D"/>
          <w:sz w:val="28"/>
          <w:szCs w:val="28"/>
          <w:lang w:val="uk-UA"/>
        </w:rPr>
        <w:t>вул</w:t>
      </w:r>
      <w:proofErr w:type="gramStart"/>
      <w:r w:rsidR="009C0BEF">
        <w:rPr>
          <w:color w:val="5C5C5D"/>
          <w:sz w:val="28"/>
          <w:szCs w:val="28"/>
          <w:lang w:val="uk-UA"/>
        </w:rPr>
        <w:t>.</w:t>
      </w:r>
      <w:r w:rsidR="009C0BEF" w:rsidRPr="006714D9">
        <w:rPr>
          <w:color w:val="5C5C5D"/>
          <w:sz w:val="28"/>
          <w:szCs w:val="28"/>
          <w:lang w:val="uk-UA"/>
        </w:rPr>
        <w:t>Л</w:t>
      </w:r>
      <w:proofErr w:type="gramEnd"/>
      <w:r w:rsidR="009C0BEF" w:rsidRPr="006714D9">
        <w:rPr>
          <w:color w:val="5C5C5D"/>
          <w:sz w:val="28"/>
          <w:szCs w:val="28"/>
          <w:lang w:val="uk-UA"/>
        </w:rPr>
        <w:t>угова</w:t>
      </w:r>
      <w:proofErr w:type="spellEnd"/>
      <w:r w:rsidR="009C0BEF" w:rsidRPr="006714D9">
        <w:rPr>
          <w:color w:val="5C5C5D"/>
          <w:sz w:val="28"/>
          <w:szCs w:val="28"/>
          <w:lang w:val="uk-UA"/>
        </w:rPr>
        <w:t xml:space="preserve">, 30 в </w:t>
      </w:r>
      <w:proofErr w:type="spellStart"/>
      <w:r w:rsidR="009C0BEF" w:rsidRPr="006714D9">
        <w:rPr>
          <w:color w:val="5C5C5D"/>
          <w:sz w:val="28"/>
          <w:szCs w:val="28"/>
          <w:lang w:val="uk-UA"/>
        </w:rPr>
        <w:t>смт</w:t>
      </w:r>
      <w:proofErr w:type="spellEnd"/>
      <w:r w:rsidR="009C0BEF" w:rsidRPr="006714D9">
        <w:rPr>
          <w:color w:val="5C5C5D"/>
          <w:sz w:val="28"/>
          <w:szCs w:val="28"/>
          <w:lang w:val="uk-UA"/>
        </w:rPr>
        <w:t xml:space="preserve"> Стара </w:t>
      </w:r>
      <w:proofErr w:type="spellStart"/>
      <w:r w:rsidR="009C0BEF" w:rsidRPr="006714D9">
        <w:rPr>
          <w:color w:val="5C5C5D"/>
          <w:sz w:val="28"/>
          <w:szCs w:val="28"/>
          <w:lang w:val="uk-UA"/>
        </w:rPr>
        <w:t>Вижівка</w:t>
      </w:r>
      <w:proofErr w:type="spellEnd"/>
      <w:r w:rsidR="009C0BEF" w:rsidRPr="00D96BBA">
        <w:t xml:space="preserve"> </w:t>
      </w:r>
      <w:r w:rsidR="009C0BEF" w:rsidRPr="00D96BBA">
        <w:rPr>
          <w:sz w:val="28"/>
          <w:szCs w:val="28"/>
        </w:rPr>
        <w:t xml:space="preserve">без </w:t>
      </w:r>
      <w:proofErr w:type="spellStart"/>
      <w:r w:rsidR="009C0BEF" w:rsidRPr="00D96BBA">
        <w:rPr>
          <w:sz w:val="28"/>
          <w:szCs w:val="28"/>
        </w:rPr>
        <w:t>вивезення</w:t>
      </w:r>
      <w:proofErr w:type="spellEnd"/>
      <w:r w:rsidR="009C0BEF" w:rsidRPr="00D96BBA">
        <w:rPr>
          <w:sz w:val="28"/>
          <w:szCs w:val="28"/>
        </w:rPr>
        <w:t xml:space="preserve"> грунту за </w:t>
      </w:r>
      <w:proofErr w:type="spellStart"/>
      <w:r w:rsidR="009C0BEF" w:rsidRPr="00D96BBA">
        <w:rPr>
          <w:sz w:val="28"/>
          <w:szCs w:val="28"/>
        </w:rPr>
        <w:t>межі</w:t>
      </w:r>
      <w:proofErr w:type="spellEnd"/>
      <w:r w:rsidR="009C0BEF" w:rsidRPr="00D96BBA">
        <w:rPr>
          <w:sz w:val="28"/>
          <w:szCs w:val="28"/>
        </w:rPr>
        <w:t xml:space="preserve"> </w:t>
      </w:r>
      <w:proofErr w:type="spellStart"/>
      <w:r w:rsidR="009C0BEF" w:rsidRPr="00D96BBA">
        <w:rPr>
          <w:sz w:val="28"/>
          <w:szCs w:val="28"/>
        </w:rPr>
        <w:t>земельної</w:t>
      </w:r>
      <w:proofErr w:type="spellEnd"/>
      <w:r w:rsidR="009C0BEF" w:rsidRPr="00D96BBA">
        <w:rPr>
          <w:sz w:val="28"/>
          <w:szCs w:val="28"/>
        </w:rPr>
        <w:t xml:space="preserve"> </w:t>
      </w:r>
      <w:proofErr w:type="spellStart"/>
      <w:r w:rsidR="009C0BEF" w:rsidRPr="00D96BBA">
        <w:rPr>
          <w:sz w:val="28"/>
          <w:szCs w:val="28"/>
        </w:rPr>
        <w:t>ділянки</w:t>
      </w:r>
      <w:proofErr w:type="spellEnd"/>
      <w:r w:rsidR="009C0BEF" w:rsidRPr="00D96BBA">
        <w:rPr>
          <w:sz w:val="28"/>
          <w:szCs w:val="28"/>
        </w:rPr>
        <w:t>.</w:t>
      </w:r>
    </w:p>
    <w:p w:rsidR="009C0BEF" w:rsidRDefault="009C0BEF" w:rsidP="009204F4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Г</w:t>
      </w:r>
      <w:proofErr w:type="spellStart"/>
      <w:r w:rsidRPr="006714D9">
        <w:rPr>
          <w:color w:val="5C5C5D"/>
          <w:sz w:val="28"/>
          <w:szCs w:val="28"/>
        </w:rPr>
        <w:t>ромадян</w:t>
      </w:r>
      <w:r w:rsidRPr="006714D9">
        <w:rPr>
          <w:color w:val="5C5C5D"/>
          <w:sz w:val="28"/>
          <w:szCs w:val="28"/>
          <w:lang w:val="uk-UA"/>
        </w:rPr>
        <w:t>ину</w:t>
      </w:r>
      <w:proofErr w:type="spellEnd"/>
      <w:r w:rsidRPr="006714D9">
        <w:rPr>
          <w:color w:val="5C5C5D"/>
          <w:sz w:val="28"/>
          <w:szCs w:val="28"/>
          <w:lang w:val="uk-UA"/>
        </w:rPr>
        <w:t xml:space="preserve"> </w:t>
      </w:r>
      <w:proofErr w:type="spellStart"/>
      <w:r w:rsidRPr="006714D9">
        <w:rPr>
          <w:color w:val="5C5C5D"/>
          <w:sz w:val="28"/>
          <w:szCs w:val="28"/>
          <w:lang w:val="uk-UA"/>
        </w:rPr>
        <w:t>Гурському</w:t>
      </w:r>
      <w:proofErr w:type="spellEnd"/>
      <w:r w:rsidRPr="006714D9">
        <w:rPr>
          <w:color w:val="5C5C5D"/>
          <w:sz w:val="28"/>
          <w:szCs w:val="28"/>
          <w:lang w:val="uk-UA"/>
        </w:rPr>
        <w:t xml:space="preserve"> В.</w:t>
      </w:r>
      <w:r>
        <w:rPr>
          <w:color w:val="5C5C5D"/>
          <w:sz w:val="28"/>
          <w:szCs w:val="28"/>
          <w:lang w:val="uk-UA"/>
        </w:rPr>
        <w:t>П.</w:t>
      </w:r>
      <w:r w:rsidR="009204F4">
        <w:rPr>
          <w:color w:val="5C5C5D"/>
          <w:sz w:val="28"/>
          <w:szCs w:val="28"/>
          <w:lang w:val="uk-UA"/>
        </w:rPr>
        <w:t>:</w:t>
      </w:r>
    </w:p>
    <w:p w:rsidR="009C0BEF" w:rsidRPr="00514F84" w:rsidRDefault="009C0BEF" w:rsidP="009204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1 ) </w:t>
      </w:r>
      <w:r w:rsidRPr="00D96DD2">
        <w:rPr>
          <w:color w:val="5C5C5D"/>
          <w:sz w:val="28"/>
          <w:szCs w:val="28"/>
          <w:lang w:val="uk-UA"/>
        </w:rPr>
        <w:t xml:space="preserve">очищення </w:t>
      </w:r>
      <w:r>
        <w:rPr>
          <w:color w:val="5C5C5D"/>
          <w:sz w:val="28"/>
          <w:szCs w:val="28"/>
          <w:lang w:val="uk-UA"/>
        </w:rPr>
        <w:t xml:space="preserve">існуючих штучних водойм </w:t>
      </w:r>
      <w:r w:rsidRPr="00514F84">
        <w:rPr>
          <w:sz w:val="28"/>
          <w:szCs w:val="28"/>
          <w:lang w:val="uk-UA"/>
        </w:rPr>
        <w:t xml:space="preserve">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</w:t>
      </w:r>
      <w:r>
        <w:rPr>
          <w:sz w:val="28"/>
          <w:szCs w:val="28"/>
          <w:lang w:val="uk-UA"/>
        </w:rPr>
        <w:t>льницею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»;</w:t>
      </w:r>
    </w:p>
    <w:p w:rsidR="009C0BEF" w:rsidRDefault="009C0BEF" w:rsidP="009204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 xml:space="preserve">ри проведенні </w:t>
      </w:r>
      <w:r w:rsidRPr="00D96DD2">
        <w:rPr>
          <w:color w:val="5C5C5D"/>
          <w:sz w:val="28"/>
          <w:szCs w:val="28"/>
          <w:lang w:val="uk-UA"/>
        </w:rPr>
        <w:t xml:space="preserve">очищення </w:t>
      </w:r>
      <w:r>
        <w:rPr>
          <w:color w:val="5C5C5D"/>
          <w:sz w:val="28"/>
          <w:szCs w:val="28"/>
          <w:lang w:val="uk-UA"/>
        </w:rPr>
        <w:t xml:space="preserve">існуючих штучних водойм </w:t>
      </w:r>
      <w:r w:rsidRPr="00514F84">
        <w:rPr>
          <w:sz w:val="28"/>
          <w:szCs w:val="28"/>
          <w:lang w:val="uk-UA"/>
        </w:rPr>
        <w:t>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9C0BEF" w:rsidRDefault="009C0BEF" w:rsidP="009204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3) п</w:t>
      </w:r>
      <w:r w:rsidRPr="00514F84">
        <w:rPr>
          <w:sz w:val="28"/>
          <w:szCs w:val="28"/>
          <w:lang w:val="uk-UA"/>
        </w:rPr>
        <w:t xml:space="preserve">ісля закінчення </w:t>
      </w:r>
      <w:r w:rsidRPr="00D96DD2">
        <w:rPr>
          <w:color w:val="5C5C5D"/>
          <w:sz w:val="28"/>
          <w:szCs w:val="28"/>
          <w:lang w:val="uk-UA"/>
        </w:rPr>
        <w:t xml:space="preserve">очищення </w:t>
      </w:r>
      <w:r>
        <w:rPr>
          <w:color w:val="5C5C5D"/>
          <w:sz w:val="28"/>
          <w:szCs w:val="28"/>
          <w:lang w:val="uk-UA"/>
        </w:rPr>
        <w:t>існуючих штучних водойм</w:t>
      </w:r>
      <w:r w:rsidRPr="00514F84">
        <w:rPr>
          <w:sz w:val="28"/>
          <w:szCs w:val="28"/>
          <w:lang w:val="uk-UA"/>
        </w:rPr>
        <w:t>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  <w:r w:rsidR="00D90C86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9C0BEF" w:rsidRDefault="009C0BEF" w:rsidP="009204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9C0BEF" w:rsidRDefault="009C0BEF" w:rsidP="009204F4">
      <w:pPr>
        <w:ind w:left="708"/>
        <w:jc w:val="both"/>
        <w:rPr>
          <w:sz w:val="28"/>
          <w:szCs w:val="28"/>
          <w:lang w:val="uk-UA"/>
        </w:rPr>
      </w:pPr>
    </w:p>
    <w:p w:rsidR="009C0BEF" w:rsidRDefault="009C0BEF" w:rsidP="009204F4">
      <w:pPr>
        <w:ind w:left="708"/>
        <w:jc w:val="both"/>
        <w:rPr>
          <w:sz w:val="28"/>
          <w:szCs w:val="28"/>
          <w:lang w:val="uk-UA"/>
        </w:rPr>
      </w:pPr>
    </w:p>
    <w:p w:rsidR="009C0BEF" w:rsidRDefault="009C0BEF" w:rsidP="009204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9C0BEF" w:rsidRDefault="009C0BEF" w:rsidP="009204F4">
      <w:pPr>
        <w:jc w:val="both"/>
        <w:rPr>
          <w:sz w:val="28"/>
          <w:szCs w:val="28"/>
          <w:lang w:val="uk-UA"/>
        </w:rPr>
      </w:pPr>
    </w:p>
    <w:p w:rsidR="009C0BEF" w:rsidRPr="00A946D1" w:rsidRDefault="00885402" w:rsidP="009204F4">
      <w:pPr>
        <w:jc w:val="both"/>
        <w:rPr>
          <w:lang w:val="uk-UA"/>
        </w:rPr>
      </w:pPr>
      <w:r>
        <w:rPr>
          <w:sz w:val="24"/>
          <w:szCs w:val="24"/>
          <w:lang w:val="uk-UA"/>
        </w:rPr>
        <w:t>Бондар</w:t>
      </w:r>
      <w:r w:rsidR="009C0BE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21 733</w:t>
      </w:r>
      <w:r w:rsidR="009C0BEF">
        <w:rPr>
          <w:sz w:val="24"/>
          <w:szCs w:val="24"/>
          <w:lang w:val="uk-UA"/>
        </w:rPr>
        <w:t xml:space="preserve"> </w:t>
      </w:r>
    </w:p>
    <w:sectPr w:rsidR="009C0BEF" w:rsidRPr="00A946D1" w:rsidSect="002E2B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5E7D"/>
    <w:multiLevelType w:val="multilevel"/>
    <w:tmpl w:val="479CA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3D5C"/>
    <w:rsid w:val="00016A5A"/>
    <w:rsid w:val="000B46F8"/>
    <w:rsid w:val="00113242"/>
    <w:rsid w:val="00287551"/>
    <w:rsid w:val="002E2B96"/>
    <w:rsid w:val="00337957"/>
    <w:rsid w:val="003B66F9"/>
    <w:rsid w:val="00420218"/>
    <w:rsid w:val="00471B24"/>
    <w:rsid w:val="00507E60"/>
    <w:rsid w:val="00514F84"/>
    <w:rsid w:val="00661214"/>
    <w:rsid w:val="006714D9"/>
    <w:rsid w:val="006B1DBF"/>
    <w:rsid w:val="007250AA"/>
    <w:rsid w:val="007403C0"/>
    <w:rsid w:val="007B0B27"/>
    <w:rsid w:val="007D0E7E"/>
    <w:rsid w:val="0085274C"/>
    <w:rsid w:val="00885402"/>
    <w:rsid w:val="008E1C6D"/>
    <w:rsid w:val="009204F4"/>
    <w:rsid w:val="009C0BEF"/>
    <w:rsid w:val="009E3D5C"/>
    <w:rsid w:val="00A946D1"/>
    <w:rsid w:val="00A970E8"/>
    <w:rsid w:val="00B7769F"/>
    <w:rsid w:val="00BB19AE"/>
    <w:rsid w:val="00BD1AEE"/>
    <w:rsid w:val="00D90C86"/>
    <w:rsid w:val="00D944A3"/>
    <w:rsid w:val="00D96BBA"/>
    <w:rsid w:val="00D96DD2"/>
    <w:rsid w:val="00E5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D1"/>
    <w:pPr>
      <w:autoSpaceDE w:val="0"/>
      <w:autoSpaceDN w:val="0"/>
    </w:pPr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946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link w:val="a3"/>
    <w:uiPriority w:val="99"/>
    <w:locked/>
    <w:rsid w:val="00A946D1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uiPriority w:val="99"/>
    <w:rsid w:val="00A946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 w:cs="Bookman Old Style"/>
      <w:sz w:val="27"/>
      <w:szCs w:val="27"/>
    </w:rPr>
  </w:style>
  <w:style w:type="paragraph" w:styleId="a5">
    <w:name w:val="List Paragraph"/>
    <w:basedOn w:val="a"/>
    <w:uiPriority w:val="99"/>
    <w:qFormat/>
    <w:rsid w:val="00A946D1"/>
    <w:pPr>
      <w:ind w:left="720"/>
    </w:pPr>
  </w:style>
  <w:style w:type="paragraph" w:styleId="a6">
    <w:name w:val="Balloon Text"/>
    <w:basedOn w:val="a"/>
    <w:link w:val="a7"/>
    <w:uiPriority w:val="99"/>
    <w:semiHidden/>
    <w:rsid w:val="00A946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946D1"/>
    <w:rPr>
      <w:rFonts w:ascii="Tahoma" w:hAnsi="Tahoma" w:cs="Tahoma"/>
      <w:sz w:val="16"/>
      <w:szCs w:val="16"/>
      <w:lang w:val="ru-RU" w:eastAsia="ru-RU"/>
    </w:rPr>
  </w:style>
  <w:style w:type="paragraph" w:styleId="a8">
    <w:name w:val="Normal (Web)"/>
    <w:basedOn w:val="a"/>
    <w:uiPriority w:val="99"/>
    <w:rsid w:val="006714D9"/>
    <w:pPr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2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2018-02-06T13:00:00Z</cp:lastPrinted>
  <dcterms:created xsi:type="dcterms:W3CDTF">2018-01-17T12:41:00Z</dcterms:created>
  <dcterms:modified xsi:type="dcterms:W3CDTF">2018-02-06T13:15:00Z</dcterms:modified>
</cp:coreProperties>
</file>