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47" w:rsidRDefault="007C2747" w:rsidP="007C2747">
      <w:pPr>
        <w:pStyle w:val="a4"/>
        <w:jc w:val="center"/>
      </w:pPr>
      <w:r>
        <w:rPr>
          <w:noProof/>
          <w:lang w:eastAsia="uk-UA"/>
        </w:rPr>
        <w:drawing>
          <wp:inline distT="0" distB="0" distL="0" distR="0" wp14:anchorId="1696D80D" wp14:editId="33EB1D00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t xml:space="preserve"> </w:t>
      </w:r>
    </w:p>
    <w:p w:rsidR="007C2747" w:rsidRPr="00D944A3" w:rsidRDefault="007C2747" w:rsidP="007C2747">
      <w:pPr>
        <w:pStyle w:val="a4"/>
        <w:spacing w:after="0"/>
        <w:jc w:val="center"/>
        <w:rPr>
          <w:b/>
        </w:rPr>
      </w:pPr>
      <w:r w:rsidRPr="00D944A3">
        <w:rPr>
          <w:b/>
        </w:rPr>
        <w:t xml:space="preserve">УКРАЇНА                                                             </w:t>
      </w:r>
    </w:p>
    <w:p w:rsidR="007C2747" w:rsidRDefault="007C2747" w:rsidP="007C2747">
      <w:pPr>
        <w:pStyle w:val="a4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7C2747" w:rsidRDefault="007C2747" w:rsidP="007C2747">
      <w:pPr>
        <w:pStyle w:val="a4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7C2747" w:rsidRDefault="007C2747" w:rsidP="007C2747">
      <w:pPr>
        <w:pStyle w:val="a4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7C2747" w:rsidRPr="00507E60" w:rsidRDefault="007C2747" w:rsidP="007C2747">
      <w:pPr>
        <w:pStyle w:val="a4"/>
        <w:spacing w:after="0"/>
        <w:jc w:val="center"/>
        <w:rPr>
          <w:b/>
          <w:sz w:val="24"/>
        </w:rPr>
      </w:pPr>
    </w:p>
    <w:p w:rsidR="007C2747" w:rsidRDefault="007C2747" w:rsidP="007C2747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7C2747" w:rsidRDefault="007C2747" w:rsidP="007C2747">
      <w:pPr>
        <w:tabs>
          <w:tab w:val="left" w:pos="709"/>
        </w:tabs>
        <w:jc w:val="center"/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Cs w:val="28"/>
        </w:rPr>
        <w:tab/>
      </w:r>
    </w:p>
    <w:p w:rsidR="007C2747" w:rsidRDefault="007C2747" w:rsidP="007C2747">
      <w:pPr>
        <w:jc w:val="both"/>
        <w:rPr>
          <w:szCs w:val="28"/>
          <w:u w:val="single"/>
        </w:rPr>
      </w:pPr>
      <w:r>
        <w:rPr>
          <w:szCs w:val="28"/>
          <w:u w:val="single"/>
        </w:rPr>
        <w:t>22 лютого</w:t>
      </w:r>
      <w:r>
        <w:rPr>
          <w:szCs w:val="28"/>
          <w:u w:val="single"/>
        </w:rPr>
        <w:t xml:space="preserve">   201</w:t>
      </w:r>
      <w:r>
        <w:rPr>
          <w:szCs w:val="28"/>
          <w:u w:val="single"/>
        </w:rPr>
        <w:t>8</w:t>
      </w:r>
      <w:r>
        <w:rPr>
          <w:szCs w:val="28"/>
          <w:u w:val="single"/>
        </w:rPr>
        <w:t xml:space="preserve"> р. </w:t>
      </w:r>
      <w:r w:rsidRPr="007250AA">
        <w:rPr>
          <w:szCs w:val="28"/>
          <w:u w:val="single"/>
        </w:rPr>
        <w:t>№</w:t>
      </w:r>
      <w:r>
        <w:rPr>
          <w:szCs w:val="28"/>
          <w:u w:val="single"/>
        </w:rPr>
        <w:t>23</w:t>
      </w:r>
    </w:p>
    <w:p w:rsidR="007C2747" w:rsidRPr="007403C0" w:rsidRDefault="007C2747" w:rsidP="007C2747">
      <w:pPr>
        <w:jc w:val="both"/>
        <w:rPr>
          <w:szCs w:val="28"/>
        </w:rPr>
      </w:pPr>
      <w:r>
        <w:rPr>
          <w:szCs w:val="28"/>
        </w:rPr>
        <w:t xml:space="preserve">   </w:t>
      </w:r>
      <w:proofErr w:type="spellStart"/>
      <w:r>
        <w:rPr>
          <w:szCs w:val="28"/>
        </w:rPr>
        <w:t>смт</w:t>
      </w:r>
      <w:proofErr w:type="spellEnd"/>
      <w:r>
        <w:rPr>
          <w:szCs w:val="28"/>
        </w:rPr>
        <w:t xml:space="preserve"> Стара </w:t>
      </w:r>
      <w:proofErr w:type="spellStart"/>
      <w:r>
        <w:rPr>
          <w:szCs w:val="28"/>
        </w:rPr>
        <w:t>Вижівка</w:t>
      </w:r>
      <w:proofErr w:type="spellEnd"/>
      <w:r>
        <w:rPr>
          <w:szCs w:val="28"/>
        </w:rPr>
        <w:t xml:space="preserve">                                                                 </w:t>
      </w:r>
    </w:p>
    <w:p w:rsidR="007C2747" w:rsidRDefault="007C2747" w:rsidP="007C2747">
      <w:pPr>
        <w:jc w:val="both"/>
        <w:rPr>
          <w:szCs w:val="28"/>
        </w:rPr>
      </w:pPr>
    </w:p>
    <w:p w:rsidR="007C2747" w:rsidRDefault="007C2747" w:rsidP="007C274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затвердження плану заходів</w:t>
      </w:r>
    </w:p>
    <w:p w:rsidR="007C2747" w:rsidRDefault="007C2747" w:rsidP="007C2747">
      <w:r>
        <w:t>з підготовки та відзначення</w:t>
      </w:r>
    </w:p>
    <w:p w:rsidR="007C2747" w:rsidRDefault="007C2747" w:rsidP="007C2747">
      <w:r>
        <w:t xml:space="preserve">на території селищної ради </w:t>
      </w:r>
    </w:p>
    <w:p w:rsidR="007C2747" w:rsidRDefault="007C2747" w:rsidP="007C2747">
      <w:r>
        <w:t>1030-річчя хрещення</w:t>
      </w:r>
    </w:p>
    <w:p w:rsidR="007C2747" w:rsidRPr="007C2747" w:rsidRDefault="007C2747" w:rsidP="007C2747">
      <w:r>
        <w:t>Київської Русі-України</w:t>
      </w:r>
    </w:p>
    <w:p w:rsidR="007C2747" w:rsidRPr="00031B79" w:rsidRDefault="007C2747" w:rsidP="007C2747"/>
    <w:p w:rsidR="007C2747" w:rsidRDefault="007C2747" w:rsidP="007C2747">
      <w:pPr>
        <w:ind w:firstLine="720"/>
        <w:jc w:val="both"/>
        <w:rPr>
          <w:szCs w:val="28"/>
        </w:rPr>
      </w:pPr>
    </w:p>
    <w:p w:rsidR="007C2747" w:rsidRDefault="007C2747" w:rsidP="007C2747">
      <w:pPr>
        <w:ind w:firstLine="540"/>
        <w:jc w:val="both"/>
        <w:rPr>
          <w:szCs w:val="28"/>
        </w:rPr>
      </w:pPr>
      <w:r>
        <w:t xml:space="preserve">Відповідно </w:t>
      </w:r>
      <w:r>
        <w:rPr>
          <w:szCs w:val="28"/>
        </w:rPr>
        <w:t xml:space="preserve">до статей 32, 51, 52 Закону України «Про місцеве самоврядування в Україні» , </w:t>
      </w:r>
      <w:r>
        <w:t xml:space="preserve"> Указу Президента України від 08 серпня 2017 року № 214/2017 та розпорядження Кабінету Міністрів України від 08 листопада 2017 року № 800-р «Про питання відзначення 1030-річчя хрещення Київської Русі – України», розпорядження голови </w:t>
      </w:r>
      <w:r w:rsidR="00930E8A">
        <w:t xml:space="preserve">районної  державної адміністрації від 08 лютого </w:t>
      </w:r>
      <w:r>
        <w:t xml:space="preserve"> 2018 року № </w:t>
      </w:r>
      <w:r w:rsidR="00930E8A">
        <w:t>80</w:t>
      </w:r>
      <w:r>
        <w:t xml:space="preserve"> «Про</w:t>
      </w:r>
      <w:r>
        <w:rPr>
          <w:szCs w:val="28"/>
        </w:rPr>
        <w:t xml:space="preserve"> затвердження плану заходів з підготовки та відзначення в </w:t>
      </w:r>
      <w:r w:rsidR="00930E8A">
        <w:rPr>
          <w:szCs w:val="28"/>
        </w:rPr>
        <w:t>районі</w:t>
      </w:r>
      <w:r>
        <w:rPr>
          <w:szCs w:val="28"/>
        </w:rPr>
        <w:t xml:space="preserve"> 1030-річчя хрещення Київської Русі – України», з</w:t>
      </w:r>
      <w:r>
        <w:t xml:space="preserve"> нагоди відзначення 1030-річчя хрещення Київської Русі – України та  враховуючи важливість прийняття християнства для розвитку українського суспільства як невід’ємної частини європейської цивілізації, визначення ролі хрещення Київської Русі – України для української державності, збереження і розвитку національної культурної та історичної спадщини</w:t>
      </w:r>
      <w:r>
        <w:rPr>
          <w:szCs w:val="28"/>
        </w:rPr>
        <w:t>:</w:t>
      </w:r>
    </w:p>
    <w:p w:rsidR="007C2747" w:rsidRDefault="007C2747" w:rsidP="00930E8A">
      <w:pPr>
        <w:pStyle w:val="ab"/>
        <w:ind w:left="0" w:firstLine="540"/>
        <w:jc w:val="both"/>
        <w:rPr>
          <w:szCs w:val="28"/>
        </w:rPr>
      </w:pPr>
      <w:r>
        <w:rPr>
          <w:szCs w:val="28"/>
        </w:rPr>
        <w:t xml:space="preserve">1. Затвердити план заходів з підготовки та </w:t>
      </w:r>
      <w:r w:rsidR="00930E8A">
        <w:rPr>
          <w:szCs w:val="28"/>
        </w:rPr>
        <w:t>відзначення на території селищної ради</w:t>
      </w:r>
      <w:r>
        <w:rPr>
          <w:szCs w:val="28"/>
        </w:rPr>
        <w:t xml:space="preserve"> 1030-річчя хрещення Київської Русі – України (далі – план заходів), що додається.</w:t>
      </w:r>
    </w:p>
    <w:p w:rsidR="007C2747" w:rsidRDefault="007C2747" w:rsidP="007C2747">
      <w:pPr>
        <w:pStyle w:val="21"/>
        <w:ind w:firstLine="600"/>
      </w:pPr>
      <w:r>
        <w:t xml:space="preserve">2. </w:t>
      </w:r>
      <w:r w:rsidR="00930E8A">
        <w:t>Керуючому справами ( секретарю) виконавчого комітету про виконання плану заходів</w:t>
      </w:r>
      <w:r w:rsidR="00930E8A">
        <w:t xml:space="preserve"> </w:t>
      </w:r>
      <w:r w:rsidR="00930E8A">
        <w:t xml:space="preserve">до 5 грудня 2018 року інформувати сектор з питань внутрішньої та інформаційної політики апарату районної державної </w:t>
      </w:r>
      <w:r w:rsidR="00930E8A">
        <w:t>адміністрації.</w:t>
      </w:r>
    </w:p>
    <w:p w:rsidR="007C2747" w:rsidRPr="00A432C6" w:rsidRDefault="007C2747" w:rsidP="007C2747">
      <w:pPr>
        <w:pStyle w:val="a3"/>
        <w:spacing w:before="0" w:beforeAutospacing="0" w:after="0" w:afterAutospacing="0"/>
        <w:ind w:firstLine="600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 покласти на заступника селищного голови з питань діяльності виконавчих органів ради.</w:t>
      </w:r>
      <w:r>
        <w:rPr>
          <w:b/>
          <w:caps/>
          <w:szCs w:val="28"/>
        </w:rPr>
        <w:t xml:space="preserve"> </w:t>
      </w:r>
    </w:p>
    <w:p w:rsidR="007C2747" w:rsidRDefault="007C2747" w:rsidP="007C2747">
      <w:pPr>
        <w:rPr>
          <w:szCs w:val="28"/>
        </w:rPr>
      </w:pPr>
    </w:p>
    <w:p w:rsidR="007C2747" w:rsidRDefault="00930E8A" w:rsidP="007C2747">
      <w:r>
        <w:t>Селищний голова                                                                              В.І.Семенюк</w:t>
      </w:r>
    </w:p>
    <w:p w:rsidR="007C2747" w:rsidRPr="0061021B" w:rsidRDefault="007C2747" w:rsidP="007C2747">
      <w:pPr>
        <w:rPr>
          <w:sz w:val="24"/>
        </w:rPr>
      </w:pPr>
      <w:r>
        <w:rPr>
          <w:sz w:val="24"/>
        </w:rPr>
        <w:t>Янчук 30 138</w:t>
      </w:r>
    </w:p>
    <w:p w:rsidR="007C2747" w:rsidRDefault="007C2747" w:rsidP="007C2747"/>
    <w:p w:rsidR="007C2747" w:rsidRDefault="007C2747" w:rsidP="007C2747"/>
    <w:p w:rsidR="007C2747" w:rsidRDefault="007C2747" w:rsidP="007C2747">
      <w:pPr>
        <w:pStyle w:val="2"/>
      </w:pPr>
      <w:r>
        <w:t xml:space="preserve">                                                                      </w:t>
      </w:r>
    </w:p>
    <w:p w:rsidR="00930E8A" w:rsidRDefault="00930E8A" w:rsidP="00930E8A">
      <w:pPr>
        <w:pStyle w:val="2"/>
      </w:pP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                                       </w:t>
      </w:r>
      <w:r>
        <w:t xml:space="preserve"> </w:t>
      </w:r>
      <w:r>
        <w:rPr>
          <w:rFonts w:ascii="Times New Roman" w:hAnsi="Times New Roman" w:cs="Times New Roman"/>
          <w:b w:val="0"/>
          <w:i w:val="0"/>
        </w:rPr>
        <w:t>ЗАТВЕРДЖЕНО</w:t>
      </w:r>
      <w:r>
        <w:t xml:space="preserve">                                         </w:t>
      </w:r>
    </w:p>
    <w:p w:rsidR="00930E8A" w:rsidRDefault="00930E8A" w:rsidP="00930E8A">
      <w:pPr>
        <w:spacing w:line="360" w:lineRule="auto"/>
      </w:pPr>
      <w:r>
        <w:t xml:space="preserve">                                                                                               Рішення виконавчого</w:t>
      </w:r>
    </w:p>
    <w:p w:rsidR="00930E8A" w:rsidRDefault="00930E8A" w:rsidP="00930E8A">
      <w:pPr>
        <w:spacing w:line="360" w:lineRule="auto"/>
      </w:pPr>
      <w:r>
        <w:t xml:space="preserve">                                                                                               комітету селищної ради</w:t>
      </w:r>
    </w:p>
    <w:p w:rsidR="00930E8A" w:rsidRDefault="00930E8A" w:rsidP="00930E8A">
      <w:pPr>
        <w:spacing w:line="360" w:lineRule="auto"/>
      </w:pPr>
      <w:r>
        <w:t xml:space="preserve">                                                                                               </w:t>
      </w:r>
      <w:r>
        <w:t>22.02.2018</w:t>
      </w:r>
      <w:r>
        <w:t xml:space="preserve"> №</w:t>
      </w:r>
      <w:r>
        <w:t>23</w:t>
      </w:r>
    </w:p>
    <w:p w:rsidR="00930E8A" w:rsidRDefault="00930E8A" w:rsidP="00930E8A">
      <w:pPr>
        <w:spacing w:line="360" w:lineRule="auto"/>
        <w:jc w:val="both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</w:t>
      </w:r>
    </w:p>
    <w:p w:rsidR="007C2747" w:rsidRPr="00930E8A" w:rsidRDefault="007C2747" w:rsidP="00930E8A">
      <w:pPr>
        <w:pStyle w:val="2"/>
        <w:spacing w:line="360" w:lineRule="auto"/>
        <w:rPr>
          <w:rFonts w:ascii="Times New Roman" w:hAnsi="Times New Roman" w:cs="Times New Roman"/>
          <w:b w:val="0"/>
          <w:i w:val="0"/>
        </w:rPr>
      </w:pPr>
    </w:p>
    <w:p w:rsidR="007C2747" w:rsidRDefault="007C2747" w:rsidP="007C2747">
      <w:pPr>
        <w:jc w:val="center"/>
        <w:outlineLvl w:val="0"/>
      </w:pPr>
      <w:r>
        <w:t>ПЛАН ЗАХОДІВ</w:t>
      </w:r>
    </w:p>
    <w:p w:rsidR="00930E8A" w:rsidRDefault="007C2747" w:rsidP="007C2747">
      <w:pPr>
        <w:jc w:val="center"/>
      </w:pPr>
      <w:r>
        <w:t xml:space="preserve">з підготовки та відзначення </w:t>
      </w:r>
      <w:r w:rsidR="00930E8A">
        <w:t>на території селищної ради</w:t>
      </w:r>
    </w:p>
    <w:p w:rsidR="007C2747" w:rsidRDefault="00930E8A" w:rsidP="007C2747">
      <w:pPr>
        <w:jc w:val="center"/>
      </w:pPr>
      <w:r>
        <w:t>1030</w:t>
      </w:r>
      <w:r w:rsidR="007C2747">
        <w:t>-річчя хрещення Київської Русі – України</w:t>
      </w:r>
    </w:p>
    <w:p w:rsidR="007C2747" w:rsidRDefault="007C2747" w:rsidP="007C2747">
      <w:pPr>
        <w:jc w:val="center"/>
        <w:rPr>
          <w:szCs w:val="28"/>
        </w:rPr>
      </w:pPr>
    </w:p>
    <w:p w:rsidR="007C2747" w:rsidRDefault="007C2747" w:rsidP="00930E8A">
      <w:pPr>
        <w:ind w:firstLine="720"/>
        <w:jc w:val="both"/>
        <w:rPr>
          <w:szCs w:val="28"/>
        </w:rPr>
      </w:pPr>
      <w:r>
        <w:t>1. </w:t>
      </w:r>
      <w:r w:rsidR="00930E8A">
        <w:t xml:space="preserve">Взяти участь у </w:t>
      </w:r>
      <w:r>
        <w:t xml:space="preserve"> проведенн</w:t>
      </w:r>
      <w:r w:rsidR="00930E8A">
        <w:t>і</w:t>
      </w:r>
      <w:r>
        <w:t xml:space="preserve"> у закладах освіти </w:t>
      </w:r>
      <w:r w:rsidR="00930E8A">
        <w:t>селища</w:t>
      </w:r>
      <w:r>
        <w:t xml:space="preserve"> т</w:t>
      </w:r>
      <w:r>
        <w:rPr>
          <w:szCs w:val="28"/>
        </w:rPr>
        <w:t xml:space="preserve">ематичних уроків, виховних годин, засідань «круглих столів», бесід, лекцій, семінарських занять, конкурсів рефератів, стінних газет, малюнків, присвячених </w:t>
      </w:r>
      <w:r>
        <w:t xml:space="preserve">історії християнства в Київській Русі та Україні </w:t>
      </w:r>
    </w:p>
    <w:p w:rsidR="007C2747" w:rsidRDefault="007C2747" w:rsidP="007C2747">
      <w:pPr>
        <w:jc w:val="center"/>
        <w:rPr>
          <w:sz w:val="24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6120"/>
      </w:tblGrid>
      <w:tr w:rsidR="007C2747" w:rsidTr="007C2747">
        <w:tc>
          <w:tcPr>
            <w:tcW w:w="3600" w:type="dxa"/>
          </w:tcPr>
          <w:p w:rsidR="007C2747" w:rsidRDefault="007C2747">
            <w:pPr>
              <w:jc w:val="both"/>
              <w:rPr>
                <w:szCs w:val="28"/>
              </w:rPr>
            </w:pPr>
          </w:p>
        </w:tc>
        <w:tc>
          <w:tcPr>
            <w:tcW w:w="6120" w:type="dxa"/>
          </w:tcPr>
          <w:p w:rsidR="007C2747" w:rsidRDefault="00930E8A">
            <w:pPr>
              <w:rPr>
                <w:sz w:val="22"/>
                <w:szCs w:val="28"/>
              </w:rPr>
            </w:pPr>
            <w:r>
              <w:rPr>
                <w:szCs w:val="28"/>
              </w:rPr>
              <w:t xml:space="preserve"> виконком селищної </w:t>
            </w:r>
            <w:r w:rsidR="007C2747">
              <w:rPr>
                <w:szCs w:val="28"/>
              </w:rPr>
              <w:t xml:space="preserve"> рад</w:t>
            </w:r>
            <w:r>
              <w:rPr>
                <w:szCs w:val="28"/>
              </w:rPr>
              <w:t>и</w:t>
            </w:r>
          </w:p>
          <w:p w:rsidR="007C2747" w:rsidRDefault="007C2747">
            <w:pPr>
              <w:rPr>
                <w:szCs w:val="28"/>
              </w:rPr>
            </w:pPr>
            <w:r>
              <w:rPr>
                <w:szCs w:val="28"/>
              </w:rPr>
              <w:t xml:space="preserve">2018 рік </w:t>
            </w:r>
          </w:p>
        </w:tc>
      </w:tr>
    </w:tbl>
    <w:p w:rsidR="007C2747" w:rsidRDefault="007C2747" w:rsidP="007C2747">
      <w:pPr>
        <w:ind w:firstLine="720"/>
        <w:jc w:val="both"/>
        <w:outlineLvl w:val="0"/>
      </w:pPr>
    </w:p>
    <w:p w:rsidR="007C2747" w:rsidRDefault="007C2747" w:rsidP="007C2747">
      <w:pPr>
        <w:ind w:firstLine="720"/>
        <w:jc w:val="both"/>
        <w:outlineLvl w:val="0"/>
      </w:pPr>
      <w:r>
        <w:t>2</w:t>
      </w:r>
      <w:r w:rsidR="00930E8A">
        <w:t>. Взяти участь у</w:t>
      </w:r>
      <w:r>
        <w:t> проведенн</w:t>
      </w:r>
      <w:r w:rsidR="00930E8A">
        <w:t>і</w:t>
      </w:r>
      <w:r>
        <w:t xml:space="preserve"> національно-патріотичних заходів для молоді, виставок церковно-богословської та історичної літератури, художніх творів,  присвячених відзначенню 1030-річчя хрещення Київської Русі – України</w:t>
      </w:r>
    </w:p>
    <w:p w:rsidR="007C2747" w:rsidRDefault="007C2747" w:rsidP="007C2747">
      <w:pPr>
        <w:ind w:firstLine="720"/>
        <w:jc w:val="both"/>
        <w:outlineLvl w:val="0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6120"/>
      </w:tblGrid>
      <w:tr w:rsidR="007C2747" w:rsidTr="007C2747">
        <w:tc>
          <w:tcPr>
            <w:tcW w:w="3600" w:type="dxa"/>
          </w:tcPr>
          <w:p w:rsidR="007C2747" w:rsidRDefault="007C2747">
            <w:pPr>
              <w:jc w:val="both"/>
              <w:rPr>
                <w:szCs w:val="28"/>
              </w:rPr>
            </w:pPr>
          </w:p>
        </w:tc>
        <w:tc>
          <w:tcPr>
            <w:tcW w:w="6120" w:type="dxa"/>
          </w:tcPr>
          <w:p w:rsidR="007C2747" w:rsidRDefault="007C2747">
            <w:pPr>
              <w:rPr>
                <w:szCs w:val="28"/>
              </w:rPr>
            </w:pPr>
            <w:r>
              <w:rPr>
                <w:szCs w:val="28"/>
              </w:rPr>
              <w:t>виконком селищної  рад</w:t>
            </w:r>
            <w:r w:rsidR="00930E8A">
              <w:rPr>
                <w:szCs w:val="28"/>
              </w:rPr>
              <w:t>и</w:t>
            </w:r>
          </w:p>
          <w:p w:rsidR="007C2747" w:rsidRDefault="007C2747">
            <w:pPr>
              <w:rPr>
                <w:szCs w:val="28"/>
              </w:rPr>
            </w:pPr>
            <w:r>
              <w:rPr>
                <w:szCs w:val="28"/>
              </w:rPr>
              <w:t xml:space="preserve">2018 рік </w:t>
            </w:r>
          </w:p>
        </w:tc>
      </w:tr>
    </w:tbl>
    <w:p w:rsidR="007C2747" w:rsidRDefault="007C2747" w:rsidP="007C2747">
      <w:pPr>
        <w:jc w:val="center"/>
        <w:rPr>
          <w:szCs w:val="28"/>
        </w:rPr>
      </w:pPr>
    </w:p>
    <w:p w:rsidR="007C2747" w:rsidRDefault="007C2747" w:rsidP="007C2747">
      <w:pPr>
        <w:ind w:firstLine="720"/>
        <w:jc w:val="both"/>
      </w:pPr>
      <w:r>
        <w:t>2. Сприяти:</w:t>
      </w:r>
    </w:p>
    <w:p w:rsidR="007C2747" w:rsidRDefault="007C2747" w:rsidP="007C2747">
      <w:pPr>
        <w:tabs>
          <w:tab w:val="left" w:pos="700"/>
        </w:tabs>
        <w:ind w:firstLine="720"/>
        <w:jc w:val="both"/>
        <w:rPr>
          <w:sz w:val="10"/>
          <w:szCs w:val="10"/>
        </w:rPr>
      </w:pPr>
    </w:p>
    <w:p w:rsidR="007C2747" w:rsidRDefault="007C2747" w:rsidP="007C2747">
      <w:pPr>
        <w:ind w:firstLine="720"/>
        <w:jc w:val="both"/>
      </w:pPr>
      <w:r>
        <w:t>1) проведенню християнськими релігійними організаціями молитовних та інших заходів з нагоди 1030-річчя хрещення Київської Русі – України</w:t>
      </w:r>
    </w:p>
    <w:p w:rsidR="002E0BC8" w:rsidRDefault="002E0BC8" w:rsidP="007C2747">
      <w:pPr>
        <w:ind w:firstLine="720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6120"/>
      </w:tblGrid>
      <w:tr w:rsidR="007C2747" w:rsidTr="007C2747">
        <w:tc>
          <w:tcPr>
            <w:tcW w:w="3600" w:type="dxa"/>
          </w:tcPr>
          <w:p w:rsidR="007C2747" w:rsidRDefault="007C2747">
            <w:pPr>
              <w:jc w:val="both"/>
              <w:rPr>
                <w:szCs w:val="28"/>
              </w:rPr>
            </w:pPr>
          </w:p>
        </w:tc>
        <w:tc>
          <w:tcPr>
            <w:tcW w:w="6120" w:type="dxa"/>
          </w:tcPr>
          <w:p w:rsidR="007C2747" w:rsidRDefault="007C2747">
            <w:pPr>
              <w:rPr>
                <w:szCs w:val="28"/>
              </w:rPr>
            </w:pPr>
            <w:r>
              <w:rPr>
                <w:szCs w:val="28"/>
              </w:rPr>
              <w:t xml:space="preserve"> виконком селищної  рад</w:t>
            </w:r>
            <w:r w:rsidR="002E0BC8">
              <w:rPr>
                <w:szCs w:val="28"/>
              </w:rPr>
              <w:t>и</w:t>
            </w:r>
          </w:p>
          <w:p w:rsidR="007C2747" w:rsidRDefault="002E0BC8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C2747">
              <w:rPr>
                <w:szCs w:val="28"/>
              </w:rPr>
              <w:t xml:space="preserve">2018 рік </w:t>
            </w:r>
          </w:p>
        </w:tc>
      </w:tr>
    </w:tbl>
    <w:p w:rsidR="007C2747" w:rsidRDefault="007C2747" w:rsidP="007C2747">
      <w:pPr>
        <w:tabs>
          <w:tab w:val="left" w:pos="700"/>
        </w:tabs>
        <w:ind w:firstLine="720"/>
        <w:jc w:val="both"/>
      </w:pPr>
      <w:r>
        <w:t>2) релігійним організаціям в упорядкуванні культових споруд та об’єктів культурної спадщини, пов’язаних із християнством, а також благоустрої прилеглих до них територій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6120"/>
      </w:tblGrid>
      <w:tr w:rsidR="007C2747" w:rsidTr="007C2747">
        <w:tc>
          <w:tcPr>
            <w:tcW w:w="3600" w:type="dxa"/>
          </w:tcPr>
          <w:p w:rsidR="007C2747" w:rsidRDefault="007C2747">
            <w:pPr>
              <w:jc w:val="both"/>
              <w:rPr>
                <w:szCs w:val="28"/>
              </w:rPr>
            </w:pPr>
          </w:p>
        </w:tc>
        <w:tc>
          <w:tcPr>
            <w:tcW w:w="6120" w:type="dxa"/>
          </w:tcPr>
          <w:p w:rsidR="007C2747" w:rsidRDefault="002E0BC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Старовижівське</w:t>
            </w:r>
            <w:proofErr w:type="spellEnd"/>
            <w:r>
              <w:rPr>
                <w:szCs w:val="28"/>
              </w:rPr>
              <w:t xml:space="preserve"> ВУЖКГ</w:t>
            </w:r>
          </w:p>
          <w:p w:rsidR="007C2747" w:rsidRDefault="007C2747">
            <w:pPr>
              <w:rPr>
                <w:szCs w:val="28"/>
              </w:rPr>
            </w:pPr>
            <w:r>
              <w:rPr>
                <w:szCs w:val="28"/>
              </w:rPr>
              <w:t xml:space="preserve">2018 рік </w:t>
            </w:r>
          </w:p>
        </w:tc>
      </w:tr>
    </w:tbl>
    <w:p w:rsidR="007C2747" w:rsidRDefault="007C2747" w:rsidP="007C2747">
      <w:pPr>
        <w:ind w:firstLine="720"/>
        <w:jc w:val="both"/>
      </w:pPr>
    </w:p>
    <w:p w:rsidR="007C2747" w:rsidRDefault="007C2747" w:rsidP="007C2747">
      <w:pPr>
        <w:ind w:firstLine="720"/>
        <w:jc w:val="both"/>
      </w:pPr>
    </w:p>
    <w:p w:rsidR="007C2747" w:rsidRDefault="007C2747" w:rsidP="007C2747">
      <w:pPr>
        <w:jc w:val="center"/>
        <w:rPr>
          <w:szCs w:val="28"/>
        </w:rPr>
      </w:pPr>
    </w:p>
    <w:p w:rsidR="007C2747" w:rsidRDefault="007C2747" w:rsidP="007C2747">
      <w:pPr>
        <w:jc w:val="center"/>
        <w:rPr>
          <w:szCs w:val="28"/>
        </w:rPr>
      </w:pPr>
    </w:p>
    <w:p w:rsidR="007C2747" w:rsidRPr="002E0BC8" w:rsidRDefault="007C2747" w:rsidP="007C2747">
      <w:pPr>
        <w:pStyle w:val="2"/>
        <w:rPr>
          <w:rFonts w:ascii="Times New Roman" w:hAnsi="Times New Roman" w:cs="Times New Roman"/>
          <w:b w:val="0"/>
          <w:i w:val="0"/>
        </w:rPr>
      </w:pPr>
      <w:r>
        <w:lastRenderedPageBreak/>
        <w:t xml:space="preserve">                   </w:t>
      </w:r>
      <w:bookmarkStart w:id="0" w:name="_GoBack"/>
      <w:bookmarkEnd w:id="0"/>
    </w:p>
    <w:sectPr w:rsidR="007C2747" w:rsidRPr="002E0BC8" w:rsidSect="00A432C6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525"/>
    <w:multiLevelType w:val="hybridMultilevel"/>
    <w:tmpl w:val="9C5E4D68"/>
    <w:lvl w:ilvl="0" w:tplc="CC4296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35F"/>
    <w:rsid w:val="002E0BC8"/>
    <w:rsid w:val="007C2747"/>
    <w:rsid w:val="00930E8A"/>
    <w:rsid w:val="009976CE"/>
    <w:rsid w:val="00CC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27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7C274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274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274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27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274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  <w:lang w:eastAsia="ru-RU"/>
    </w:rPr>
  </w:style>
  <w:style w:type="paragraph" w:styleId="a3">
    <w:name w:val="Normal (Web)"/>
    <w:basedOn w:val="a"/>
    <w:unhideWhenUsed/>
    <w:rsid w:val="007C2747"/>
    <w:pPr>
      <w:spacing w:before="100" w:beforeAutospacing="1" w:after="100" w:afterAutospacing="1"/>
    </w:pPr>
    <w:rPr>
      <w:sz w:val="24"/>
      <w:lang w:val="ru-RU"/>
    </w:rPr>
  </w:style>
  <w:style w:type="paragraph" w:styleId="21">
    <w:name w:val="Body Text Indent 2"/>
    <w:basedOn w:val="a"/>
    <w:link w:val="22"/>
    <w:unhideWhenUsed/>
    <w:rsid w:val="007C2747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C274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nhideWhenUsed/>
    <w:rsid w:val="007C27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4">
    <w:name w:val="caaieiaie 4"/>
    <w:basedOn w:val="a"/>
    <w:next w:val="a"/>
    <w:rsid w:val="007C2747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  <w:lang w:val="ru-RU"/>
    </w:rPr>
  </w:style>
  <w:style w:type="paragraph" w:styleId="a8">
    <w:name w:val="List Paragraph"/>
    <w:basedOn w:val="a"/>
    <w:uiPriority w:val="34"/>
    <w:qFormat/>
    <w:rsid w:val="007C274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C27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7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27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C274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7C274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27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7C274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274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274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27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274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  <w:lang w:eastAsia="ru-RU"/>
    </w:rPr>
  </w:style>
  <w:style w:type="paragraph" w:styleId="a3">
    <w:name w:val="Normal (Web)"/>
    <w:basedOn w:val="a"/>
    <w:unhideWhenUsed/>
    <w:rsid w:val="007C2747"/>
    <w:pPr>
      <w:spacing w:before="100" w:beforeAutospacing="1" w:after="100" w:afterAutospacing="1"/>
    </w:pPr>
    <w:rPr>
      <w:sz w:val="24"/>
      <w:lang w:val="ru-RU"/>
    </w:rPr>
  </w:style>
  <w:style w:type="paragraph" w:styleId="21">
    <w:name w:val="Body Text Indent 2"/>
    <w:basedOn w:val="a"/>
    <w:link w:val="22"/>
    <w:unhideWhenUsed/>
    <w:rsid w:val="007C2747"/>
    <w:pPr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C274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nhideWhenUsed/>
    <w:rsid w:val="007C27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4">
    <w:name w:val="caaieiaie 4"/>
    <w:basedOn w:val="a"/>
    <w:next w:val="a"/>
    <w:rsid w:val="007C2747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  <w:lang w:val="ru-RU"/>
    </w:rPr>
  </w:style>
  <w:style w:type="paragraph" w:styleId="a8">
    <w:name w:val="List Paragraph"/>
    <w:basedOn w:val="a"/>
    <w:uiPriority w:val="34"/>
    <w:qFormat/>
    <w:rsid w:val="007C274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C27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7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27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C274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7C274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C274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2325</Words>
  <Characters>1326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2018-02-20T13:26:00Z</cp:lastPrinted>
  <dcterms:created xsi:type="dcterms:W3CDTF">2018-02-20T13:04:00Z</dcterms:created>
  <dcterms:modified xsi:type="dcterms:W3CDTF">2018-02-20T13:28:00Z</dcterms:modified>
</cp:coreProperties>
</file>