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C14" w:rsidRDefault="00A46C14" w:rsidP="00A46C14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E8360C4" wp14:editId="21240B55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A46C14" w:rsidRPr="00D944A3" w:rsidRDefault="00A46C14" w:rsidP="00A46C14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A46C14" w:rsidRDefault="00A46C14" w:rsidP="00A46C1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A46C14" w:rsidRDefault="00A46C14" w:rsidP="00A46C1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A46C14" w:rsidRDefault="00A46C14" w:rsidP="00A46C1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A46C14" w:rsidRPr="00507E60" w:rsidRDefault="00A46C14" w:rsidP="00A46C14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A46C14" w:rsidRDefault="00A46C14" w:rsidP="00A46C14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A46C14" w:rsidRDefault="00A46C14" w:rsidP="00A46C14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A46C14" w:rsidRPr="00667FD3" w:rsidRDefault="00A46C14" w:rsidP="00A46C1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21 червня</w:t>
      </w:r>
      <w:r w:rsidRPr="00667FD3">
        <w:rPr>
          <w:sz w:val="28"/>
          <w:szCs w:val="28"/>
          <w:u w:val="single"/>
          <w:lang w:val="uk-UA"/>
        </w:rPr>
        <w:t xml:space="preserve">  2018 р. № </w:t>
      </w:r>
      <w:r>
        <w:rPr>
          <w:sz w:val="28"/>
          <w:szCs w:val="28"/>
          <w:u w:val="single"/>
          <w:lang w:val="uk-UA"/>
        </w:rPr>
        <w:t>7</w:t>
      </w:r>
      <w:r w:rsidR="007A375C">
        <w:rPr>
          <w:sz w:val="28"/>
          <w:szCs w:val="28"/>
          <w:u w:val="single"/>
          <w:lang w:val="uk-UA"/>
        </w:rPr>
        <w:t>4</w:t>
      </w:r>
      <w:r w:rsidRPr="00667FD3">
        <w:rPr>
          <w:sz w:val="28"/>
          <w:szCs w:val="28"/>
          <w:u w:val="single"/>
          <w:lang w:val="uk-UA"/>
        </w:rPr>
        <w:t xml:space="preserve"> </w:t>
      </w:r>
    </w:p>
    <w:p w:rsidR="00A46C14" w:rsidRPr="00667FD3" w:rsidRDefault="00A46C14" w:rsidP="00A46C14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   </w:t>
      </w:r>
      <w:proofErr w:type="spellStart"/>
      <w:r w:rsidRPr="00667FD3">
        <w:rPr>
          <w:sz w:val="28"/>
          <w:szCs w:val="28"/>
          <w:lang w:val="uk-UA"/>
        </w:rPr>
        <w:t>смт</w:t>
      </w:r>
      <w:proofErr w:type="spellEnd"/>
      <w:r w:rsidRPr="00667FD3">
        <w:rPr>
          <w:sz w:val="28"/>
          <w:szCs w:val="28"/>
          <w:lang w:val="uk-UA"/>
        </w:rPr>
        <w:t xml:space="preserve"> Стара </w:t>
      </w:r>
      <w:proofErr w:type="spellStart"/>
      <w:r w:rsidRPr="00667FD3">
        <w:rPr>
          <w:sz w:val="28"/>
          <w:szCs w:val="28"/>
          <w:lang w:val="uk-UA"/>
        </w:rPr>
        <w:t>Вижівка</w:t>
      </w:r>
      <w:proofErr w:type="spellEnd"/>
      <w:r w:rsidRPr="00667FD3">
        <w:rPr>
          <w:sz w:val="28"/>
          <w:szCs w:val="28"/>
          <w:lang w:val="uk-UA"/>
        </w:rPr>
        <w:t xml:space="preserve">                                                                 </w:t>
      </w:r>
    </w:p>
    <w:p w:rsidR="00A46C14" w:rsidRPr="00667FD3" w:rsidRDefault="00A46C14" w:rsidP="00A46C14">
      <w:pPr>
        <w:jc w:val="both"/>
        <w:rPr>
          <w:sz w:val="28"/>
          <w:szCs w:val="28"/>
          <w:lang w:val="uk-UA"/>
        </w:rPr>
      </w:pPr>
    </w:p>
    <w:p w:rsidR="00A46C14" w:rsidRDefault="00A46C14" w:rsidP="00A46C1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7FD3">
        <w:rPr>
          <w:rFonts w:ascii="Times New Roman" w:hAnsi="Times New Roman"/>
          <w:bCs/>
          <w:sz w:val="28"/>
          <w:szCs w:val="28"/>
          <w:lang w:val="uk-UA"/>
        </w:rPr>
        <w:t xml:space="preserve">Про  виконання </w:t>
      </w:r>
      <w:r>
        <w:rPr>
          <w:rFonts w:ascii="Times New Roman" w:hAnsi="Times New Roman"/>
          <w:bCs/>
          <w:sz w:val="28"/>
          <w:szCs w:val="28"/>
          <w:lang w:val="uk-UA"/>
        </w:rPr>
        <w:t>програми</w:t>
      </w:r>
    </w:p>
    <w:p w:rsidR="00A46C14" w:rsidRDefault="00A46C14" w:rsidP="00A46C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«Впровадження ефективної</w:t>
      </w:r>
    </w:p>
    <w:p w:rsidR="00A46C14" w:rsidRDefault="00A46C14" w:rsidP="00A46C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системи вуличного освітлення </w:t>
      </w:r>
    </w:p>
    <w:p w:rsidR="00A46C14" w:rsidRDefault="00A46C14" w:rsidP="00A46C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основі сучасних </w:t>
      </w:r>
    </w:p>
    <w:p w:rsidR="00A46C14" w:rsidRDefault="00A46C14" w:rsidP="00A46C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енергозберігаючих технологій»</w:t>
      </w:r>
    </w:p>
    <w:p w:rsidR="00A46C14" w:rsidRPr="00A46C14" w:rsidRDefault="00A46C14" w:rsidP="00A46C14">
      <w:pPr>
        <w:rPr>
          <w:sz w:val="28"/>
          <w:szCs w:val="28"/>
          <w:lang w:val="uk-UA"/>
        </w:rPr>
      </w:pPr>
    </w:p>
    <w:p w:rsidR="00A46C14" w:rsidRPr="00667FD3" w:rsidRDefault="00A46C14" w:rsidP="00A85322">
      <w:pPr>
        <w:ind w:firstLine="720"/>
        <w:jc w:val="both"/>
        <w:rPr>
          <w:sz w:val="28"/>
          <w:szCs w:val="28"/>
          <w:lang w:val="uk-UA"/>
        </w:rPr>
      </w:pPr>
    </w:p>
    <w:p w:rsidR="00A46C14" w:rsidRPr="00A46C14" w:rsidRDefault="00A46C14" w:rsidP="00A85322">
      <w:pPr>
        <w:pStyle w:val="caaieiaie4"/>
        <w:ind w:firstLine="708"/>
        <w:rPr>
          <w:rFonts w:ascii="Times New Roman" w:hAnsi="Times New Roman"/>
          <w:bCs/>
          <w:sz w:val="28"/>
          <w:szCs w:val="28"/>
          <w:lang w:val="uk-UA"/>
        </w:rPr>
      </w:pPr>
      <w:r w:rsidRPr="00A46C14">
        <w:rPr>
          <w:rFonts w:ascii="Times New Roman" w:hAnsi="Times New Roman"/>
          <w:sz w:val="28"/>
          <w:szCs w:val="28"/>
          <w:lang w:val="uk-UA"/>
        </w:rPr>
        <w:t xml:space="preserve">Заслухавши інформацію  селищного голови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A46C14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A46C14">
        <w:rPr>
          <w:rFonts w:ascii="Times New Roman" w:hAnsi="Times New Roman"/>
          <w:bCs/>
          <w:sz w:val="28"/>
          <w:szCs w:val="28"/>
          <w:lang w:val="uk-UA"/>
        </w:rPr>
        <w:t>Про  виконання програми</w:t>
      </w:r>
    </w:p>
    <w:p w:rsidR="00A46C14" w:rsidRPr="00A46C14" w:rsidRDefault="00A46C14" w:rsidP="00A85322">
      <w:pPr>
        <w:jc w:val="both"/>
        <w:rPr>
          <w:sz w:val="28"/>
          <w:szCs w:val="28"/>
          <w:lang w:val="uk-UA"/>
        </w:rPr>
      </w:pPr>
      <w:r w:rsidRPr="00A46C14">
        <w:rPr>
          <w:sz w:val="28"/>
          <w:szCs w:val="28"/>
          <w:lang w:val="uk-UA"/>
        </w:rPr>
        <w:t>«Впровадження ефективної</w:t>
      </w:r>
      <w:r>
        <w:rPr>
          <w:sz w:val="28"/>
          <w:szCs w:val="28"/>
          <w:lang w:val="uk-UA"/>
        </w:rPr>
        <w:t xml:space="preserve"> </w:t>
      </w:r>
      <w:r w:rsidRPr="00A46C14">
        <w:rPr>
          <w:sz w:val="28"/>
          <w:szCs w:val="28"/>
          <w:lang w:val="uk-UA"/>
        </w:rPr>
        <w:t xml:space="preserve">системи вуличного освітлення на основі сучасних </w:t>
      </w:r>
    </w:p>
    <w:p w:rsidR="00A46C14" w:rsidRPr="00A46C14" w:rsidRDefault="00A46C14" w:rsidP="00A8532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енергозберігаючих технологій», відповідно до статті 27 Закону України «Про місцеве самоврядування в Україні»</w:t>
      </w:r>
    </w:p>
    <w:p w:rsidR="00A46C14" w:rsidRPr="00667FD3" w:rsidRDefault="00A46C14" w:rsidP="00A46C14">
      <w:pPr>
        <w:ind w:firstLine="720"/>
        <w:jc w:val="both"/>
        <w:rPr>
          <w:sz w:val="28"/>
          <w:szCs w:val="28"/>
          <w:lang w:val="uk-UA"/>
        </w:rPr>
      </w:pPr>
    </w:p>
    <w:p w:rsidR="00A46C14" w:rsidRPr="00667FD3" w:rsidRDefault="00A46C14" w:rsidP="00A46C14">
      <w:pPr>
        <w:ind w:firstLine="720"/>
        <w:jc w:val="both"/>
        <w:rPr>
          <w:sz w:val="28"/>
          <w:szCs w:val="28"/>
          <w:lang w:val="uk-UA"/>
        </w:rPr>
      </w:pPr>
    </w:p>
    <w:p w:rsidR="00A46C14" w:rsidRPr="00667FD3" w:rsidRDefault="00A46C14" w:rsidP="00A46C14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667FD3">
        <w:rPr>
          <w:sz w:val="28"/>
          <w:szCs w:val="28"/>
          <w:lang w:val="uk-UA"/>
        </w:rPr>
        <w:t>Старовижівської</w:t>
      </w:r>
      <w:proofErr w:type="spellEnd"/>
      <w:r w:rsidRPr="00667FD3">
        <w:rPr>
          <w:sz w:val="28"/>
          <w:szCs w:val="28"/>
          <w:lang w:val="uk-UA"/>
        </w:rPr>
        <w:t xml:space="preserve"> селищної ради вирішив:</w:t>
      </w:r>
    </w:p>
    <w:p w:rsidR="00A46C14" w:rsidRPr="00667FD3" w:rsidRDefault="00A46C14" w:rsidP="00A46C14">
      <w:pPr>
        <w:jc w:val="both"/>
        <w:rPr>
          <w:sz w:val="28"/>
          <w:szCs w:val="28"/>
          <w:lang w:val="uk-UA"/>
        </w:rPr>
      </w:pPr>
    </w:p>
    <w:p w:rsidR="00A46C14" w:rsidRPr="00667FD3" w:rsidRDefault="00A46C14" w:rsidP="00A46C14">
      <w:pPr>
        <w:rPr>
          <w:sz w:val="28"/>
          <w:szCs w:val="28"/>
          <w:lang w:val="uk-UA"/>
        </w:rPr>
      </w:pPr>
    </w:p>
    <w:p w:rsidR="00A46C14" w:rsidRPr="00A46C14" w:rsidRDefault="00A46C14" w:rsidP="00A8532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A46C14">
        <w:rPr>
          <w:rFonts w:ascii="Times New Roman" w:hAnsi="Times New Roman"/>
          <w:sz w:val="28"/>
          <w:szCs w:val="28"/>
          <w:lang w:val="uk-UA"/>
        </w:rPr>
        <w:tab/>
      </w:r>
      <w:r w:rsidR="007A375C">
        <w:rPr>
          <w:rFonts w:ascii="Times New Roman" w:hAnsi="Times New Roman"/>
          <w:sz w:val="28"/>
          <w:szCs w:val="28"/>
          <w:lang w:val="uk-UA"/>
        </w:rPr>
        <w:t>1</w:t>
      </w:r>
      <w:r w:rsidRPr="00A46C14">
        <w:rPr>
          <w:rFonts w:ascii="Times New Roman" w:hAnsi="Times New Roman"/>
          <w:sz w:val="28"/>
          <w:szCs w:val="28"/>
          <w:lang w:val="uk-UA"/>
        </w:rPr>
        <w:t>. Інформацію  селищного голови    «</w:t>
      </w:r>
      <w:r w:rsidRPr="00A46C14">
        <w:rPr>
          <w:rFonts w:ascii="Times New Roman" w:hAnsi="Times New Roman"/>
          <w:bCs/>
          <w:sz w:val="28"/>
          <w:szCs w:val="28"/>
          <w:lang w:val="uk-UA"/>
        </w:rPr>
        <w:t>Про  виконання програми</w:t>
      </w:r>
    </w:p>
    <w:p w:rsidR="00A46C14" w:rsidRPr="00A46C14" w:rsidRDefault="00A46C14" w:rsidP="00A85322">
      <w:pPr>
        <w:jc w:val="both"/>
        <w:rPr>
          <w:sz w:val="28"/>
          <w:szCs w:val="28"/>
          <w:lang w:val="uk-UA"/>
        </w:rPr>
      </w:pPr>
      <w:r w:rsidRPr="00A46C14">
        <w:rPr>
          <w:sz w:val="28"/>
          <w:szCs w:val="28"/>
          <w:lang w:val="uk-UA"/>
        </w:rPr>
        <w:t xml:space="preserve">«Впровадження ефективної системи вуличного освітлення на основі сучасних </w:t>
      </w:r>
    </w:p>
    <w:p w:rsidR="00A46C14" w:rsidRPr="00667FD3" w:rsidRDefault="00A46C14" w:rsidP="00A8532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енергозберігаючих технологій» прийняти до відома.</w:t>
      </w:r>
    </w:p>
    <w:p w:rsidR="00A46C14" w:rsidRPr="00667FD3" w:rsidRDefault="00A46C14" w:rsidP="00A85322">
      <w:pPr>
        <w:jc w:val="both"/>
        <w:rPr>
          <w:sz w:val="28"/>
          <w:szCs w:val="28"/>
          <w:lang w:val="uk-UA"/>
        </w:rPr>
      </w:pPr>
    </w:p>
    <w:p w:rsidR="00A46C14" w:rsidRPr="00667FD3" w:rsidRDefault="00A46C14" w:rsidP="00A46C14">
      <w:pPr>
        <w:rPr>
          <w:sz w:val="28"/>
          <w:szCs w:val="28"/>
          <w:lang w:val="uk-UA"/>
        </w:rPr>
      </w:pPr>
    </w:p>
    <w:p w:rsidR="00A46C14" w:rsidRPr="00667FD3" w:rsidRDefault="00A46C14" w:rsidP="00A46C14">
      <w:pPr>
        <w:rPr>
          <w:sz w:val="28"/>
          <w:szCs w:val="28"/>
          <w:lang w:val="uk-UA"/>
        </w:rPr>
      </w:pPr>
    </w:p>
    <w:p w:rsidR="00A46C14" w:rsidRPr="00667FD3" w:rsidRDefault="00A46C14" w:rsidP="00A46C14">
      <w:pPr>
        <w:rPr>
          <w:sz w:val="28"/>
          <w:szCs w:val="28"/>
          <w:lang w:val="uk-UA"/>
        </w:rPr>
      </w:pPr>
    </w:p>
    <w:p w:rsidR="00A46C14" w:rsidRPr="00667FD3" w:rsidRDefault="00A46C14" w:rsidP="00A46C14">
      <w:pPr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>Селищний</w:t>
      </w:r>
      <w:r w:rsidR="00ED4F8F">
        <w:rPr>
          <w:sz w:val="28"/>
          <w:szCs w:val="28"/>
          <w:lang w:val="uk-UA"/>
        </w:rPr>
        <w:t xml:space="preserve"> </w:t>
      </w:r>
      <w:r w:rsidRPr="00667FD3">
        <w:rPr>
          <w:sz w:val="28"/>
          <w:szCs w:val="28"/>
          <w:lang w:val="uk-UA"/>
        </w:rPr>
        <w:t xml:space="preserve"> голова                                                                                     В.І.Семенюк</w:t>
      </w:r>
    </w:p>
    <w:p w:rsidR="00A46C14" w:rsidRPr="00ED4F8F" w:rsidRDefault="00A46C14" w:rsidP="00A46C14">
      <w:pPr>
        <w:rPr>
          <w:sz w:val="24"/>
          <w:szCs w:val="24"/>
          <w:lang w:val="uk-UA"/>
        </w:rPr>
      </w:pPr>
      <w:r w:rsidRPr="00ED4F8F">
        <w:rPr>
          <w:sz w:val="24"/>
          <w:szCs w:val="24"/>
          <w:lang w:val="uk-UA"/>
        </w:rPr>
        <w:t>Янчук 30 138</w:t>
      </w:r>
      <w:bookmarkStart w:id="0" w:name="_GoBack"/>
      <w:bookmarkEnd w:id="0"/>
    </w:p>
    <w:p w:rsidR="00A46C14" w:rsidRPr="00667FD3" w:rsidRDefault="00A46C14" w:rsidP="00A46C14">
      <w:pPr>
        <w:rPr>
          <w:sz w:val="28"/>
          <w:szCs w:val="28"/>
        </w:rPr>
      </w:pPr>
    </w:p>
    <w:p w:rsidR="00A46C14" w:rsidRPr="00667FD3" w:rsidRDefault="00A46C14" w:rsidP="00A46C14">
      <w:pPr>
        <w:rPr>
          <w:sz w:val="28"/>
          <w:szCs w:val="28"/>
        </w:rPr>
      </w:pPr>
    </w:p>
    <w:p w:rsidR="00A46C14" w:rsidRPr="00667FD3" w:rsidRDefault="00A46C14" w:rsidP="00A46C14">
      <w:pPr>
        <w:rPr>
          <w:sz w:val="28"/>
          <w:szCs w:val="28"/>
        </w:rPr>
      </w:pPr>
    </w:p>
    <w:p w:rsidR="00A46C14" w:rsidRPr="00667FD3" w:rsidRDefault="00A46C14" w:rsidP="00A46C14">
      <w:pPr>
        <w:rPr>
          <w:sz w:val="28"/>
          <w:szCs w:val="28"/>
        </w:rPr>
      </w:pPr>
    </w:p>
    <w:p w:rsidR="00A46C14" w:rsidRPr="00667FD3" w:rsidRDefault="00A46C14" w:rsidP="00A46C14">
      <w:pPr>
        <w:rPr>
          <w:sz w:val="28"/>
          <w:szCs w:val="28"/>
        </w:rPr>
      </w:pPr>
    </w:p>
    <w:p w:rsidR="00A46C14" w:rsidRPr="00667FD3" w:rsidRDefault="00A46C14" w:rsidP="00A46C14">
      <w:pPr>
        <w:rPr>
          <w:sz w:val="28"/>
          <w:szCs w:val="28"/>
        </w:rPr>
      </w:pPr>
    </w:p>
    <w:p w:rsidR="004D1AEF" w:rsidRDefault="004D1AEF">
      <w:pPr>
        <w:rPr>
          <w:lang w:val="uk-UA"/>
        </w:rPr>
      </w:pPr>
    </w:p>
    <w:p w:rsidR="007A375C" w:rsidRDefault="007A375C">
      <w:pPr>
        <w:rPr>
          <w:lang w:val="uk-UA"/>
        </w:rPr>
      </w:pPr>
    </w:p>
    <w:p w:rsidR="007A375C" w:rsidRDefault="007A375C">
      <w:pPr>
        <w:rPr>
          <w:lang w:val="uk-UA"/>
        </w:rPr>
      </w:pPr>
    </w:p>
    <w:p w:rsidR="00A85322" w:rsidRDefault="00A85322">
      <w:pPr>
        <w:rPr>
          <w:lang w:val="uk-UA"/>
        </w:rPr>
      </w:pPr>
    </w:p>
    <w:p w:rsidR="00A85322" w:rsidRDefault="00A85322">
      <w:pPr>
        <w:rPr>
          <w:lang w:val="uk-UA"/>
        </w:rPr>
      </w:pPr>
    </w:p>
    <w:p w:rsidR="00A85322" w:rsidRDefault="00A85322">
      <w:pPr>
        <w:rPr>
          <w:lang w:val="uk-UA"/>
        </w:rPr>
      </w:pPr>
    </w:p>
    <w:p w:rsidR="00A85322" w:rsidRDefault="00A85322">
      <w:pPr>
        <w:rPr>
          <w:lang w:val="uk-UA"/>
        </w:rPr>
      </w:pPr>
    </w:p>
    <w:p w:rsidR="00A85322" w:rsidRDefault="00A85322">
      <w:pPr>
        <w:rPr>
          <w:lang w:val="uk-UA"/>
        </w:rPr>
      </w:pPr>
    </w:p>
    <w:p w:rsidR="00A85322" w:rsidRDefault="00A85322">
      <w:pPr>
        <w:rPr>
          <w:lang w:val="uk-UA"/>
        </w:rPr>
      </w:pPr>
    </w:p>
    <w:p w:rsidR="00A85322" w:rsidRDefault="00A85322">
      <w:pPr>
        <w:rPr>
          <w:lang w:val="uk-UA"/>
        </w:rPr>
      </w:pPr>
    </w:p>
    <w:p w:rsidR="00A85322" w:rsidRDefault="00A85322">
      <w:pPr>
        <w:rPr>
          <w:lang w:val="uk-UA"/>
        </w:rPr>
      </w:pPr>
    </w:p>
    <w:p w:rsidR="00A85322" w:rsidRDefault="00A85322">
      <w:pPr>
        <w:rPr>
          <w:lang w:val="uk-UA"/>
        </w:rPr>
      </w:pPr>
    </w:p>
    <w:p w:rsidR="007A375C" w:rsidRDefault="007A375C" w:rsidP="007A375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Інформація</w:t>
      </w:r>
    </w:p>
    <w:p w:rsidR="007A375C" w:rsidRDefault="007A375C" w:rsidP="007A375C">
      <w:pPr>
        <w:jc w:val="center"/>
        <w:rPr>
          <w:sz w:val="28"/>
          <w:szCs w:val="28"/>
          <w:lang w:val="uk-UA"/>
        </w:rPr>
      </w:pPr>
    </w:p>
    <w:p w:rsidR="007A375C" w:rsidRPr="00A46C14" w:rsidRDefault="007A375C" w:rsidP="007A375C">
      <w:pPr>
        <w:pStyle w:val="caaieiaie4"/>
        <w:ind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«</w:t>
      </w:r>
      <w:r w:rsidRPr="00A46C14">
        <w:rPr>
          <w:rFonts w:ascii="Times New Roman" w:hAnsi="Times New Roman"/>
          <w:bCs/>
          <w:sz w:val="28"/>
          <w:szCs w:val="28"/>
          <w:lang w:val="uk-UA"/>
        </w:rPr>
        <w:t>Про  виконання програми</w:t>
      </w:r>
    </w:p>
    <w:p w:rsidR="007A375C" w:rsidRPr="00A46C14" w:rsidRDefault="007A375C" w:rsidP="007A375C">
      <w:pPr>
        <w:jc w:val="center"/>
        <w:rPr>
          <w:sz w:val="28"/>
          <w:szCs w:val="28"/>
          <w:lang w:val="uk-UA"/>
        </w:rPr>
      </w:pPr>
      <w:r w:rsidRPr="00A46C14">
        <w:rPr>
          <w:sz w:val="28"/>
          <w:szCs w:val="28"/>
          <w:lang w:val="uk-UA"/>
        </w:rPr>
        <w:t>«Впровадження ефективної системи вуличного освітлення на основі сучасних</w:t>
      </w:r>
    </w:p>
    <w:p w:rsidR="007A375C" w:rsidRDefault="007A375C" w:rsidP="007A375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енергозберігаючих технологій»</w:t>
      </w:r>
    </w:p>
    <w:p w:rsidR="007A375C" w:rsidRDefault="007A375C" w:rsidP="007A375C">
      <w:pPr>
        <w:jc w:val="center"/>
        <w:rPr>
          <w:sz w:val="28"/>
          <w:szCs w:val="28"/>
          <w:lang w:val="uk-UA"/>
        </w:rPr>
      </w:pPr>
    </w:p>
    <w:p w:rsidR="007A375C" w:rsidRDefault="007A375C" w:rsidP="007A375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Виконавчим комітетом селищної ради  проведена значна робота по вуличному освітленні на території селищної ради.</w:t>
      </w:r>
    </w:p>
    <w:p w:rsidR="00A85322" w:rsidRDefault="00A85322" w:rsidP="007A375C">
      <w:pPr>
        <w:rPr>
          <w:sz w:val="28"/>
          <w:szCs w:val="28"/>
          <w:lang w:val="uk-UA"/>
        </w:rPr>
      </w:pPr>
    </w:p>
    <w:p w:rsidR="007A375C" w:rsidRDefault="007A375C" w:rsidP="007A375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На 01.11.2015 року </w:t>
      </w:r>
      <w:r w:rsidR="001A389D">
        <w:rPr>
          <w:sz w:val="28"/>
          <w:szCs w:val="28"/>
          <w:lang w:val="uk-UA"/>
        </w:rPr>
        <w:t xml:space="preserve">на території селищної ради </w:t>
      </w:r>
      <w:r>
        <w:rPr>
          <w:sz w:val="28"/>
          <w:szCs w:val="28"/>
          <w:lang w:val="uk-UA"/>
        </w:rPr>
        <w:t>було 305 світильників вуличного освітлення</w:t>
      </w:r>
      <w:r w:rsidR="00A85322">
        <w:rPr>
          <w:sz w:val="28"/>
          <w:szCs w:val="28"/>
          <w:lang w:val="uk-UA"/>
        </w:rPr>
        <w:t xml:space="preserve">, а  станом на 01.06.2018 року – 557 світильників вуличного освітлення. В селі </w:t>
      </w:r>
      <w:proofErr w:type="spellStart"/>
      <w:r w:rsidR="00A85322">
        <w:rPr>
          <w:sz w:val="28"/>
          <w:szCs w:val="28"/>
          <w:lang w:val="uk-UA"/>
        </w:rPr>
        <w:t>Брідки</w:t>
      </w:r>
      <w:proofErr w:type="spellEnd"/>
      <w:r w:rsidR="00A85322">
        <w:rPr>
          <w:sz w:val="28"/>
          <w:szCs w:val="28"/>
          <w:lang w:val="uk-UA"/>
        </w:rPr>
        <w:t xml:space="preserve"> було 17 світильників, додатково встановлено ще 33 світильники.</w:t>
      </w:r>
    </w:p>
    <w:p w:rsidR="00A85322" w:rsidRDefault="00A85322" w:rsidP="007A375C">
      <w:pPr>
        <w:rPr>
          <w:sz w:val="28"/>
          <w:szCs w:val="28"/>
          <w:lang w:val="uk-UA"/>
        </w:rPr>
      </w:pPr>
    </w:p>
    <w:p w:rsidR="00A85322" w:rsidRDefault="00A85322" w:rsidP="007A375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Всі лампи замінено на сучасні енергозберігаючі лампи.</w:t>
      </w:r>
    </w:p>
    <w:p w:rsidR="00A85322" w:rsidRDefault="00A85322" w:rsidP="007A375C">
      <w:pPr>
        <w:rPr>
          <w:sz w:val="28"/>
          <w:szCs w:val="28"/>
          <w:lang w:val="uk-UA"/>
        </w:rPr>
      </w:pPr>
    </w:p>
    <w:p w:rsidR="00A85322" w:rsidRPr="007A375C" w:rsidRDefault="00A85322" w:rsidP="007A375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З метою виконання Програми  в 2018 році  було розроблено 4  документації по вуличному освітленні, які реалізовані. </w:t>
      </w:r>
    </w:p>
    <w:sectPr w:rsidR="00A85322" w:rsidRPr="007A375C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9B5"/>
    <w:rsid w:val="001A389D"/>
    <w:rsid w:val="004729B5"/>
    <w:rsid w:val="004D1AEF"/>
    <w:rsid w:val="00605B27"/>
    <w:rsid w:val="007A375C"/>
    <w:rsid w:val="00A46C14"/>
    <w:rsid w:val="00A85322"/>
    <w:rsid w:val="00ED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C1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46C1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46C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46C1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A46C1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6C1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C1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46C1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46C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46C1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A46C1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6C1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1110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2018-06-22T06:24:00Z</cp:lastPrinted>
  <dcterms:created xsi:type="dcterms:W3CDTF">2018-06-20T11:19:00Z</dcterms:created>
  <dcterms:modified xsi:type="dcterms:W3CDTF">2018-06-22T06:33:00Z</dcterms:modified>
</cp:coreProperties>
</file>