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62E" w:rsidRDefault="001B062E" w:rsidP="001B062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D55DCD7" wp14:editId="720600D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B062E" w:rsidRPr="00D944A3" w:rsidRDefault="001B062E" w:rsidP="001B062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B062E" w:rsidRDefault="001B062E" w:rsidP="001B062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B062E" w:rsidRDefault="001B062E" w:rsidP="001B062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B062E" w:rsidRDefault="001B062E" w:rsidP="001B062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B062E" w:rsidRPr="00507E60" w:rsidRDefault="001B062E" w:rsidP="001B062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B062E" w:rsidRDefault="001B062E" w:rsidP="001B062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B062E" w:rsidRDefault="001B062E" w:rsidP="001B062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B062E" w:rsidRPr="00D24112" w:rsidRDefault="001B062E" w:rsidP="001B06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грудня 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</w:t>
      </w:r>
      <w:r>
        <w:rPr>
          <w:sz w:val="28"/>
          <w:szCs w:val="28"/>
          <w:u w:val="single"/>
          <w:lang w:val="uk-UA"/>
        </w:rPr>
        <w:t>59</w:t>
      </w:r>
      <w:r>
        <w:rPr>
          <w:sz w:val="28"/>
          <w:szCs w:val="28"/>
          <w:u w:val="single"/>
          <w:lang w:val="uk-UA"/>
        </w:rPr>
        <w:t xml:space="preserve"> </w:t>
      </w:r>
    </w:p>
    <w:p w:rsidR="001B062E" w:rsidRPr="007403C0" w:rsidRDefault="001B062E" w:rsidP="001B06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1B062E" w:rsidRDefault="001B062E" w:rsidP="001B062E">
      <w:pPr>
        <w:jc w:val="both"/>
        <w:rPr>
          <w:sz w:val="28"/>
          <w:szCs w:val="28"/>
          <w:lang w:val="uk-UA"/>
        </w:rPr>
      </w:pPr>
    </w:p>
    <w:p w:rsidR="001B062E" w:rsidRDefault="001B062E" w:rsidP="001B062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коригування тарифів з</w:t>
      </w:r>
    </w:p>
    <w:p w:rsidR="001B062E" w:rsidRDefault="001B062E" w:rsidP="001B06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виробництва теплової енергії </w:t>
      </w:r>
    </w:p>
    <w:p w:rsidR="001B062E" w:rsidRDefault="001B062E" w:rsidP="001B06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потреб бюджетних установ на </w:t>
      </w:r>
    </w:p>
    <w:p w:rsidR="001B062E" w:rsidRPr="006E053E" w:rsidRDefault="001B062E" w:rsidP="001B06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території  селищної ради</w:t>
      </w:r>
    </w:p>
    <w:p w:rsidR="001B062E" w:rsidRPr="00EC6606" w:rsidRDefault="001B062E" w:rsidP="001B062E">
      <w:pPr>
        <w:rPr>
          <w:sz w:val="28"/>
          <w:szCs w:val="28"/>
          <w:lang w:val="uk-UA"/>
        </w:rPr>
      </w:pPr>
    </w:p>
    <w:p w:rsidR="001B062E" w:rsidRDefault="001B062E" w:rsidP="001B062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підпункту 2 пункту «а» частини 1 статті 28, статті 52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статті 20 Закону України «Про теплопостачання», </w:t>
      </w:r>
      <w:r>
        <w:rPr>
          <w:sz w:val="28"/>
          <w:szCs w:val="28"/>
          <w:lang w:val="uk-UA"/>
        </w:rPr>
        <w:t>пункту 8 Порядку формування тарифів на теплову енергію, її виробництво, транспортування та постачання, послуги з централізованого опалення і постачання</w:t>
      </w:r>
      <w:r w:rsidR="003269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гарячої</w:t>
      </w:r>
      <w:r w:rsidR="003269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води, затвердженого постановою Кабінету Міністрів України від 01.06.2011 року №869, </w:t>
      </w:r>
      <w:r>
        <w:rPr>
          <w:sz w:val="28"/>
          <w:szCs w:val="28"/>
          <w:lang w:val="uk-UA"/>
        </w:rPr>
        <w:t xml:space="preserve">заяви </w:t>
      </w:r>
      <w:r>
        <w:rPr>
          <w:sz w:val="28"/>
          <w:szCs w:val="28"/>
          <w:lang w:val="uk-UA"/>
        </w:rPr>
        <w:t xml:space="preserve"> Товариства з обмеженою відповідальністю «ЕНЕРГОТРАНССЕРВІС-СВ» </w:t>
      </w:r>
    </w:p>
    <w:p w:rsidR="001B062E" w:rsidRDefault="001B062E" w:rsidP="001B062E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1B062E" w:rsidRDefault="001B062E" w:rsidP="001B062E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B062E" w:rsidRDefault="001B062E" w:rsidP="001B062E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1B062E" w:rsidRDefault="001B062E" w:rsidP="001B062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Встановити для потреб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центральної лікарні та НВК «ЗОШ І-ІІІ </w:t>
      </w:r>
      <w:proofErr w:type="spellStart"/>
      <w:r>
        <w:rPr>
          <w:sz w:val="28"/>
          <w:szCs w:val="28"/>
          <w:lang w:val="uk-UA"/>
        </w:rPr>
        <w:t>ст..-гімназія</w:t>
      </w:r>
      <w:proofErr w:type="spellEnd"/>
      <w:r>
        <w:rPr>
          <w:sz w:val="28"/>
          <w:szCs w:val="28"/>
          <w:lang w:val="uk-UA"/>
        </w:rPr>
        <w:t xml:space="preserve">»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скориговані тарифи з виробництва теплової енергії, що надаються підприємством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««ЕНЕРГОТРАНССЕРВІС-СВ»  в розмірі  1435,44 </w:t>
      </w:r>
      <w:r w:rsidR="003269FD">
        <w:rPr>
          <w:sz w:val="28"/>
          <w:szCs w:val="28"/>
          <w:lang w:val="uk-UA"/>
        </w:rPr>
        <w:t xml:space="preserve"> ( одна тисяча чотириста тридцять п’ять </w:t>
      </w:r>
      <w:r>
        <w:rPr>
          <w:sz w:val="28"/>
          <w:szCs w:val="28"/>
          <w:lang w:val="uk-UA"/>
        </w:rPr>
        <w:t>гр</w:t>
      </w:r>
      <w:r w:rsidR="003269FD">
        <w:rPr>
          <w:sz w:val="28"/>
          <w:szCs w:val="28"/>
          <w:lang w:val="uk-UA"/>
        </w:rPr>
        <w:t xml:space="preserve">ивень </w:t>
      </w:r>
      <w:r>
        <w:rPr>
          <w:sz w:val="28"/>
          <w:szCs w:val="28"/>
          <w:lang w:val="uk-UA"/>
        </w:rPr>
        <w:t xml:space="preserve"> </w:t>
      </w:r>
      <w:r w:rsidR="003269FD">
        <w:rPr>
          <w:sz w:val="28"/>
          <w:szCs w:val="28"/>
          <w:lang w:val="uk-UA"/>
        </w:rPr>
        <w:t>44 копійки)</w:t>
      </w:r>
      <w:r>
        <w:rPr>
          <w:sz w:val="28"/>
          <w:szCs w:val="28"/>
          <w:lang w:val="uk-UA"/>
        </w:rPr>
        <w:t xml:space="preserve">     за 1 </w:t>
      </w:r>
      <w:proofErr w:type="spellStart"/>
      <w:r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 xml:space="preserve"> </w:t>
      </w:r>
      <w:r w:rsidR="003269FD">
        <w:rPr>
          <w:sz w:val="28"/>
          <w:szCs w:val="28"/>
          <w:lang w:val="uk-UA"/>
        </w:rPr>
        <w:t>з врахуванням єдиного податку 5%.</w:t>
      </w:r>
    </w:p>
    <w:p w:rsidR="001B062E" w:rsidRDefault="001B062E" w:rsidP="001B062E">
      <w:pPr>
        <w:ind w:firstLine="709"/>
        <w:jc w:val="both"/>
        <w:rPr>
          <w:sz w:val="28"/>
          <w:szCs w:val="28"/>
          <w:lang w:val="uk-UA"/>
        </w:rPr>
      </w:pPr>
    </w:p>
    <w:p w:rsidR="001B062E" w:rsidRDefault="001B062E" w:rsidP="001B062E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Даний тариф діє на 2018 рік до встановлення нового тарифу.</w:t>
      </w:r>
    </w:p>
    <w:p w:rsidR="001B062E" w:rsidRDefault="001B062E" w:rsidP="001B062E">
      <w:pPr>
        <w:pStyle w:val="a7"/>
        <w:ind w:left="0" w:firstLine="708"/>
        <w:jc w:val="both"/>
        <w:rPr>
          <w:sz w:val="28"/>
          <w:szCs w:val="28"/>
          <w:lang w:val="uk-UA"/>
        </w:rPr>
      </w:pPr>
    </w:p>
    <w:p w:rsidR="001B062E" w:rsidRDefault="001B062E" w:rsidP="001B062E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Рішення набирає чинності через 15 календарних днів після затвердження виконкомом селищної ради і повідомлення споживачів.</w:t>
      </w:r>
    </w:p>
    <w:p w:rsidR="001B062E" w:rsidRDefault="001B062E" w:rsidP="001B062E">
      <w:pPr>
        <w:pStyle w:val="a7"/>
        <w:ind w:left="0" w:firstLine="708"/>
        <w:jc w:val="both"/>
        <w:rPr>
          <w:sz w:val="28"/>
          <w:szCs w:val="28"/>
          <w:lang w:val="uk-UA"/>
        </w:rPr>
      </w:pPr>
    </w:p>
    <w:p w:rsidR="001B062E" w:rsidRDefault="001B062E" w:rsidP="001B062E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рішення покласти на заступника селищного голови з питань діяльності виконавчих органів ради.</w:t>
      </w:r>
    </w:p>
    <w:p w:rsidR="001B062E" w:rsidRDefault="001B062E" w:rsidP="001B062E">
      <w:pPr>
        <w:ind w:firstLine="720"/>
        <w:jc w:val="both"/>
        <w:rPr>
          <w:sz w:val="28"/>
          <w:szCs w:val="28"/>
          <w:lang w:val="uk-UA"/>
        </w:rPr>
      </w:pPr>
    </w:p>
    <w:p w:rsidR="001B062E" w:rsidRPr="00142735" w:rsidRDefault="001B062E" w:rsidP="001B06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994042" w:rsidRDefault="00994042" w:rsidP="00994042"/>
    <w:p w:rsidR="00994042" w:rsidRPr="003269FD" w:rsidRDefault="003269FD" w:rsidP="0099404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Янчук </w:t>
      </w:r>
      <w:bookmarkStart w:id="0" w:name="_GoBack"/>
      <w:bookmarkEnd w:id="0"/>
    </w:p>
    <w:p w:rsidR="00F21390" w:rsidRDefault="00F21390"/>
    <w:sectPr w:rsidR="00F21390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8CE"/>
    <w:rsid w:val="001B062E"/>
    <w:rsid w:val="0023736B"/>
    <w:rsid w:val="00290318"/>
    <w:rsid w:val="003269FD"/>
    <w:rsid w:val="008848CE"/>
    <w:rsid w:val="00994042"/>
    <w:rsid w:val="009F08F7"/>
    <w:rsid w:val="00F2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0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404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940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940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4042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caaieiaie4">
    <w:name w:val="caaieiaie 4"/>
    <w:basedOn w:val="a"/>
    <w:next w:val="a"/>
    <w:rsid w:val="001B062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List Paragraph"/>
    <w:basedOn w:val="a"/>
    <w:uiPriority w:val="34"/>
    <w:qFormat/>
    <w:rsid w:val="001B06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0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404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940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940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4042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caaieiaie4">
    <w:name w:val="caaieiaie 4"/>
    <w:basedOn w:val="a"/>
    <w:next w:val="a"/>
    <w:rsid w:val="001B062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List Paragraph"/>
    <w:basedOn w:val="a"/>
    <w:uiPriority w:val="34"/>
    <w:qFormat/>
    <w:rsid w:val="001B0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0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2018-01-03T07:41:00Z</cp:lastPrinted>
  <dcterms:created xsi:type="dcterms:W3CDTF">2017-12-27T11:02:00Z</dcterms:created>
  <dcterms:modified xsi:type="dcterms:W3CDTF">2018-01-03T07:43:00Z</dcterms:modified>
</cp:coreProperties>
</file>