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8F8" w:rsidRDefault="008148F8" w:rsidP="008148F8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1F90A695" wp14:editId="0B5365F1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8148F8" w:rsidRPr="00D944A3" w:rsidRDefault="008148F8" w:rsidP="008148F8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8148F8" w:rsidRDefault="008148F8" w:rsidP="008148F8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8148F8" w:rsidRDefault="008148F8" w:rsidP="008148F8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8148F8" w:rsidRDefault="008148F8" w:rsidP="008148F8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8148F8" w:rsidRPr="00507E60" w:rsidRDefault="008148F8" w:rsidP="008148F8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8148F8" w:rsidRDefault="008148F8" w:rsidP="008148F8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8148F8" w:rsidRDefault="008148F8" w:rsidP="008148F8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8148F8" w:rsidRPr="00D24112" w:rsidRDefault="008148F8" w:rsidP="008148F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23 лютого  2017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1</w:t>
      </w:r>
      <w:r w:rsidR="00906254">
        <w:rPr>
          <w:sz w:val="28"/>
          <w:szCs w:val="28"/>
          <w:u w:val="single"/>
          <w:lang w:val="uk-UA"/>
        </w:rPr>
        <w:t>9</w:t>
      </w:r>
    </w:p>
    <w:p w:rsidR="008148F8" w:rsidRPr="007403C0" w:rsidRDefault="008148F8" w:rsidP="008148F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8148F8" w:rsidRDefault="008148F8" w:rsidP="008148F8">
      <w:pPr>
        <w:jc w:val="both"/>
        <w:rPr>
          <w:sz w:val="28"/>
          <w:szCs w:val="28"/>
          <w:lang w:val="uk-UA"/>
        </w:rPr>
      </w:pPr>
    </w:p>
    <w:p w:rsidR="00906254" w:rsidRDefault="008148F8" w:rsidP="008148F8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06254">
        <w:rPr>
          <w:rFonts w:ascii="Times New Roman" w:hAnsi="Times New Roman"/>
          <w:bCs/>
          <w:sz w:val="28"/>
          <w:szCs w:val="28"/>
          <w:lang w:val="uk-UA"/>
        </w:rPr>
        <w:t>інвентаризацію договорів</w:t>
      </w:r>
    </w:p>
    <w:p w:rsidR="00906254" w:rsidRDefault="00906254" w:rsidP="008148F8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оренди земель</w:t>
      </w:r>
    </w:p>
    <w:p w:rsidR="008148F8" w:rsidRDefault="00906254" w:rsidP="008148F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несільськогосподарського призначення</w:t>
      </w:r>
    </w:p>
    <w:p w:rsidR="00906254" w:rsidRDefault="00906254" w:rsidP="008148F8">
      <w:pPr>
        <w:rPr>
          <w:sz w:val="28"/>
          <w:szCs w:val="28"/>
          <w:lang w:val="uk-UA"/>
        </w:rPr>
      </w:pPr>
    </w:p>
    <w:p w:rsidR="00906254" w:rsidRPr="00906254" w:rsidRDefault="00906254" w:rsidP="008148F8">
      <w:pPr>
        <w:rPr>
          <w:sz w:val="28"/>
          <w:szCs w:val="28"/>
          <w:lang w:val="uk-UA"/>
        </w:rPr>
      </w:pPr>
    </w:p>
    <w:p w:rsidR="008148F8" w:rsidRDefault="00906254" w:rsidP="008148F8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статті 125 Земельного кодексу України селищною радою укладено </w:t>
      </w:r>
      <w:r w:rsidR="009E3E96">
        <w:rPr>
          <w:sz w:val="28"/>
          <w:szCs w:val="28"/>
          <w:lang w:val="uk-UA"/>
        </w:rPr>
        <w:t>182</w:t>
      </w:r>
      <w:r>
        <w:rPr>
          <w:sz w:val="28"/>
          <w:szCs w:val="28"/>
          <w:lang w:val="uk-UA"/>
        </w:rPr>
        <w:t xml:space="preserve"> Договор</w:t>
      </w:r>
      <w:r w:rsidR="009E3E96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оренди земель несільськогосподарського призначен</w:t>
      </w:r>
      <w:r w:rsidR="009E3E96">
        <w:rPr>
          <w:sz w:val="28"/>
          <w:szCs w:val="28"/>
          <w:lang w:val="uk-UA"/>
        </w:rPr>
        <w:t xml:space="preserve">ня. </w:t>
      </w:r>
    </w:p>
    <w:p w:rsidR="00906254" w:rsidRDefault="00906254" w:rsidP="008148F8">
      <w:pPr>
        <w:ind w:firstLine="72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</w:t>
      </w:r>
      <w:r w:rsidR="009E3E96">
        <w:rPr>
          <w:sz w:val="28"/>
          <w:szCs w:val="28"/>
          <w:lang w:val="uk-UA"/>
        </w:rPr>
        <w:t>рАТ</w:t>
      </w:r>
      <w:proofErr w:type="spellEnd"/>
      <w:r>
        <w:rPr>
          <w:sz w:val="28"/>
          <w:szCs w:val="28"/>
          <w:lang w:val="uk-UA"/>
        </w:rPr>
        <w:t xml:space="preserve"> «Фабрика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>»</w:t>
      </w:r>
      <w:r w:rsidR="009E3E96">
        <w:rPr>
          <w:sz w:val="28"/>
          <w:szCs w:val="28"/>
          <w:lang w:val="uk-UA"/>
        </w:rPr>
        <w:t xml:space="preserve">, </w:t>
      </w:r>
      <w:r w:rsidR="0020337E">
        <w:rPr>
          <w:sz w:val="28"/>
          <w:szCs w:val="28"/>
          <w:lang w:val="uk-UA"/>
        </w:rPr>
        <w:t xml:space="preserve"> </w:t>
      </w:r>
      <w:proofErr w:type="spellStart"/>
      <w:r w:rsidR="0020337E">
        <w:rPr>
          <w:sz w:val="28"/>
          <w:szCs w:val="28"/>
          <w:lang w:val="uk-UA"/>
        </w:rPr>
        <w:t>Старовижівськ</w:t>
      </w:r>
      <w:r w:rsidR="00BA274F">
        <w:rPr>
          <w:sz w:val="28"/>
          <w:szCs w:val="28"/>
          <w:lang w:val="uk-UA"/>
        </w:rPr>
        <w:t>им</w:t>
      </w:r>
      <w:proofErr w:type="spellEnd"/>
      <w:r w:rsidR="00BA274F">
        <w:rPr>
          <w:sz w:val="28"/>
          <w:szCs w:val="28"/>
          <w:lang w:val="uk-UA"/>
        </w:rPr>
        <w:t xml:space="preserve"> районним споживчим товариством</w:t>
      </w:r>
      <w:r w:rsidR="0020337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BA274F">
        <w:rPr>
          <w:sz w:val="28"/>
          <w:szCs w:val="28"/>
          <w:lang w:val="uk-UA"/>
        </w:rPr>
        <w:t>відчужено окремі об’єкти</w:t>
      </w:r>
      <w:r>
        <w:rPr>
          <w:sz w:val="28"/>
          <w:szCs w:val="28"/>
          <w:lang w:val="uk-UA"/>
        </w:rPr>
        <w:t>, однак нові власники майна не укладають договір оренди на обслуговування викупленого майна.</w:t>
      </w:r>
    </w:p>
    <w:p w:rsidR="008148F8" w:rsidRDefault="00BA274F" w:rsidP="008148F8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8148F8">
        <w:rPr>
          <w:sz w:val="28"/>
          <w:szCs w:val="28"/>
          <w:lang w:val="uk-UA"/>
        </w:rPr>
        <w:t xml:space="preserve">Заслухавши інформацію </w:t>
      </w:r>
      <w:r w:rsidR="00906254">
        <w:rPr>
          <w:sz w:val="28"/>
          <w:szCs w:val="28"/>
          <w:lang w:val="uk-UA"/>
        </w:rPr>
        <w:t xml:space="preserve">спеціаліста І категорії ( землевпорядника) </w:t>
      </w:r>
      <w:proofErr w:type="spellStart"/>
      <w:r w:rsidR="00906254">
        <w:rPr>
          <w:sz w:val="28"/>
          <w:szCs w:val="28"/>
          <w:lang w:val="uk-UA"/>
        </w:rPr>
        <w:t>Литвинця</w:t>
      </w:r>
      <w:proofErr w:type="spellEnd"/>
      <w:r w:rsidR="00906254">
        <w:rPr>
          <w:sz w:val="28"/>
          <w:szCs w:val="28"/>
          <w:lang w:val="uk-UA"/>
        </w:rPr>
        <w:t xml:space="preserve"> В.М.,</w:t>
      </w:r>
      <w:r w:rsidR="008148F8">
        <w:rPr>
          <w:sz w:val="28"/>
          <w:szCs w:val="28"/>
          <w:lang w:val="uk-UA"/>
        </w:rPr>
        <w:t xml:space="preserve"> відповідно до статті </w:t>
      </w:r>
      <w:r w:rsidR="00906254">
        <w:rPr>
          <w:sz w:val="28"/>
          <w:szCs w:val="28"/>
          <w:lang w:val="uk-UA"/>
        </w:rPr>
        <w:t>33</w:t>
      </w:r>
      <w:r w:rsidR="008148F8">
        <w:rPr>
          <w:sz w:val="28"/>
          <w:szCs w:val="28"/>
          <w:lang w:val="uk-UA"/>
        </w:rPr>
        <w:t xml:space="preserve"> Закону України «Про місцеве самоврядування в Україні», стат</w:t>
      </w:r>
      <w:r w:rsidR="00906254">
        <w:rPr>
          <w:sz w:val="28"/>
          <w:szCs w:val="28"/>
          <w:lang w:val="uk-UA"/>
        </w:rPr>
        <w:t>ей 93, 120, 125 Земельного кодексу України</w:t>
      </w:r>
    </w:p>
    <w:p w:rsidR="008148F8" w:rsidRDefault="008148F8" w:rsidP="008148F8">
      <w:pPr>
        <w:ind w:firstLine="720"/>
        <w:jc w:val="both"/>
        <w:rPr>
          <w:sz w:val="28"/>
          <w:szCs w:val="28"/>
          <w:lang w:val="uk-UA"/>
        </w:rPr>
      </w:pPr>
    </w:p>
    <w:p w:rsidR="008148F8" w:rsidRDefault="008148F8" w:rsidP="008148F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8148F8" w:rsidRDefault="008148F8" w:rsidP="008148F8">
      <w:pPr>
        <w:rPr>
          <w:sz w:val="28"/>
          <w:szCs w:val="28"/>
          <w:lang w:val="uk-UA"/>
        </w:rPr>
      </w:pPr>
    </w:p>
    <w:p w:rsidR="008148F8" w:rsidRDefault="008148F8" w:rsidP="008148F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Інформацію</w:t>
      </w:r>
      <w:r w:rsidR="006B44EE">
        <w:rPr>
          <w:sz w:val="28"/>
          <w:szCs w:val="28"/>
          <w:lang w:val="uk-UA"/>
        </w:rPr>
        <w:t xml:space="preserve"> спеціаліста І категорії ( землевпорядника) селищної ради </w:t>
      </w:r>
      <w:proofErr w:type="spellStart"/>
      <w:r w:rsidR="006B44EE">
        <w:rPr>
          <w:sz w:val="28"/>
          <w:szCs w:val="28"/>
          <w:lang w:val="uk-UA"/>
        </w:rPr>
        <w:t>Литвинця</w:t>
      </w:r>
      <w:proofErr w:type="spellEnd"/>
      <w:r w:rsidR="006B44EE">
        <w:rPr>
          <w:sz w:val="28"/>
          <w:szCs w:val="28"/>
          <w:lang w:val="uk-UA"/>
        </w:rPr>
        <w:t xml:space="preserve"> В.М. прийняти до відому.</w:t>
      </w:r>
    </w:p>
    <w:p w:rsidR="006B44EE" w:rsidRDefault="006B44EE" w:rsidP="008148F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Спеціалісту І </w:t>
      </w:r>
      <w:r w:rsidR="00BA274F">
        <w:rPr>
          <w:sz w:val="28"/>
          <w:szCs w:val="28"/>
          <w:lang w:val="uk-UA"/>
        </w:rPr>
        <w:t>категорії   ( землевпоряднику) продовжити роботу:</w:t>
      </w:r>
    </w:p>
    <w:p w:rsidR="00BA61C6" w:rsidRDefault="006B44EE" w:rsidP="008148F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1) по інвентаризації договорів оренди земельних ділянок, наданих у користування з кадастровими номерами;</w:t>
      </w:r>
    </w:p>
    <w:p w:rsidR="00BA61C6" w:rsidRDefault="006B44EE" w:rsidP="006B44E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2) по інвентаризації договорів оренди земельних ділянок, наданих у користування без кадастрового номера;</w:t>
      </w:r>
    </w:p>
    <w:p w:rsidR="00BA61C6" w:rsidRDefault="006B44EE" w:rsidP="006B44E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3)</w:t>
      </w:r>
      <w:r w:rsidR="00BA274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інвентаризації земельних ділянок несільськогосподарського призначення, що використовуються без правовстановлюючих </w:t>
      </w:r>
      <w:r w:rsidR="00BA274F">
        <w:rPr>
          <w:sz w:val="28"/>
          <w:szCs w:val="28"/>
          <w:lang w:val="uk-UA"/>
        </w:rPr>
        <w:t>документі</w:t>
      </w:r>
      <w:r w:rsidR="00115BB2">
        <w:rPr>
          <w:sz w:val="28"/>
          <w:szCs w:val="28"/>
          <w:lang w:val="uk-UA"/>
        </w:rPr>
        <w:t>в;</w:t>
      </w:r>
    </w:p>
    <w:p w:rsidR="008148F8" w:rsidRDefault="00BA61C6" w:rsidP="00BA274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A274F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)  матеріали</w:t>
      </w:r>
      <w:r w:rsidR="00BA274F">
        <w:rPr>
          <w:sz w:val="28"/>
          <w:szCs w:val="28"/>
          <w:lang w:val="uk-UA"/>
        </w:rPr>
        <w:t xml:space="preserve"> інвентаризації </w:t>
      </w:r>
      <w:r>
        <w:rPr>
          <w:sz w:val="28"/>
          <w:szCs w:val="28"/>
          <w:lang w:val="uk-UA"/>
        </w:rPr>
        <w:t>подати селищному голові до 01</w:t>
      </w:r>
      <w:r w:rsidR="00115BB2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BA274F">
        <w:rPr>
          <w:sz w:val="28"/>
          <w:szCs w:val="28"/>
          <w:lang w:val="uk-UA"/>
        </w:rPr>
        <w:t xml:space="preserve">квітня </w:t>
      </w:r>
      <w:r>
        <w:rPr>
          <w:sz w:val="28"/>
          <w:szCs w:val="28"/>
          <w:lang w:val="uk-UA"/>
        </w:rPr>
        <w:t>2017 року для вжиття заходів правового реагування</w:t>
      </w:r>
      <w:r w:rsidR="00BA274F">
        <w:rPr>
          <w:sz w:val="28"/>
          <w:szCs w:val="28"/>
          <w:lang w:val="uk-UA"/>
        </w:rPr>
        <w:t>.</w:t>
      </w:r>
    </w:p>
    <w:p w:rsidR="008148F8" w:rsidRDefault="008148F8" w:rsidP="008148F8">
      <w:pPr>
        <w:rPr>
          <w:sz w:val="28"/>
          <w:szCs w:val="28"/>
          <w:lang w:val="uk-UA"/>
        </w:rPr>
      </w:pPr>
    </w:p>
    <w:p w:rsidR="008148F8" w:rsidRDefault="008148F8" w:rsidP="008148F8">
      <w:pPr>
        <w:rPr>
          <w:sz w:val="28"/>
          <w:szCs w:val="28"/>
          <w:lang w:val="uk-UA"/>
        </w:rPr>
      </w:pPr>
    </w:p>
    <w:p w:rsidR="008148F8" w:rsidRDefault="008148F8" w:rsidP="008148F8">
      <w:pPr>
        <w:jc w:val="both"/>
        <w:rPr>
          <w:spacing w:val="-4"/>
          <w:sz w:val="28"/>
          <w:szCs w:val="28"/>
          <w:lang w:val="uk-UA"/>
        </w:rPr>
      </w:pPr>
      <w:r>
        <w:rPr>
          <w:spacing w:val="-4"/>
          <w:sz w:val="28"/>
          <w:szCs w:val="28"/>
          <w:lang w:val="uk-UA"/>
        </w:rPr>
        <w:t xml:space="preserve">Заступник селищного голови </w:t>
      </w:r>
    </w:p>
    <w:p w:rsidR="008148F8" w:rsidRDefault="008148F8" w:rsidP="008148F8">
      <w:pPr>
        <w:jc w:val="both"/>
        <w:rPr>
          <w:spacing w:val="-4"/>
          <w:sz w:val="28"/>
          <w:szCs w:val="28"/>
          <w:lang w:val="uk-UA"/>
        </w:rPr>
      </w:pPr>
      <w:r>
        <w:rPr>
          <w:spacing w:val="-4"/>
          <w:sz w:val="28"/>
          <w:szCs w:val="28"/>
          <w:lang w:val="uk-UA"/>
        </w:rPr>
        <w:t xml:space="preserve">з питань діяльності виконавчих </w:t>
      </w:r>
    </w:p>
    <w:p w:rsidR="008148F8" w:rsidRPr="00857B33" w:rsidRDefault="008148F8" w:rsidP="008148F8">
      <w:pPr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  <w:lang w:val="uk-UA"/>
        </w:rPr>
        <w:t>органів ради                                                                                        В.В.Бондар</w:t>
      </w:r>
    </w:p>
    <w:p w:rsidR="008148F8" w:rsidRPr="00CB2091" w:rsidRDefault="008148F8" w:rsidP="008148F8">
      <w:pPr>
        <w:jc w:val="both"/>
        <w:rPr>
          <w:color w:val="FF0000"/>
          <w:spacing w:val="-4"/>
          <w:sz w:val="28"/>
          <w:szCs w:val="28"/>
        </w:rPr>
      </w:pPr>
    </w:p>
    <w:p w:rsidR="008148F8" w:rsidRPr="00CB2091" w:rsidRDefault="008148F8" w:rsidP="008148F8">
      <w:pPr>
        <w:jc w:val="both"/>
        <w:rPr>
          <w:color w:val="FF0000"/>
          <w:spacing w:val="-4"/>
          <w:sz w:val="28"/>
          <w:szCs w:val="28"/>
        </w:rPr>
      </w:pPr>
    </w:p>
    <w:p w:rsidR="008148F8" w:rsidRDefault="008148F8" w:rsidP="008148F8">
      <w:pPr>
        <w:rPr>
          <w:lang w:val="uk-UA"/>
        </w:rPr>
      </w:pPr>
    </w:p>
    <w:p w:rsidR="008148F8" w:rsidRDefault="008148F8" w:rsidP="008148F8">
      <w:pPr>
        <w:rPr>
          <w:lang w:val="uk-UA"/>
        </w:rPr>
      </w:pPr>
    </w:p>
    <w:p w:rsidR="008148F8" w:rsidRDefault="008148F8" w:rsidP="008148F8">
      <w:pPr>
        <w:rPr>
          <w:sz w:val="28"/>
          <w:szCs w:val="28"/>
          <w:lang w:val="uk-UA"/>
        </w:rPr>
      </w:pPr>
    </w:p>
    <w:p w:rsidR="008148F8" w:rsidRDefault="008148F8" w:rsidP="008148F8">
      <w:pPr>
        <w:rPr>
          <w:sz w:val="28"/>
          <w:szCs w:val="28"/>
          <w:lang w:val="uk-UA"/>
        </w:rPr>
      </w:pPr>
    </w:p>
    <w:p w:rsidR="008148F8" w:rsidRDefault="008148F8" w:rsidP="008148F8">
      <w:pPr>
        <w:rPr>
          <w:sz w:val="28"/>
          <w:szCs w:val="28"/>
          <w:lang w:val="uk-UA"/>
        </w:rPr>
      </w:pPr>
    </w:p>
    <w:p w:rsidR="008148F8" w:rsidRDefault="008148F8" w:rsidP="008148F8">
      <w:pPr>
        <w:rPr>
          <w:sz w:val="28"/>
          <w:szCs w:val="28"/>
          <w:lang w:val="uk-UA"/>
        </w:rPr>
      </w:pPr>
    </w:p>
    <w:p w:rsidR="008148F8" w:rsidRDefault="008148F8" w:rsidP="008148F8">
      <w:pPr>
        <w:rPr>
          <w:sz w:val="28"/>
          <w:szCs w:val="28"/>
          <w:lang w:val="uk-UA"/>
        </w:rPr>
      </w:pPr>
    </w:p>
    <w:p w:rsidR="008148F8" w:rsidRDefault="008148F8" w:rsidP="008148F8">
      <w:pPr>
        <w:rPr>
          <w:sz w:val="28"/>
          <w:szCs w:val="28"/>
          <w:lang w:val="uk-UA"/>
        </w:rPr>
      </w:pPr>
    </w:p>
    <w:p w:rsidR="004C28B7" w:rsidRDefault="004C28B7"/>
    <w:sectPr w:rsidR="004C28B7" w:rsidSect="00BA274F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1F4"/>
    <w:rsid w:val="00115BB2"/>
    <w:rsid w:val="0020337E"/>
    <w:rsid w:val="004C28B7"/>
    <w:rsid w:val="006B14A5"/>
    <w:rsid w:val="006B44EE"/>
    <w:rsid w:val="008148F8"/>
    <w:rsid w:val="00906254"/>
    <w:rsid w:val="009E3E96"/>
    <w:rsid w:val="00BA274F"/>
    <w:rsid w:val="00BA61C6"/>
    <w:rsid w:val="00E501F4"/>
    <w:rsid w:val="00EB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8F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48F8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8148F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8148F8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8148F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48F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6B44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8F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48F8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8148F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8148F8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8148F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48F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6B44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1147</Words>
  <Characters>654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cp:lastPrinted>2017-02-27T09:55:00Z</cp:lastPrinted>
  <dcterms:created xsi:type="dcterms:W3CDTF">2017-02-20T11:08:00Z</dcterms:created>
  <dcterms:modified xsi:type="dcterms:W3CDTF">2017-02-27T09:56:00Z</dcterms:modified>
</cp:coreProperties>
</file>