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0" w:rsidRPr="00D05160" w:rsidRDefault="00D05160" w:rsidP="00D05160">
      <w:pPr>
        <w:spacing w:after="0" w:line="240" w:lineRule="auto"/>
        <w:jc w:val="center"/>
        <w:rPr>
          <w:rFonts w:ascii="Times New Roman" w:eastAsia="Times New Roman" w:hAnsi="Times New Roman" w:cs="Times New Roman"/>
          <w:b/>
          <w:sz w:val="28"/>
          <w:szCs w:val="24"/>
          <w:lang w:eastAsia="ru-RU"/>
        </w:rPr>
      </w:pPr>
      <w:r w:rsidRPr="00D05160">
        <w:rPr>
          <w:rFonts w:ascii="Times New Roman" w:eastAsia="Times New Roman" w:hAnsi="Times New Roman" w:cs="Times New Roman"/>
          <w:b/>
          <w:noProof/>
          <w:spacing w:val="8"/>
          <w:sz w:val="28"/>
          <w:szCs w:val="24"/>
          <w:lang w:eastAsia="uk-UA"/>
        </w:rPr>
        <w:drawing>
          <wp:inline distT="0" distB="0" distL="0" distR="0" wp14:anchorId="09596ADE" wp14:editId="46657E8B">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solidFill>
                      <a:srgbClr val="C0C0C0"/>
                    </a:solidFill>
                    <a:ln>
                      <a:noFill/>
                    </a:ln>
                  </pic:spPr>
                </pic:pic>
              </a:graphicData>
            </a:graphic>
          </wp:inline>
        </w:drawing>
      </w:r>
      <w:r w:rsidRPr="00D05160">
        <w:rPr>
          <w:rFonts w:ascii="Times New Roman" w:eastAsia="Times New Roman" w:hAnsi="Times New Roman" w:cs="Times New Roman"/>
          <w:b/>
          <w:sz w:val="28"/>
          <w:szCs w:val="24"/>
          <w:lang w:eastAsia="ru-RU"/>
        </w:rPr>
        <w:t xml:space="preserve"> </w:t>
      </w: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jc w:val="center"/>
        <w:rPr>
          <w:rFonts w:ascii="Times New Roman" w:eastAsia="Times New Roman" w:hAnsi="Times New Roman" w:cs="Times New Roman"/>
          <w:b/>
          <w:sz w:val="28"/>
          <w:szCs w:val="24"/>
          <w:lang w:eastAsia="ru-RU"/>
        </w:rPr>
      </w:pPr>
      <w:r w:rsidRPr="00D05160">
        <w:rPr>
          <w:rFonts w:ascii="Times New Roman" w:eastAsia="Times New Roman" w:hAnsi="Times New Roman" w:cs="Times New Roman"/>
          <w:b/>
          <w:sz w:val="28"/>
          <w:szCs w:val="24"/>
          <w:lang w:eastAsia="ru-RU"/>
        </w:rPr>
        <w:t>СТАРОВИЖІВСЬКА СЕЛИЩНА РАДА</w:t>
      </w:r>
    </w:p>
    <w:p w:rsidR="00D05160" w:rsidRPr="00D05160" w:rsidRDefault="00D05160" w:rsidP="00D05160">
      <w:pPr>
        <w:spacing w:after="0" w:line="240" w:lineRule="auto"/>
        <w:jc w:val="center"/>
        <w:rPr>
          <w:rFonts w:ascii="Times New Roman" w:eastAsia="Times New Roman" w:hAnsi="Times New Roman" w:cs="Times New Roman"/>
          <w:b/>
          <w:sz w:val="28"/>
          <w:szCs w:val="28"/>
          <w:lang w:eastAsia="ru-RU"/>
        </w:rPr>
      </w:pPr>
      <w:r w:rsidRPr="00D05160">
        <w:rPr>
          <w:rFonts w:ascii="Times New Roman" w:eastAsia="Times New Roman" w:hAnsi="Times New Roman" w:cs="Times New Roman"/>
          <w:b/>
          <w:sz w:val="28"/>
          <w:szCs w:val="28"/>
          <w:lang w:eastAsia="ru-RU"/>
        </w:rPr>
        <w:t>КОВЕЛЬСЬКОГО РАЙОНУ ВОЛИНСЬКОЇ ОБЛАСТІ</w:t>
      </w:r>
    </w:p>
    <w:p w:rsidR="00D05160" w:rsidRPr="00D05160" w:rsidRDefault="00D05160" w:rsidP="00D05160">
      <w:pPr>
        <w:spacing w:after="0" w:line="240" w:lineRule="auto"/>
        <w:jc w:val="center"/>
        <w:rPr>
          <w:rFonts w:ascii="Times New Roman" w:eastAsia="Times New Roman" w:hAnsi="Times New Roman" w:cs="Times New Roman"/>
          <w:b/>
          <w:sz w:val="28"/>
          <w:szCs w:val="28"/>
          <w:lang w:eastAsia="ru-RU"/>
        </w:rPr>
      </w:pPr>
    </w:p>
    <w:p w:rsidR="00D05160" w:rsidRPr="00D05160" w:rsidRDefault="00D05160" w:rsidP="00D05160">
      <w:pPr>
        <w:spacing w:after="0" w:line="240" w:lineRule="auto"/>
        <w:jc w:val="center"/>
        <w:rPr>
          <w:rFonts w:ascii="Times New Roman" w:eastAsia="Times New Roman" w:hAnsi="Times New Roman" w:cs="Times New Roman"/>
          <w:b/>
          <w:sz w:val="32"/>
          <w:szCs w:val="32"/>
          <w:lang w:val="ru-RU" w:eastAsia="ru-RU"/>
        </w:rPr>
      </w:pPr>
      <w:r w:rsidRPr="00D05160">
        <w:rPr>
          <w:rFonts w:ascii="Times New Roman" w:eastAsia="Times New Roman" w:hAnsi="Times New Roman" w:cs="Times New Roman"/>
          <w:b/>
          <w:sz w:val="32"/>
          <w:szCs w:val="32"/>
          <w:lang w:eastAsia="ru-RU"/>
        </w:rPr>
        <w:t>РОЗПОРЯДЖЕННЯ</w:t>
      </w: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p>
    <w:p w:rsidR="00D05160" w:rsidRPr="00D05160" w:rsidRDefault="00D05160" w:rsidP="00D05160">
      <w:pPr>
        <w:keepNext/>
        <w:spacing w:after="0" w:line="240" w:lineRule="auto"/>
        <w:jc w:val="center"/>
        <w:outlineLvl w:val="1"/>
        <w:rPr>
          <w:rFonts w:ascii="Times New Roman" w:eastAsia="Times New Roman" w:hAnsi="Times New Roman" w:cs="Times New Roman"/>
          <w:b/>
          <w:bCs/>
          <w:sz w:val="28"/>
          <w:szCs w:val="28"/>
          <w:lang w:eastAsia="ru-RU"/>
        </w:rPr>
      </w:pPr>
      <w:r w:rsidRPr="00D05160">
        <w:rPr>
          <w:rFonts w:ascii="Times New Roman" w:eastAsia="Times New Roman" w:hAnsi="Times New Roman" w:cs="Times New Roman"/>
          <w:b/>
          <w:bCs/>
          <w:sz w:val="28"/>
          <w:szCs w:val="28"/>
          <w:lang w:eastAsia="ru-RU"/>
        </w:rPr>
        <w:t xml:space="preserve">   </w:t>
      </w:r>
    </w:p>
    <w:p w:rsidR="00D05160" w:rsidRPr="00D05160" w:rsidRDefault="00D05160" w:rsidP="00D05160">
      <w:pPr>
        <w:keepNext/>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03 червня </w:t>
      </w:r>
      <w:r w:rsidRPr="00D05160">
        <w:rPr>
          <w:rFonts w:ascii="Times New Roman" w:eastAsia="Times New Roman" w:hAnsi="Times New Roman" w:cs="Times New Roman"/>
          <w:sz w:val="28"/>
          <w:szCs w:val="28"/>
          <w:lang w:eastAsia="ru-RU"/>
        </w:rPr>
        <w:t xml:space="preserve"> 2024  року                   с-ще Стара </w:t>
      </w:r>
      <w:proofErr w:type="spellStart"/>
      <w:r w:rsidRPr="00D05160">
        <w:rPr>
          <w:rFonts w:ascii="Times New Roman" w:eastAsia="Times New Roman" w:hAnsi="Times New Roman" w:cs="Times New Roman"/>
          <w:sz w:val="28"/>
          <w:szCs w:val="28"/>
          <w:lang w:eastAsia="ru-RU"/>
        </w:rPr>
        <w:t>Вижівка</w:t>
      </w:r>
      <w:proofErr w:type="spellEnd"/>
      <w:r w:rsidRPr="00D05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20B79">
        <w:rPr>
          <w:rFonts w:ascii="Times New Roman" w:eastAsia="Times New Roman" w:hAnsi="Times New Roman" w:cs="Times New Roman"/>
          <w:sz w:val="28"/>
          <w:szCs w:val="28"/>
          <w:lang w:eastAsia="ru-RU"/>
        </w:rPr>
        <w:t>90</w:t>
      </w: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r w:rsidRPr="00D05160">
        <w:rPr>
          <w:rFonts w:ascii="Times New Roman" w:eastAsia="Times New Roman" w:hAnsi="Times New Roman" w:cs="Times New Roman"/>
          <w:sz w:val="28"/>
          <w:szCs w:val="28"/>
          <w:lang w:val="ru-RU" w:eastAsia="ru-RU"/>
        </w:rPr>
        <w:t xml:space="preserve">Про </w:t>
      </w:r>
      <w:r w:rsidRPr="00D05160">
        <w:rPr>
          <w:rFonts w:ascii="Times New Roman" w:eastAsia="Times New Roman" w:hAnsi="Times New Roman" w:cs="Times New Roman"/>
          <w:sz w:val="28"/>
          <w:szCs w:val="28"/>
          <w:lang w:eastAsia="ru-RU"/>
        </w:rPr>
        <w:t>утворення комі</w:t>
      </w:r>
      <w:proofErr w:type="gramStart"/>
      <w:r w:rsidRPr="00D05160">
        <w:rPr>
          <w:rFonts w:ascii="Times New Roman" w:eastAsia="Times New Roman" w:hAnsi="Times New Roman" w:cs="Times New Roman"/>
          <w:sz w:val="28"/>
          <w:szCs w:val="28"/>
          <w:lang w:eastAsia="ru-RU"/>
        </w:rPr>
        <w:t>с</w:t>
      </w:r>
      <w:proofErr w:type="gramEnd"/>
      <w:r w:rsidRPr="00D05160">
        <w:rPr>
          <w:rFonts w:ascii="Times New Roman" w:eastAsia="Times New Roman" w:hAnsi="Times New Roman" w:cs="Times New Roman"/>
          <w:sz w:val="28"/>
          <w:szCs w:val="28"/>
          <w:lang w:eastAsia="ru-RU"/>
        </w:rPr>
        <w:t>ії про встановлення</w:t>
      </w: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r w:rsidRPr="00D05160">
        <w:rPr>
          <w:rFonts w:ascii="Times New Roman" w:eastAsia="Times New Roman" w:hAnsi="Times New Roman" w:cs="Times New Roman"/>
          <w:sz w:val="28"/>
          <w:szCs w:val="28"/>
          <w:lang w:eastAsia="ru-RU"/>
        </w:rPr>
        <w:t>факту здійснення догляду (постійного догляду)</w:t>
      </w: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r w:rsidRPr="00D05160">
        <w:rPr>
          <w:rFonts w:ascii="Times New Roman" w:eastAsia="Times New Roman" w:hAnsi="Times New Roman" w:cs="Times New Roman"/>
          <w:sz w:val="28"/>
          <w:szCs w:val="28"/>
          <w:lang w:eastAsia="ru-RU"/>
        </w:rPr>
        <w:t>за особами, зазначеними у пунктах 9, 13, 14 частини</w:t>
      </w: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r w:rsidRPr="00D05160">
        <w:rPr>
          <w:rFonts w:ascii="Times New Roman" w:eastAsia="Times New Roman" w:hAnsi="Times New Roman" w:cs="Times New Roman"/>
          <w:sz w:val="28"/>
          <w:szCs w:val="28"/>
          <w:lang w:eastAsia="ru-RU"/>
        </w:rPr>
        <w:t xml:space="preserve">першої статті 23 Закону України «Про мобілізаційну </w:t>
      </w:r>
    </w:p>
    <w:p w:rsidR="00D05160" w:rsidRPr="00D05160" w:rsidRDefault="00D05160" w:rsidP="00D05160">
      <w:pPr>
        <w:spacing w:after="0" w:line="240" w:lineRule="auto"/>
        <w:jc w:val="center"/>
        <w:rPr>
          <w:rFonts w:ascii="Times New Roman" w:eastAsia="Times New Roman" w:hAnsi="Times New Roman" w:cs="Times New Roman"/>
          <w:sz w:val="28"/>
          <w:szCs w:val="28"/>
          <w:lang w:val="ru-RU" w:eastAsia="ru-RU"/>
        </w:rPr>
      </w:pPr>
      <w:r w:rsidRPr="00D05160">
        <w:rPr>
          <w:rFonts w:ascii="Times New Roman" w:eastAsia="Times New Roman" w:hAnsi="Times New Roman" w:cs="Times New Roman"/>
          <w:sz w:val="28"/>
          <w:szCs w:val="28"/>
          <w:lang w:eastAsia="ru-RU"/>
        </w:rPr>
        <w:t>підготовку та мобілізацію»</w:t>
      </w:r>
      <w:r w:rsidRPr="00D05160">
        <w:rPr>
          <w:rFonts w:ascii="Times New Roman" w:eastAsia="Times New Roman" w:hAnsi="Times New Roman" w:cs="Times New Roman"/>
          <w:sz w:val="28"/>
          <w:szCs w:val="28"/>
          <w:lang w:val="ru-RU" w:eastAsia="ru-RU"/>
        </w:rPr>
        <w:t xml:space="preserve"> </w:t>
      </w: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p>
    <w:p w:rsidR="00D05160" w:rsidRPr="00D05160" w:rsidRDefault="00D05160" w:rsidP="00D05160">
      <w:pPr>
        <w:spacing w:after="0" w:line="240" w:lineRule="auto"/>
        <w:jc w:val="center"/>
        <w:rPr>
          <w:rFonts w:ascii="Times New Roman" w:eastAsia="Times New Roman" w:hAnsi="Times New Roman" w:cs="Times New Roman"/>
          <w:sz w:val="28"/>
          <w:szCs w:val="28"/>
          <w:lang w:eastAsia="ru-RU"/>
        </w:rPr>
      </w:pPr>
    </w:p>
    <w:p w:rsidR="00D05160" w:rsidRPr="00D05160" w:rsidRDefault="00D05160" w:rsidP="00D05160">
      <w:pPr>
        <w:tabs>
          <w:tab w:val="left" w:pos="709"/>
        </w:tabs>
        <w:spacing w:after="0" w:line="240" w:lineRule="auto"/>
        <w:jc w:val="both"/>
        <w:rPr>
          <w:rFonts w:ascii="Times New Roman" w:eastAsia="Times New Roman" w:hAnsi="Times New Roman" w:cs="Times New Roman"/>
          <w:bCs/>
          <w:color w:val="292B2C"/>
          <w:sz w:val="28"/>
          <w:szCs w:val="28"/>
          <w:lang w:eastAsia="ru-RU"/>
        </w:rPr>
      </w:pPr>
      <w:r w:rsidRPr="00D05160">
        <w:rPr>
          <w:rFonts w:ascii="Times New Roman" w:eastAsia="Times New Roman" w:hAnsi="Times New Roman" w:cs="Times New Roman"/>
          <w:sz w:val="28"/>
          <w:szCs w:val="28"/>
          <w:lang w:eastAsia="ru-RU"/>
        </w:rPr>
        <w:tab/>
      </w:r>
      <w:r w:rsidRPr="00D05160">
        <w:rPr>
          <w:rFonts w:ascii="Times New Roman" w:eastAsia="Times New Roman" w:hAnsi="Times New Roman" w:cs="Times New Roman"/>
          <w:sz w:val="28"/>
          <w:szCs w:val="28"/>
          <w:lang w:eastAsia="ru-RU"/>
        </w:rPr>
        <w:t>Керуючись статтями 40, 42, 59 Закону України “Про місцеве самоврядування в Україні”, Законом України «Про мобілізаційну підготовку та мобілізацію», статтею 1 Закону України «Про звернення громадян», відповідно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 з метою встановлення факту здійснення особ</w:t>
      </w:r>
      <w:r>
        <w:rPr>
          <w:rFonts w:ascii="Times New Roman" w:eastAsia="Times New Roman" w:hAnsi="Times New Roman" w:cs="Times New Roman"/>
          <w:sz w:val="28"/>
          <w:szCs w:val="28"/>
          <w:lang w:eastAsia="ru-RU"/>
        </w:rPr>
        <w:t>ою догляду (постійного догляду),</w:t>
      </w:r>
    </w:p>
    <w:p w:rsidR="00D05160" w:rsidRPr="00D05160" w:rsidRDefault="00D05160" w:rsidP="00D05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92B2C"/>
          <w:sz w:val="28"/>
          <w:szCs w:val="28"/>
          <w:lang w:eastAsia="uk-UA"/>
        </w:rPr>
      </w:pPr>
    </w:p>
    <w:p w:rsidR="00D05160" w:rsidRDefault="00D05160" w:rsidP="00D05160">
      <w:pPr>
        <w:spacing w:after="0" w:line="240" w:lineRule="auto"/>
        <w:ind w:firstLine="708"/>
        <w:jc w:val="both"/>
        <w:rPr>
          <w:rFonts w:ascii="Times New Roman" w:hAnsi="Times New Roman" w:cs="Times New Roman"/>
          <w:sz w:val="28"/>
          <w:szCs w:val="28"/>
        </w:rPr>
      </w:pPr>
      <w:r w:rsidRPr="00D05160">
        <w:rPr>
          <w:rFonts w:ascii="Times New Roman" w:hAnsi="Times New Roman" w:cs="Times New Roman"/>
          <w:sz w:val="28"/>
          <w:szCs w:val="28"/>
        </w:rPr>
        <w:t>1.У</w:t>
      </w:r>
      <w:r>
        <w:rPr>
          <w:rFonts w:ascii="Times New Roman" w:hAnsi="Times New Roman" w:cs="Times New Roman"/>
          <w:sz w:val="28"/>
          <w:szCs w:val="28"/>
        </w:rPr>
        <w:t>ТВОРИТИ</w:t>
      </w:r>
      <w:r w:rsidRPr="00D05160">
        <w:rPr>
          <w:rFonts w:ascii="Times New Roman" w:hAnsi="Times New Roman" w:cs="Times New Roman"/>
          <w:sz w:val="28"/>
          <w:szCs w:val="28"/>
        </w:rPr>
        <w:t xml:space="preserve"> комісію по встановленню факту здійснення догляду (постійного догляду) за особами, зазначеними у пунктах 9, 13, 14 частини першої статті 23 Закону України «Про мобілізаційну підготовку та мобілізацію», (далі – комісія) в наступному складі:</w:t>
      </w:r>
    </w:p>
    <w:p w:rsidR="00D05160" w:rsidRPr="00D05160" w:rsidRDefault="00D05160" w:rsidP="00D05160">
      <w:pPr>
        <w:spacing w:after="0" w:line="240" w:lineRule="auto"/>
        <w:ind w:firstLine="708"/>
        <w:jc w:val="both"/>
        <w:rPr>
          <w:rFonts w:ascii="Times New Roman" w:hAnsi="Times New Roman" w:cs="Times New Roman"/>
          <w:sz w:val="28"/>
          <w:szCs w:val="28"/>
        </w:rPr>
      </w:pPr>
    </w:p>
    <w:p w:rsidR="00D05160" w:rsidRPr="00D05160" w:rsidRDefault="00D05160" w:rsidP="00D05160">
      <w:pPr>
        <w:spacing w:after="0" w:line="240" w:lineRule="auto"/>
        <w:ind w:firstLine="708"/>
        <w:jc w:val="center"/>
        <w:rPr>
          <w:rFonts w:ascii="Times New Roman" w:hAnsi="Times New Roman" w:cs="Times New Roman"/>
          <w:sz w:val="28"/>
          <w:szCs w:val="28"/>
        </w:rPr>
      </w:pPr>
      <w:r w:rsidRPr="00D05160">
        <w:rPr>
          <w:rFonts w:ascii="Times New Roman" w:hAnsi="Times New Roman" w:cs="Times New Roman"/>
          <w:sz w:val="28"/>
          <w:szCs w:val="28"/>
        </w:rPr>
        <w:t>голова комісії:</w:t>
      </w:r>
    </w:p>
    <w:p w:rsidR="00D05160" w:rsidRPr="00D05160" w:rsidRDefault="00D05160" w:rsidP="00D05160">
      <w:pPr>
        <w:spacing w:after="0" w:line="240" w:lineRule="auto"/>
        <w:ind w:firstLine="708"/>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927"/>
        <w:gridCol w:w="4928"/>
      </w:tblGrid>
      <w:tr w:rsidR="00D05160" w:rsidRPr="00D05160" w:rsidTr="00D05160">
        <w:tc>
          <w:tcPr>
            <w:tcW w:w="4927" w:type="dxa"/>
            <w:tcBorders>
              <w:top w:val="nil"/>
              <w:left w:val="nil"/>
              <w:bottom w:val="nil"/>
              <w:right w:val="nil"/>
            </w:tcBorders>
          </w:tcPr>
          <w:p w:rsidR="00D05160" w:rsidRPr="00D05160" w:rsidRDefault="00D05160" w:rsidP="00D05160">
            <w:pPr>
              <w:jc w:val="both"/>
              <w:rPr>
                <w:rFonts w:ascii="Times New Roman" w:hAnsi="Times New Roman" w:cs="Times New Roman"/>
                <w:sz w:val="28"/>
                <w:szCs w:val="28"/>
              </w:rPr>
            </w:pPr>
            <w:proofErr w:type="spellStart"/>
            <w:r w:rsidRPr="00D05160">
              <w:rPr>
                <w:rFonts w:ascii="Times New Roman" w:hAnsi="Times New Roman" w:cs="Times New Roman"/>
                <w:sz w:val="28"/>
                <w:szCs w:val="28"/>
              </w:rPr>
              <w:t>Лавринюк</w:t>
            </w:r>
            <w:proofErr w:type="spellEnd"/>
            <w:r w:rsidRPr="00D05160">
              <w:rPr>
                <w:rFonts w:ascii="Times New Roman" w:hAnsi="Times New Roman" w:cs="Times New Roman"/>
                <w:sz w:val="28"/>
                <w:szCs w:val="28"/>
              </w:rPr>
              <w:t xml:space="preserve"> Анатолій Петрович </w:t>
            </w:r>
          </w:p>
        </w:tc>
        <w:tc>
          <w:tcPr>
            <w:tcW w:w="4928" w:type="dxa"/>
            <w:tcBorders>
              <w:top w:val="nil"/>
              <w:left w:val="nil"/>
              <w:bottom w:val="nil"/>
              <w:right w:val="nil"/>
            </w:tcBorders>
          </w:tcPr>
          <w:p w:rsidR="00D05160" w:rsidRPr="00D05160" w:rsidRDefault="00D05160" w:rsidP="00D05160">
            <w:pPr>
              <w:numPr>
                <w:ilvl w:val="0"/>
                <w:numId w:val="1"/>
              </w:numPr>
              <w:contextualSpacing/>
              <w:jc w:val="both"/>
              <w:rPr>
                <w:rFonts w:ascii="Times New Roman" w:hAnsi="Times New Roman" w:cs="Times New Roman"/>
                <w:sz w:val="28"/>
                <w:szCs w:val="28"/>
              </w:rPr>
            </w:pPr>
            <w:r w:rsidRPr="00D05160">
              <w:rPr>
                <w:rFonts w:ascii="Times New Roman" w:hAnsi="Times New Roman" w:cs="Times New Roman"/>
                <w:sz w:val="28"/>
                <w:szCs w:val="28"/>
              </w:rPr>
              <w:t>секретар ради;</w:t>
            </w:r>
          </w:p>
        </w:tc>
      </w:tr>
      <w:tr w:rsidR="00D05160" w:rsidRPr="00D05160" w:rsidTr="00D05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5" w:type="dxa"/>
            <w:gridSpan w:val="2"/>
          </w:tcPr>
          <w:p w:rsidR="00D05160" w:rsidRPr="00D05160" w:rsidRDefault="00D05160" w:rsidP="00D05160">
            <w:pPr>
              <w:jc w:val="center"/>
              <w:rPr>
                <w:rFonts w:ascii="Times New Roman" w:hAnsi="Times New Roman" w:cs="Times New Roman"/>
                <w:sz w:val="28"/>
                <w:szCs w:val="28"/>
              </w:rPr>
            </w:pPr>
            <w:r w:rsidRPr="00D05160">
              <w:rPr>
                <w:rFonts w:ascii="Times New Roman" w:hAnsi="Times New Roman" w:cs="Times New Roman"/>
                <w:sz w:val="28"/>
                <w:szCs w:val="28"/>
              </w:rPr>
              <w:t>секретар комісії:</w:t>
            </w:r>
          </w:p>
        </w:tc>
      </w:tr>
      <w:tr w:rsidR="00D05160" w:rsidRPr="00D05160" w:rsidTr="00D05160">
        <w:tc>
          <w:tcPr>
            <w:tcW w:w="4927" w:type="dxa"/>
            <w:tcBorders>
              <w:top w:val="nil"/>
              <w:left w:val="nil"/>
              <w:bottom w:val="nil"/>
              <w:right w:val="nil"/>
            </w:tcBorders>
          </w:tcPr>
          <w:p w:rsidR="00D05160" w:rsidRPr="00D05160" w:rsidRDefault="00D05160" w:rsidP="00D05160">
            <w:pPr>
              <w:jc w:val="both"/>
              <w:rPr>
                <w:rFonts w:ascii="Times New Roman" w:hAnsi="Times New Roman" w:cs="Times New Roman"/>
                <w:sz w:val="28"/>
                <w:szCs w:val="28"/>
              </w:rPr>
            </w:pPr>
            <w:r w:rsidRPr="00D05160">
              <w:rPr>
                <w:rFonts w:ascii="Times New Roman" w:hAnsi="Times New Roman" w:cs="Times New Roman"/>
                <w:sz w:val="28"/>
                <w:szCs w:val="28"/>
              </w:rPr>
              <w:t>Кулик Антоніна Василівна</w:t>
            </w:r>
          </w:p>
        </w:tc>
        <w:tc>
          <w:tcPr>
            <w:tcW w:w="4928" w:type="dxa"/>
            <w:tcBorders>
              <w:top w:val="nil"/>
              <w:left w:val="nil"/>
              <w:bottom w:val="nil"/>
              <w:right w:val="nil"/>
            </w:tcBorders>
          </w:tcPr>
          <w:p w:rsidR="00D05160" w:rsidRPr="00D05160" w:rsidRDefault="00D05160" w:rsidP="00D05160">
            <w:pPr>
              <w:numPr>
                <w:ilvl w:val="0"/>
                <w:numId w:val="1"/>
              </w:numPr>
              <w:contextualSpacing/>
              <w:jc w:val="both"/>
              <w:rPr>
                <w:rFonts w:ascii="Times New Roman" w:hAnsi="Times New Roman" w:cs="Times New Roman"/>
                <w:sz w:val="28"/>
                <w:szCs w:val="28"/>
              </w:rPr>
            </w:pPr>
            <w:r w:rsidRPr="00D05160">
              <w:rPr>
                <w:rFonts w:ascii="Times New Roman" w:hAnsi="Times New Roman" w:cs="Times New Roman"/>
                <w:sz w:val="28"/>
                <w:szCs w:val="28"/>
              </w:rPr>
              <w:t xml:space="preserve">директор – завідувач відділення соціальної допомоги вдома КЗ «Центр надання соціальних послуг </w:t>
            </w:r>
            <w:proofErr w:type="spellStart"/>
            <w:r w:rsidRPr="00D05160">
              <w:rPr>
                <w:rFonts w:ascii="Times New Roman" w:hAnsi="Times New Roman" w:cs="Times New Roman"/>
                <w:sz w:val="28"/>
                <w:szCs w:val="28"/>
              </w:rPr>
              <w:t>Старовижівської</w:t>
            </w:r>
            <w:proofErr w:type="spellEnd"/>
            <w:r w:rsidRPr="00D05160">
              <w:rPr>
                <w:rFonts w:ascii="Times New Roman" w:hAnsi="Times New Roman" w:cs="Times New Roman"/>
                <w:sz w:val="28"/>
                <w:szCs w:val="28"/>
              </w:rPr>
              <w:t xml:space="preserve"> селищної ради»;</w:t>
            </w:r>
          </w:p>
        </w:tc>
      </w:tr>
      <w:tr w:rsidR="00D05160" w:rsidRPr="00D05160" w:rsidTr="0028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5" w:type="dxa"/>
            <w:gridSpan w:val="2"/>
          </w:tcPr>
          <w:p w:rsidR="00D05160" w:rsidRPr="00D05160" w:rsidRDefault="00D05160" w:rsidP="00D05160">
            <w:pPr>
              <w:jc w:val="center"/>
              <w:rPr>
                <w:rFonts w:ascii="Times New Roman" w:hAnsi="Times New Roman" w:cs="Times New Roman"/>
                <w:sz w:val="28"/>
                <w:szCs w:val="28"/>
              </w:rPr>
            </w:pPr>
            <w:r w:rsidRPr="00D05160">
              <w:rPr>
                <w:rFonts w:ascii="Times New Roman" w:hAnsi="Times New Roman" w:cs="Times New Roman"/>
                <w:sz w:val="28"/>
                <w:szCs w:val="28"/>
              </w:rPr>
              <w:t>члени комісії:</w:t>
            </w:r>
          </w:p>
        </w:tc>
      </w:tr>
      <w:tr w:rsidR="00D05160" w:rsidRPr="00D05160" w:rsidTr="00D05160">
        <w:tc>
          <w:tcPr>
            <w:tcW w:w="4927" w:type="dxa"/>
            <w:tcBorders>
              <w:top w:val="nil"/>
              <w:left w:val="nil"/>
              <w:bottom w:val="nil"/>
              <w:right w:val="nil"/>
            </w:tcBorders>
          </w:tcPr>
          <w:p w:rsidR="00D05160" w:rsidRPr="00D05160" w:rsidRDefault="00D05160" w:rsidP="00D05160">
            <w:pPr>
              <w:jc w:val="both"/>
              <w:rPr>
                <w:rFonts w:ascii="Times New Roman" w:hAnsi="Times New Roman" w:cs="Times New Roman"/>
                <w:sz w:val="28"/>
                <w:szCs w:val="28"/>
              </w:rPr>
            </w:pPr>
            <w:proofErr w:type="spellStart"/>
            <w:r w:rsidRPr="00D05160">
              <w:rPr>
                <w:rFonts w:ascii="Times New Roman" w:hAnsi="Times New Roman" w:cs="Times New Roman"/>
                <w:sz w:val="28"/>
                <w:szCs w:val="28"/>
              </w:rPr>
              <w:t>Лазарук</w:t>
            </w:r>
            <w:proofErr w:type="spellEnd"/>
            <w:r w:rsidRPr="00D05160">
              <w:rPr>
                <w:rFonts w:ascii="Times New Roman" w:hAnsi="Times New Roman" w:cs="Times New Roman"/>
                <w:sz w:val="28"/>
                <w:szCs w:val="28"/>
              </w:rPr>
              <w:t xml:space="preserve"> Ірина Володимирівна</w:t>
            </w:r>
          </w:p>
        </w:tc>
        <w:tc>
          <w:tcPr>
            <w:tcW w:w="4928" w:type="dxa"/>
            <w:tcBorders>
              <w:top w:val="nil"/>
              <w:left w:val="nil"/>
              <w:bottom w:val="nil"/>
              <w:right w:val="nil"/>
            </w:tcBorders>
          </w:tcPr>
          <w:p w:rsidR="00D05160" w:rsidRPr="00D05160" w:rsidRDefault="00D05160" w:rsidP="00D05160">
            <w:pPr>
              <w:numPr>
                <w:ilvl w:val="0"/>
                <w:numId w:val="1"/>
              </w:numPr>
              <w:contextualSpacing/>
              <w:jc w:val="both"/>
              <w:rPr>
                <w:rFonts w:ascii="Times New Roman" w:hAnsi="Times New Roman" w:cs="Times New Roman"/>
                <w:sz w:val="28"/>
                <w:szCs w:val="28"/>
              </w:rPr>
            </w:pPr>
            <w:r w:rsidRPr="00D05160">
              <w:rPr>
                <w:rFonts w:ascii="Times New Roman" w:hAnsi="Times New Roman" w:cs="Times New Roman"/>
                <w:sz w:val="28"/>
                <w:szCs w:val="28"/>
              </w:rPr>
              <w:t>керуюча справами (секретар) виконавчого комітету селищної ради;</w:t>
            </w:r>
          </w:p>
        </w:tc>
      </w:tr>
      <w:tr w:rsidR="00D05160" w:rsidRPr="00D05160" w:rsidTr="00D05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tcPr>
          <w:p w:rsidR="00D05160" w:rsidRPr="00D05160" w:rsidRDefault="00D05160" w:rsidP="00D05160">
            <w:pPr>
              <w:jc w:val="both"/>
              <w:rPr>
                <w:rFonts w:ascii="Times New Roman" w:hAnsi="Times New Roman" w:cs="Times New Roman"/>
                <w:sz w:val="28"/>
                <w:szCs w:val="28"/>
              </w:rPr>
            </w:pPr>
            <w:r w:rsidRPr="00D05160">
              <w:rPr>
                <w:rFonts w:ascii="Times New Roman" w:hAnsi="Times New Roman" w:cs="Times New Roman"/>
                <w:sz w:val="28"/>
                <w:szCs w:val="28"/>
              </w:rPr>
              <w:t>Марчук Андрій Петрович</w:t>
            </w:r>
          </w:p>
        </w:tc>
        <w:tc>
          <w:tcPr>
            <w:tcW w:w="4928" w:type="dxa"/>
          </w:tcPr>
          <w:p w:rsidR="00D05160" w:rsidRPr="00D05160" w:rsidRDefault="00D05160" w:rsidP="00D05160">
            <w:pPr>
              <w:numPr>
                <w:ilvl w:val="0"/>
                <w:numId w:val="1"/>
              </w:numPr>
              <w:contextualSpacing/>
              <w:jc w:val="both"/>
              <w:rPr>
                <w:rFonts w:ascii="Times New Roman" w:hAnsi="Times New Roman" w:cs="Times New Roman"/>
                <w:sz w:val="28"/>
                <w:szCs w:val="28"/>
              </w:rPr>
            </w:pPr>
            <w:r w:rsidRPr="00D05160">
              <w:rPr>
                <w:rFonts w:ascii="Times New Roman" w:hAnsi="Times New Roman" w:cs="Times New Roman"/>
                <w:sz w:val="28"/>
                <w:szCs w:val="28"/>
              </w:rPr>
              <w:t xml:space="preserve">начальник відділу організаційно- </w:t>
            </w:r>
            <w:r w:rsidRPr="00D05160">
              <w:rPr>
                <w:rFonts w:ascii="Times New Roman" w:hAnsi="Times New Roman" w:cs="Times New Roman"/>
                <w:sz w:val="28"/>
                <w:szCs w:val="28"/>
              </w:rPr>
              <w:lastRenderedPageBreak/>
              <w:t>правового забезпечення селищної ради;</w:t>
            </w:r>
          </w:p>
        </w:tc>
      </w:tr>
      <w:tr w:rsidR="00D05160" w:rsidRPr="00D05160" w:rsidTr="0028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tcPr>
          <w:p w:rsidR="00D05160" w:rsidRPr="00D05160" w:rsidRDefault="008E431B" w:rsidP="00D05160">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Мазурова</w:t>
            </w:r>
            <w:proofErr w:type="spellEnd"/>
            <w:r>
              <w:rPr>
                <w:rFonts w:ascii="Times New Roman" w:hAnsi="Times New Roman" w:cs="Times New Roman"/>
                <w:sz w:val="28"/>
                <w:szCs w:val="28"/>
              </w:rPr>
              <w:t xml:space="preserve"> Катерина Володимирівна</w:t>
            </w:r>
          </w:p>
        </w:tc>
        <w:tc>
          <w:tcPr>
            <w:tcW w:w="4928" w:type="dxa"/>
          </w:tcPr>
          <w:p w:rsidR="00D05160" w:rsidRPr="00D05160" w:rsidRDefault="008E431B" w:rsidP="00D05160">
            <w:pPr>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начальник Центру надання адміністративних послуг селищної ради</w:t>
            </w:r>
            <w:bookmarkStart w:id="0" w:name="_GoBack"/>
            <w:bookmarkEnd w:id="0"/>
            <w:r w:rsidR="00D05160" w:rsidRPr="00D05160">
              <w:rPr>
                <w:rFonts w:ascii="Times New Roman" w:hAnsi="Times New Roman" w:cs="Times New Roman"/>
                <w:sz w:val="28"/>
                <w:szCs w:val="28"/>
              </w:rPr>
              <w:t>.</w:t>
            </w:r>
          </w:p>
        </w:tc>
      </w:tr>
    </w:tbl>
    <w:p w:rsidR="00D05160" w:rsidRPr="00D05160" w:rsidRDefault="00D05160" w:rsidP="00D05160">
      <w:pPr>
        <w:spacing w:after="0" w:line="240" w:lineRule="auto"/>
        <w:ind w:firstLine="708"/>
        <w:jc w:val="center"/>
        <w:rPr>
          <w:rFonts w:ascii="Times New Roman" w:hAnsi="Times New Roman" w:cs="Times New Roman"/>
          <w:sz w:val="28"/>
          <w:szCs w:val="28"/>
        </w:rPr>
      </w:pPr>
    </w:p>
    <w:p w:rsidR="00D05160" w:rsidRPr="00D05160" w:rsidRDefault="00D05160" w:rsidP="00D05160">
      <w:pPr>
        <w:spacing w:after="0" w:line="240" w:lineRule="auto"/>
        <w:ind w:firstLine="708"/>
        <w:jc w:val="both"/>
        <w:rPr>
          <w:rFonts w:ascii="Times New Roman" w:hAnsi="Times New Roman" w:cs="Times New Roman"/>
          <w:sz w:val="28"/>
          <w:szCs w:val="28"/>
        </w:rPr>
      </w:pPr>
      <w:r w:rsidRPr="00D05160">
        <w:rPr>
          <w:rFonts w:ascii="Times New Roman" w:hAnsi="Times New Roman" w:cs="Times New Roman"/>
          <w:sz w:val="28"/>
          <w:szCs w:val="28"/>
          <w:lang w:val="ru-RU"/>
        </w:rPr>
        <w:t xml:space="preserve">2. </w:t>
      </w:r>
      <w:r w:rsidRPr="00D05160">
        <w:rPr>
          <w:rFonts w:ascii="Times New Roman" w:hAnsi="Times New Roman" w:cs="Times New Roman"/>
          <w:sz w:val="28"/>
          <w:szCs w:val="28"/>
        </w:rPr>
        <w:t>Комісії у своїй роботі неухильно керуватися нормами Закону України «Про мобілізаційну підготовку та мобілізацію»,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w:t>
      </w:r>
      <w:r w:rsidRPr="00D05160">
        <w:rPr>
          <w:rFonts w:ascii="Times New Roman" w:hAnsi="Times New Roman" w:cs="Times New Roman"/>
          <w:sz w:val="28"/>
          <w:szCs w:val="28"/>
          <w:lang w:val="ru-RU"/>
        </w:rPr>
        <w:t>.</w:t>
      </w:r>
    </w:p>
    <w:p w:rsidR="00D05160" w:rsidRPr="00D05160" w:rsidRDefault="00D05160" w:rsidP="00D05160">
      <w:pPr>
        <w:spacing w:after="0" w:line="240" w:lineRule="auto"/>
        <w:ind w:firstLine="708"/>
        <w:jc w:val="both"/>
        <w:rPr>
          <w:rFonts w:ascii="Times New Roman" w:hAnsi="Times New Roman" w:cs="Times New Roman"/>
          <w:sz w:val="28"/>
          <w:szCs w:val="28"/>
        </w:rPr>
      </w:pPr>
      <w:r w:rsidRPr="00D05160">
        <w:rPr>
          <w:rFonts w:ascii="Times New Roman" w:hAnsi="Times New Roman" w:cs="Times New Roman"/>
          <w:sz w:val="28"/>
          <w:szCs w:val="28"/>
        </w:rPr>
        <w:t>3</w:t>
      </w:r>
      <w:r>
        <w:rPr>
          <w:rFonts w:ascii="Times New Roman" w:hAnsi="Times New Roman" w:cs="Times New Roman"/>
          <w:sz w:val="28"/>
          <w:szCs w:val="28"/>
        </w:rPr>
        <w:t>.</w:t>
      </w:r>
      <w:r w:rsidRPr="00D05160">
        <w:rPr>
          <w:rFonts w:ascii="Times New Roman" w:hAnsi="Times New Roman" w:cs="Times New Roman"/>
          <w:sz w:val="28"/>
          <w:szCs w:val="28"/>
        </w:rPr>
        <w:t xml:space="preserve"> Контроль за виконанням цього розпорядження залишаю за собою.</w:t>
      </w:r>
    </w:p>
    <w:p w:rsidR="00D05160" w:rsidRPr="00D05160" w:rsidRDefault="00D05160" w:rsidP="00D05160">
      <w:pPr>
        <w:spacing w:after="160" w:line="256" w:lineRule="auto"/>
        <w:jc w:val="both"/>
        <w:rPr>
          <w:rFonts w:ascii="Times New Roman" w:hAnsi="Times New Roman" w:cs="Times New Roman"/>
          <w:sz w:val="28"/>
          <w:szCs w:val="28"/>
          <w:lang w:val="ru-RU"/>
        </w:rPr>
      </w:pPr>
    </w:p>
    <w:p w:rsidR="00D05160" w:rsidRPr="00D05160" w:rsidRDefault="00D05160" w:rsidP="00D05160">
      <w:pPr>
        <w:spacing w:after="160" w:line="256" w:lineRule="auto"/>
        <w:jc w:val="both"/>
        <w:rPr>
          <w:rFonts w:ascii="Times New Roman" w:hAnsi="Times New Roman" w:cs="Times New Roman"/>
          <w:sz w:val="28"/>
          <w:szCs w:val="28"/>
        </w:rPr>
      </w:pPr>
      <w:proofErr w:type="spellStart"/>
      <w:r w:rsidRPr="00D05160">
        <w:rPr>
          <w:rFonts w:ascii="Times New Roman" w:hAnsi="Times New Roman" w:cs="Times New Roman"/>
          <w:sz w:val="28"/>
          <w:szCs w:val="28"/>
          <w:lang w:val="ru-RU"/>
        </w:rPr>
        <w:t>Селищний</w:t>
      </w:r>
      <w:proofErr w:type="spellEnd"/>
      <w:r w:rsidRPr="00D05160">
        <w:rPr>
          <w:rFonts w:ascii="Times New Roman" w:hAnsi="Times New Roman" w:cs="Times New Roman"/>
          <w:sz w:val="28"/>
          <w:szCs w:val="28"/>
          <w:lang w:val="ru-RU"/>
        </w:rPr>
        <w:t xml:space="preserve"> голова </w:t>
      </w:r>
      <w:r w:rsidRPr="00D05160">
        <w:rPr>
          <w:rFonts w:ascii="Times New Roman" w:hAnsi="Times New Roman" w:cs="Times New Roman"/>
          <w:sz w:val="28"/>
          <w:szCs w:val="28"/>
          <w:lang w:val="ru-RU"/>
        </w:rPr>
        <w:tab/>
      </w:r>
      <w:r w:rsidRPr="00D05160">
        <w:rPr>
          <w:rFonts w:ascii="Times New Roman" w:hAnsi="Times New Roman" w:cs="Times New Roman"/>
          <w:sz w:val="28"/>
          <w:szCs w:val="28"/>
          <w:lang w:val="ru-RU"/>
        </w:rPr>
        <w:tab/>
      </w:r>
      <w:r w:rsidRPr="00D05160">
        <w:rPr>
          <w:rFonts w:ascii="Times New Roman" w:hAnsi="Times New Roman" w:cs="Times New Roman"/>
          <w:sz w:val="28"/>
          <w:szCs w:val="28"/>
          <w:lang w:val="ru-RU"/>
        </w:rPr>
        <w:tab/>
      </w:r>
      <w:r w:rsidRPr="00D05160">
        <w:rPr>
          <w:rFonts w:ascii="Times New Roman" w:hAnsi="Times New Roman" w:cs="Times New Roman"/>
          <w:sz w:val="28"/>
          <w:szCs w:val="28"/>
          <w:lang w:val="ru-RU"/>
        </w:rPr>
        <w:tab/>
      </w:r>
      <w:r w:rsidRPr="00D05160">
        <w:rPr>
          <w:rFonts w:ascii="Times New Roman" w:hAnsi="Times New Roman" w:cs="Times New Roman"/>
          <w:sz w:val="28"/>
          <w:szCs w:val="28"/>
          <w:lang w:val="ru-RU"/>
        </w:rPr>
        <w:tab/>
      </w:r>
      <w:r w:rsidRPr="00D05160">
        <w:rPr>
          <w:rFonts w:ascii="Times New Roman" w:hAnsi="Times New Roman" w:cs="Times New Roman"/>
          <w:sz w:val="28"/>
          <w:szCs w:val="28"/>
          <w:lang w:val="ru-RU"/>
        </w:rPr>
        <w:tab/>
        <w:t>Василь КАМІНСЬКИЙ</w:t>
      </w:r>
    </w:p>
    <w:p w:rsidR="00D05160" w:rsidRPr="00D05160" w:rsidRDefault="00D05160" w:rsidP="00D05160">
      <w:pPr>
        <w:spacing w:after="160" w:line="256" w:lineRule="auto"/>
        <w:jc w:val="both"/>
        <w:rPr>
          <w:rFonts w:ascii="Times New Roman" w:hAnsi="Times New Roman" w:cs="Times New Roman"/>
          <w:sz w:val="24"/>
          <w:szCs w:val="24"/>
        </w:rPr>
      </w:pPr>
      <w:r w:rsidRPr="00D05160">
        <w:rPr>
          <w:rFonts w:ascii="Times New Roman" w:hAnsi="Times New Roman" w:cs="Times New Roman"/>
          <w:sz w:val="24"/>
          <w:szCs w:val="24"/>
        </w:rPr>
        <w:t xml:space="preserve">Олена </w:t>
      </w:r>
      <w:proofErr w:type="spellStart"/>
      <w:r w:rsidRPr="00D05160">
        <w:rPr>
          <w:rFonts w:ascii="Times New Roman" w:hAnsi="Times New Roman" w:cs="Times New Roman"/>
          <w:sz w:val="24"/>
          <w:szCs w:val="24"/>
        </w:rPr>
        <w:t>Вітенко</w:t>
      </w:r>
      <w:proofErr w:type="spellEnd"/>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eastAsia="ru-RU"/>
        </w:rPr>
      </w:pPr>
    </w:p>
    <w:p w:rsidR="00D05160" w:rsidRPr="00D05160" w:rsidRDefault="00D05160" w:rsidP="00D05160">
      <w:pPr>
        <w:spacing w:after="0" w:line="240" w:lineRule="auto"/>
        <w:rPr>
          <w:rFonts w:ascii="Times New Roman" w:eastAsia="Times New Roman" w:hAnsi="Times New Roman" w:cs="Times New Roman"/>
          <w:sz w:val="24"/>
          <w:szCs w:val="24"/>
          <w:lang w:val="ru-RU" w:eastAsia="ru-RU"/>
        </w:rPr>
      </w:pPr>
    </w:p>
    <w:p w:rsidR="00D05160" w:rsidRPr="00D05160" w:rsidRDefault="00D05160" w:rsidP="00D05160">
      <w:pPr>
        <w:spacing w:after="0" w:line="240" w:lineRule="auto"/>
        <w:rPr>
          <w:rFonts w:ascii="Times New Roman" w:eastAsia="Times New Roman" w:hAnsi="Times New Roman" w:cs="Times New Roman"/>
          <w:sz w:val="24"/>
          <w:szCs w:val="24"/>
          <w:lang w:val="ru-RU" w:eastAsia="ru-RU"/>
        </w:rPr>
      </w:pPr>
    </w:p>
    <w:p w:rsidR="00D05160" w:rsidRPr="00D05160" w:rsidRDefault="00D05160" w:rsidP="00D05160">
      <w:pPr>
        <w:spacing w:after="0" w:line="240" w:lineRule="auto"/>
        <w:rPr>
          <w:rFonts w:ascii="Times New Roman" w:eastAsia="Times New Roman" w:hAnsi="Times New Roman" w:cs="Times New Roman"/>
          <w:sz w:val="24"/>
          <w:szCs w:val="24"/>
          <w:lang w:val="ru-RU" w:eastAsia="ru-RU"/>
        </w:rPr>
      </w:pPr>
    </w:p>
    <w:p w:rsidR="0062732E" w:rsidRDefault="0062732E"/>
    <w:sectPr w:rsidR="0062732E" w:rsidSect="00520B79">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B8" w:rsidRDefault="00F35BB8" w:rsidP="00520B79">
      <w:pPr>
        <w:spacing w:after="0" w:line="240" w:lineRule="auto"/>
      </w:pPr>
      <w:r>
        <w:separator/>
      </w:r>
    </w:p>
  </w:endnote>
  <w:endnote w:type="continuationSeparator" w:id="0">
    <w:p w:rsidR="00F35BB8" w:rsidRDefault="00F35BB8" w:rsidP="0052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B8" w:rsidRDefault="00F35BB8" w:rsidP="00520B79">
      <w:pPr>
        <w:spacing w:after="0" w:line="240" w:lineRule="auto"/>
      </w:pPr>
      <w:r>
        <w:separator/>
      </w:r>
    </w:p>
  </w:footnote>
  <w:footnote w:type="continuationSeparator" w:id="0">
    <w:p w:rsidR="00F35BB8" w:rsidRDefault="00F35BB8" w:rsidP="00520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19656"/>
      <w:docPartObj>
        <w:docPartGallery w:val="Page Numbers (Top of Page)"/>
        <w:docPartUnique/>
      </w:docPartObj>
    </w:sdtPr>
    <w:sdtContent>
      <w:p w:rsidR="00520B79" w:rsidRDefault="00520B79">
        <w:pPr>
          <w:pStyle w:val="a6"/>
          <w:jc w:val="center"/>
        </w:pPr>
        <w:r>
          <w:fldChar w:fldCharType="begin"/>
        </w:r>
        <w:r>
          <w:instrText>PAGE   \* MERGEFORMAT</w:instrText>
        </w:r>
        <w:r>
          <w:fldChar w:fldCharType="separate"/>
        </w:r>
        <w:r w:rsidR="008E431B">
          <w:rPr>
            <w:noProof/>
          </w:rPr>
          <w:t>2</w:t>
        </w:r>
        <w:r>
          <w:fldChar w:fldCharType="end"/>
        </w:r>
      </w:p>
    </w:sdtContent>
  </w:sdt>
  <w:p w:rsidR="00520B79" w:rsidRDefault="00520B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E56BC"/>
    <w:multiLevelType w:val="hybridMultilevel"/>
    <w:tmpl w:val="B7944F78"/>
    <w:lvl w:ilvl="0" w:tplc="138E7E8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B7"/>
    <w:rsid w:val="002C1EB7"/>
    <w:rsid w:val="00520B79"/>
    <w:rsid w:val="0062732E"/>
    <w:rsid w:val="007336D5"/>
    <w:rsid w:val="008E431B"/>
    <w:rsid w:val="00D05160"/>
    <w:rsid w:val="00F34DDB"/>
    <w:rsid w:val="00F35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1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05160"/>
    <w:rPr>
      <w:rFonts w:ascii="Tahoma" w:hAnsi="Tahoma" w:cs="Tahoma"/>
      <w:sz w:val="16"/>
      <w:szCs w:val="16"/>
    </w:rPr>
  </w:style>
  <w:style w:type="table" w:styleId="a5">
    <w:name w:val="Table Grid"/>
    <w:basedOn w:val="a1"/>
    <w:uiPriority w:val="59"/>
    <w:rsid w:val="00D0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0B7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20B79"/>
  </w:style>
  <w:style w:type="paragraph" w:styleId="a8">
    <w:name w:val="footer"/>
    <w:basedOn w:val="a"/>
    <w:link w:val="a9"/>
    <w:uiPriority w:val="99"/>
    <w:unhideWhenUsed/>
    <w:rsid w:val="00520B7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20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1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05160"/>
    <w:rPr>
      <w:rFonts w:ascii="Tahoma" w:hAnsi="Tahoma" w:cs="Tahoma"/>
      <w:sz w:val="16"/>
      <w:szCs w:val="16"/>
    </w:rPr>
  </w:style>
  <w:style w:type="table" w:styleId="a5">
    <w:name w:val="Table Grid"/>
    <w:basedOn w:val="a1"/>
    <w:uiPriority w:val="59"/>
    <w:rsid w:val="00D0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0B7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20B79"/>
  </w:style>
  <w:style w:type="paragraph" w:styleId="a8">
    <w:name w:val="footer"/>
    <w:basedOn w:val="a"/>
    <w:link w:val="a9"/>
    <w:uiPriority w:val="99"/>
    <w:unhideWhenUsed/>
    <w:rsid w:val="00520B7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2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1331</Words>
  <Characters>760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2024-06-03T12:15:00Z</cp:lastPrinted>
  <dcterms:created xsi:type="dcterms:W3CDTF">2024-06-03T12:00:00Z</dcterms:created>
  <dcterms:modified xsi:type="dcterms:W3CDTF">2024-06-03T12:27:00Z</dcterms:modified>
</cp:coreProperties>
</file>