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142E40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серпня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2742FC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742FC">
        <w:rPr>
          <w:rFonts w:ascii="Times New Roman" w:hAnsi="Times New Roman" w:cs="Times New Roman"/>
          <w:sz w:val="28"/>
          <w:szCs w:val="28"/>
        </w:rPr>
        <w:t>с-ще</w:t>
      </w:r>
      <w:r w:rsidR="002C5D88">
        <w:rPr>
          <w:rFonts w:ascii="Times New Roman" w:hAnsi="Times New Roman" w:cs="Times New Roman"/>
          <w:sz w:val="28"/>
          <w:szCs w:val="28"/>
        </w:rPr>
        <w:t xml:space="preserve"> Стара Вижівка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№137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1340F" w:rsidRPr="00BD3FD3" w:rsidRDefault="008277A0" w:rsidP="00BD3F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="00BD3FD3">
        <w:rPr>
          <w:sz w:val="28"/>
          <w:szCs w:val="28"/>
          <w:lang w:val="uk-UA"/>
        </w:rPr>
        <w:t xml:space="preserve"> Дня Прапора та </w:t>
      </w:r>
      <w:r w:rsidRPr="00BD3FD3">
        <w:rPr>
          <w:sz w:val="28"/>
          <w:szCs w:val="28"/>
          <w:lang w:val="uk-UA"/>
        </w:rPr>
        <w:t>Дня</w:t>
      </w:r>
      <w:r w:rsidRPr="00045F2B">
        <w:rPr>
          <w:sz w:val="28"/>
          <w:szCs w:val="34"/>
          <w:lang w:val="uk-UA"/>
        </w:rPr>
        <w:t xml:space="preserve"> </w:t>
      </w:r>
      <w:r w:rsidR="00142E40">
        <w:rPr>
          <w:sz w:val="28"/>
          <w:szCs w:val="34"/>
          <w:lang w:val="uk-UA"/>
        </w:rPr>
        <w:t xml:space="preserve">Незалежності України 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C1">
        <w:rPr>
          <w:rFonts w:ascii="Times New Roman" w:hAnsi="Times New Roman" w:cs="Times New Roman"/>
          <w:sz w:val="28"/>
        </w:rPr>
        <w:t xml:space="preserve"> </w:t>
      </w:r>
      <w:r w:rsidRPr="00FD3F1E">
        <w:rPr>
          <w:rFonts w:ascii="Times New Roman" w:hAnsi="Times New Roman" w:cs="Times New Roman"/>
          <w:sz w:val="28"/>
        </w:rPr>
        <w:t xml:space="preserve">з метою </w:t>
      </w:r>
      <w:r w:rsidRPr="00FD3F1E">
        <w:rPr>
          <w:rFonts w:ascii="Times New Roman" w:hAnsi="Times New Roman" w:cs="Times New Roman"/>
          <w:sz w:val="28"/>
          <w:szCs w:val="28"/>
        </w:rPr>
        <w:t>консолідації українського суспільства, утвердження в громадян націона</w:t>
      </w:r>
      <w:r>
        <w:rPr>
          <w:rFonts w:ascii="Times New Roman" w:hAnsi="Times New Roman" w:cs="Times New Roman"/>
          <w:sz w:val="28"/>
          <w:szCs w:val="28"/>
        </w:rPr>
        <w:t>льної свідомості та патріотизму:</w:t>
      </w:r>
    </w:p>
    <w:p w:rsidR="00BD3FD3" w:rsidRPr="00B61311" w:rsidRDefault="00BD3FD3" w:rsidP="00BD3F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="004F7A27">
        <w:rPr>
          <w:rFonts w:ascii="Times New Roman" w:hAnsi="Times New Roman" w:cs="Times New Roman"/>
          <w:sz w:val="28"/>
          <w:szCs w:val="28"/>
        </w:rPr>
        <w:t>Провести урочисті заходи</w:t>
      </w:r>
      <w:r w:rsidR="00B61311">
        <w:rPr>
          <w:rFonts w:ascii="Times New Roman" w:hAnsi="Times New Roman" w:cs="Times New Roman"/>
          <w:sz w:val="28"/>
          <w:szCs w:val="28"/>
        </w:rPr>
        <w:t xml:space="preserve"> з нагоди</w:t>
      </w:r>
      <w:r w:rsidR="004F7A27">
        <w:rPr>
          <w:rFonts w:ascii="Times New Roman" w:hAnsi="Times New Roman" w:cs="Times New Roman"/>
          <w:sz w:val="28"/>
          <w:szCs w:val="28"/>
        </w:rPr>
        <w:t xml:space="preserve"> Дня Прапора та Дня Незалежності України 23 серпня 2024 року</w:t>
      </w:r>
      <w:r w:rsidR="00B61311" w:rsidRPr="00B6131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61311">
        <w:rPr>
          <w:rFonts w:ascii="Times New Roman" w:eastAsia="Times New Roman" w:hAnsi="Times New Roman" w:cs="Times New Roman"/>
          <w:sz w:val="28"/>
          <w:szCs w:val="20"/>
        </w:rPr>
        <w:t>з урахуванням особливостей їх проведення в умовах воєнного стану</w:t>
      </w:r>
      <w:r w:rsidR="004F7A27">
        <w:rPr>
          <w:rFonts w:ascii="Times New Roman" w:hAnsi="Times New Roman" w:cs="Times New Roman"/>
          <w:sz w:val="28"/>
          <w:szCs w:val="28"/>
        </w:rPr>
        <w:t>.</w:t>
      </w:r>
    </w:p>
    <w:p w:rsidR="00C97279" w:rsidRDefault="00707A3B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5B1013">
        <w:rPr>
          <w:sz w:val="28"/>
          <w:szCs w:val="28"/>
          <w:lang w:val="uk-UA"/>
        </w:rPr>
        <w:t xml:space="preserve">       </w:t>
      </w:r>
      <w:r w:rsidR="00BD3FD3">
        <w:rPr>
          <w:sz w:val="28"/>
          <w:szCs w:val="28"/>
          <w:lang w:val="uk-UA"/>
        </w:rPr>
        <w:t>2</w:t>
      </w:r>
      <w:r w:rsidR="00A47F44" w:rsidRPr="00AA73DE">
        <w:rPr>
          <w:sz w:val="28"/>
        </w:rPr>
        <w:t xml:space="preserve">. </w:t>
      </w:r>
      <w:r w:rsidR="004F7A27">
        <w:rPr>
          <w:sz w:val="28"/>
          <w:lang w:val="uk-UA"/>
        </w:rPr>
        <w:t xml:space="preserve"> </w:t>
      </w:r>
      <w:proofErr w:type="spellStart"/>
      <w:r w:rsidR="004F7A27">
        <w:rPr>
          <w:sz w:val="28"/>
          <w:szCs w:val="28"/>
        </w:rPr>
        <w:t>Нагородити</w:t>
      </w:r>
      <w:proofErr w:type="spellEnd"/>
      <w:r w:rsidR="004F7A27">
        <w:rPr>
          <w:sz w:val="28"/>
          <w:szCs w:val="28"/>
        </w:rPr>
        <w:t xml:space="preserve"> </w:t>
      </w:r>
      <w:proofErr w:type="spellStart"/>
      <w:r w:rsidR="004F7A27">
        <w:rPr>
          <w:sz w:val="28"/>
          <w:szCs w:val="28"/>
        </w:rPr>
        <w:t>Почесною</w:t>
      </w:r>
      <w:proofErr w:type="spellEnd"/>
      <w:r w:rsidR="004F7A27" w:rsidRPr="00AA73DE">
        <w:rPr>
          <w:sz w:val="28"/>
        </w:rPr>
        <w:t xml:space="preserve"> </w:t>
      </w:r>
      <w:r w:rsidR="004F7A27">
        <w:rPr>
          <w:sz w:val="28"/>
          <w:lang w:val="uk-UA"/>
        </w:rPr>
        <w:t xml:space="preserve">Грамотою Старовижівської селищної ради </w:t>
      </w:r>
      <w:r w:rsidR="00B61311">
        <w:rPr>
          <w:sz w:val="28"/>
          <w:lang w:val="uk-UA"/>
        </w:rPr>
        <w:t xml:space="preserve">за </w:t>
      </w:r>
      <w:r w:rsidR="007019C1">
        <w:rPr>
          <w:sz w:val="28"/>
          <w:lang w:val="uk-UA"/>
        </w:rPr>
        <w:t xml:space="preserve">активну громадянську позицію, високий патріотизм, </w:t>
      </w:r>
      <w:proofErr w:type="spellStart"/>
      <w:r w:rsidR="00B61311">
        <w:rPr>
          <w:color w:val="000000"/>
          <w:sz w:val="28"/>
          <w:szCs w:val="28"/>
          <w:shd w:val="clear" w:color="auto" w:fill="FFFFFF"/>
        </w:rPr>
        <w:t>вагомий</w:t>
      </w:r>
      <w:proofErr w:type="spellEnd"/>
      <w:r w:rsidR="00B61311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B61311">
        <w:rPr>
          <w:color w:val="000000"/>
          <w:sz w:val="28"/>
          <w:szCs w:val="28"/>
          <w:shd w:val="clear" w:color="auto" w:fill="FFFFFF"/>
        </w:rPr>
        <w:t>внесок</w:t>
      </w:r>
      <w:proofErr w:type="spellEnd"/>
      <w:r w:rsidR="00B6131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61311">
        <w:rPr>
          <w:color w:val="000000"/>
          <w:sz w:val="28"/>
          <w:szCs w:val="28"/>
          <w:shd w:val="clear" w:color="auto" w:fill="FFFFFF"/>
        </w:rPr>
        <w:t>утвердження</w:t>
      </w:r>
      <w:proofErr w:type="spellEnd"/>
      <w:r w:rsidR="00B6131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1311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B61311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="00B61311">
        <w:rPr>
          <w:color w:val="000000"/>
          <w:sz w:val="28"/>
          <w:szCs w:val="28"/>
          <w:shd w:val="clear" w:color="auto" w:fill="FFFFFF"/>
        </w:rPr>
        <w:t>суверенної</w:t>
      </w:r>
      <w:proofErr w:type="spellEnd"/>
      <w:r w:rsidR="007019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19C1">
        <w:rPr>
          <w:color w:val="000000"/>
          <w:sz w:val="28"/>
          <w:szCs w:val="28"/>
          <w:shd w:val="clear" w:color="auto" w:fill="FFFFFF"/>
        </w:rPr>
        <w:t>демократичної</w:t>
      </w:r>
      <w:proofErr w:type="spellEnd"/>
      <w:r w:rsidR="007019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19C1">
        <w:rPr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="00B61311">
        <w:rPr>
          <w:color w:val="000000"/>
          <w:sz w:val="28"/>
          <w:szCs w:val="28"/>
          <w:shd w:val="clear" w:color="auto" w:fill="FFFFFF"/>
        </w:rPr>
        <w:t xml:space="preserve"> та  </w:t>
      </w:r>
      <w:proofErr w:type="spellStart"/>
      <w:r w:rsidR="00B61311">
        <w:rPr>
          <w:sz w:val="28"/>
          <w:szCs w:val="28"/>
        </w:rPr>
        <w:t>з</w:t>
      </w:r>
      <w:proofErr w:type="spellEnd"/>
      <w:r w:rsidR="00B61311">
        <w:rPr>
          <w:sz w:val="28"/>
          <w:szCs w:val="28"/>
        </w:rPr>
        <w:t xml:space="preserve"> </w:t>
      </w:r>
      <w:proofErr w:type="spellStart"/>
      <w:r w:rsidR="00B61311">
        <w:rPr>
          <w:sz w:val="28"/>
          <w:szCs w:val="28"/>
        </w:rPr>
        <w:t>нагоди</w:t>
      </w:r>
      <w:proofErr w:type="spellEnd"/>
      <w:r w:rsidR="00B61311">
        <w:rPr>
          <w:sz w:val="28"/>
          <w:szCs w:val="28"/>
        </w:rPr>
        <w:t xml:space="preserve"> 3</w:t>
      </w:r>
      <w:proofErr w:type="spellStart"/>
      <w:r w:rsidR="00B61311">
        <w:rPr>
          <w:sz w:val="28"/>
          <w:szCs w:val="28"/>
          <w:lang w:val="uk-UA"/>
        </w:rPr>
        <w:t>3</w:t>
      </w:r>
      <w:proofErr w:type="spellEnd"/>
      <w:r w:rsidR="00B61311">
        <w:rPr>
          <w:sz w:val="28"/>
          <w:szCs w:val="28"/>
        </w:rPr>
        <w:t>-</w:t>
      </w:r>
      <w:proofErr w:type="spellStart"/>
      <w:r w:rsidR="00B61311">
        <w:rPr>
          <w:sz w:val="28"/>
          <w:szCs w:val="28"/>
        </w:rPr>
        <w:t>ї</w:t>
      </w:r>
      <w:proofErr w:type="spellEnd"/>
      <w:r w:rsidR="00B61311">
        <w:rPr>
          <w:sz w:val="28"/>
          <w:szCs w:val="28"/>
        </w:rPr>
        <w:t xml:space="preserve"> </w:t>
      </w:r>
      <w:proofErr w:type="spellStart"/>
      <w:proofErr w:type="gramStart"/>
      <w:r w:rsidR="00B61311">
        <w:rPr>
          <w:sz w:val="28"/>
          <w:szCs w:val="28"/>
        </w:rPr>
        <w:t>р</w:t>
      </w:r>
      <w:proofErr w:type="gramEnd"/>
      <w:r w:rsidR="00B61311">
        <w:rPr>
          <w:sz w:val="28"/>
          <w:szCs w:val="28"/>
        </w:rPr>
        <w:t>ічниці</w:t>
      </w:r>
      <w:proofErr w:type="spellEnd"/>
      <w:r w:rsidR="00B61311">
        <w:rPr>
          <w:sz w:val="28"/>
          <w:szCs w:val="28"/>
        </w:rPr>
        <w:t xml:space="preserve"> </w:t>
      </w:r>
      <w:r w:rsidR="00B61311">
        <w:rPr>
          <w:sz w:val="28"/>
          <w:szCs w:val="28"/>
          <w:lang w:val="uk-UA"/>
        </w:rPr>
        <w:t>Н</w:t>
      </w:r>
      <w:proofErr w:type="spellStart"/>
      <w:r w:rsidR="00B61311" w:rsidRPr="00B521FE">
        <w:rPr>
          <w:sz w:val="28"/>
          <w:szCs w:val="28"/>
        </w:rPr>
        <w:t>езалежності</w:t>
      </w:r>
      <w:proofErr w:type="spellEnd"/>
      <w:r w:rsidR="00B61311" w:rsidRPr="00B521FE">
        <w:rPr>
          <w:sz w:val="28"/>
          <w:szCs w:val="28"/>
        </w:rPr>
        <w:t xml:space="preserve"> </w:t>
      </w:r>
      <w:proofErr w:type="spellStart"/>
      <w:r w:rsidR="00B61311" w:rsidRPr="00B521FE">
        <w:rPr>
          <w:sz w:val="28"/>
          <w:szCs w:val="28"/>
        </w:rPr>
        <w:t>України</w:t>
      </w:r>
      <w:proofErr w:type="spellEnd"/>
      <w:r w:rsidR="004F7A27">
        <w:rPr>
          <w:sz w:val="28"/>
          <w:lang w:val="uk-UA"/>
        </w:rPr>
        <w:t xml:space="preserve"> </w:t>
      </w:r>
      <w:r w:rsidR="00C97279">
        <w:rPr>
          <w:sz w:val="28"/>
          <w:lang w:val="uk-UA"/>
        </w:rPr>
        <w:t>:</w:t>
      </w:r>
    </w:p>
    <w:p w:rsidR="00ED6A13" w:rsidRDefault="00ED6A13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Гарилюк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Тетяну Василівну – начальника Старовижівського відділу Ковельської філії Волинського обласного центру зайнятості;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Маркевича Віктора Петровича – начальника Старовижівського відділення Ковельської філії 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ПрАТ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Волиньобленерго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Мержвинського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Валерія Юрійовича - начальника Старовижівської державної податкової інспекції Головного управління ДПС у Волинській області;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Шум Любов Василівну – директора 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Мизівського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ліцею Старовижівської селищної ради;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Тимошука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Володимира Віталійовича – волонтера;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6) Гуменюк Світлану Давидівну – волонтерку;</w:t>
      </w:r>
    </w:p>
    <w:p w:rsidR="00C97279" w:rsidRPr="00ED6A13" w:rsidRDefault="00C97279" w:rsidP="00ED6A13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proofErr w:type="spellStart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Топольницьку</w:t>
      </w:r>
      <w:proofErr w:type="spellEnd"/>
      <w:r w:rsidRPr="00ED6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Ірину Михайлівну - </w:t>
      </w:r>
      <w:r w:rsidRPr="00ED6A13">
        <w:rPr>
          <w:rStyle w:val="fontstyle01"/>
          <w:rFonts w:ascii="Times New Roman" w:hAnsi="Times New Roman" w:cs="Times New Roman"/>
          <w:color w:val="auto"/>
        </w:rPr>
        <w:t>лікаря-терапевта Старовижівської</w:t>
      </w:r>
      <w:r w:rsidRPr="00ED6A13">
        <w:rPr>
          <w:rFonts w:ascii="Times New Roman" w:hAnsi="Times New Roman" w:cs="Times New Roman"/>
          <w:sz w:val="28"/>
          <w:szCs w:val="28"/>
        </w:rPr>
        <w:br/>
      </w:r>
      <w:r w:rsidRPr="00ED6A13">
        <w:rPr>
          <w:rStyle w:val="fontstyle01"/>
          <w:rFonts w:ascii="Times New Roman" w:hAnsi="Times New Roman" w:cs="Times New Roman"/>
          <w:color w:val="auto"/>
        </w:rPr>
        <w:t>амбулаторії загальної практики-сімейної медицини;</w:t>
      </w:r>
    </w:p>
    <w:p w:rsidR="00C97279" w:rsidRPr="00ED6A13" w:rsidRDefault="00C97279" w:rsidP="00ED6A13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D6A13">
        <w:rPr>
          <w:rStyle w:val="fontstyle01"/>
          <w:rFonts w:ascii="Times New Roman" w:hAnsi="Times New Roman" w:cs="Times New Roman"/>
          <w:color w:val="auto"/>
        </w:rPr>
        <w:t>8) Сливку Сергія Михайловича - завідувача господарством комунального</w:t>
      </w:r>
      <w:r w:rsidRPr="00ED6A13">
        <w:rPr>
          <w:rFonts w:ascii="Times New Roman" w:hAnsi="Times New Roman" w:cs="Times New Roman"/>
          <w:sz w:val="28"/>
          <w:szCs w:val="28"/>
        </w:rPr>
        <w:br/>
      </w:r>
      <w:r w:rsidRPr="00ED6A13">
        <w:rPr>
          <w:rStyle w:val="fontstyle01"/>
          <w:rFonts w:ascii="Times New Roman" w:hAnsi="Times New Roman" w:cs="Times New Roman"/>
          <w:color w:val="auto"/>
        </w:rPr>
        <w:t>некомерційного підприємства «Старовижівський центр первинної медичної</w:t>
      </w:r>
      <w:r w:rsidRPr="00ED6A13">
        <w:rPr>
          <w:rFonts w:ascii="Times New Roman" w:hAnsi="Times New Roman" w:cs="Times New Roman"/>
          <w:sz w:val="28"/>
          <w:szCs w:val="28"/>
        </w:rPr>
        <w:br/>
      </w:r>
      <w:r w:rsidRPr="00ED6A13">
        <w:rPr>
          <w:rStyle w:val="fontstyle01"/>
          <w:rFonts w:ascii="Times New Roman" w:hAnsi="Times New Roman" w:cs="Times New Roman"/>
          <w:color w:val="auto"/>
        </w:rPr>
        <w:t xml:space="preserve">допомоги»; </w:t>
      </w:r>
    </w:p>
    <w:p w:rsidR="00C97279" w:rsidRPr="00ED6A13" w:rsidRDefault="00C97279" w:rsidP="00ED6A13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D6A13">
        <w:rPr>
          <w:rStyle w:val="fontstyle01"/>
          <w:rFonts w:ascii="Times New Roman" w:hAnsi="Times New Roman" w:cs="Times New Roman"/>
          <w:color w:val="auto"/>
        </w:rPr>
        <w:lastRenderedPageBreak/>
        <w:t>9)  колектив комунального некомерційного підприємства «Старовижівська багатопрофільна лікарня»;</w:t>
      </w:r>
    </w:p>
    <w:p w:rsidR="00C97279" w:rsidRPr="00ED6A13" w:rsidRDefault="00C97279" w:rsidP="00ED6A13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D6A13">
        <w:rPr>
          <w:rStyle w:val="fontstyle01"/>
          <w:rFonts w:ascii="Times New Roman" w:hAnsi="Times New Roman" w:cs="Times New Roman"/>
          <w:color w:val="auto"/>
        </w:rPr>
        <w:t>10) Демчук Людмилу Петрівну – заступника директора з навчально-виховної роботи Старовижівського ліцею Старовижівської селищної ради;</w:t>
      </w:r>
    </w:p>
    <w:p w:rsidR="00C97279" w:rsidRPr="00ED6A13" w:rsidRDefault="00C97279" w:rsidP="00ED6A13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D6A13">
        <w:rPr>
          <w:rStyle w:val="fontstyle01"/>
          <w:rFonts w:ascii="Times New Roman" w:hAnsi="Times New Roman" w:cs="Times New Roman"/>
          <w:color w:val="auto"/>
        </w:rPr>
        <w:t xml:space="preserve">11) </w:t>
      </w:r>
      <w:proofErr w:type="spellStart"/>
      <w:r w:rsidRPr="00ED6A13">
        <w:rPr>
          <w:rStyle w:val="fontstyle01"/>
          <w:rFonts w:ascii="Times New Roman" w:hAnsi="Times New Roman" w:cs="Times New Roman"/>
          <w:color w:val="auto"/>
        </w:rPr>
        <w:t>Кримнюка</w:t>
      </w:r>
      <w:proofErr w:type="spellEnd"/>
      <w:r w:rsidRPr="00ED6A13">
        <w:rPr>
          <w:rStyle w:val="fontstyle01"/>
          <w:rFonts w:ascii="Times New Roman" w:hAnsi="Times New Roman" w:cs="Times New Roman"/>
          <w:color w:val="auto"/>
        </w:rPr>
        <w:t xml:space="preserve"> Артема Віталійовича – поліцейського офіцера громади сектору взаємодії з громадами відділу превенції Ковельського РУП </w:t>
      </w:r>
      <w:proofErr w:type="spellStart"/>
      <w:r w:rsidRPr="00ED6A13">
        <w:rPr>
          <w:rStyle w:val="fontstyle01"/>
          <w:rFonts w:ascii="Times New Roman" w:hAnsi="Times New Roman" w:cs="Times New Roman"/>
          <w:color w:val="auto"/>
        </w:rPr>
        <w:t>ГУНП</w:t>
      </w:r>
      <w:proofErr w:type="spellEnd"/>
      <w:r w:rsidRPr="00ED6A13">
        <w:rPr>
          <w:rStyle w:val="fontstyle01"/>
          <w:rFonts w:ascii="Times New Roman" w:hAnsi="Times New Roman" w:cs="Times New Roman"/>
          <w:color w:val="auto"/>
        </w:rPr>
        <w:t xml:space="preserve"> у Волинській області</w:t>
      </w:r>
      <w:r w:rsidR="00ED6A13" w:rsidRPr="00ED6A13">
        <w:rPr>
          <w:rStyle w:val="fontstyle01"/>
          <w:rFonts w:ascii="Times New Roman" w:hAnsi="Times New Roman" w:cs="Times New Roman"/>
          <w:color w:val="auto"/>
        </w:rPr>
        <w:t>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13">
        <w:rPr>
          <w:rStyle w:val="fontstyle01"/>
          <w:rFonts w:ascii="Times New Roman" w:hAnsi="Times New Roman" w:cs="Times New Roman"/>
          <w:color w:val="auto"/>
        </w:rPr>
        <w:t xml:space="preserve">12) </w:t>
      </w:r>
      <w:proofErr w:type="spellStart"/>
      <w:r w:rsidRPr="00ED6A13">
        <w:rPr>
          <w:rStyle w:val="fontstyle01"/>
          <w:rFonts w:ascii="Times New Roman" w:hAnsi="Times New Roman" w:cs="Times New Roman"/>
          <w:color w:val="auto"/>
        </w:rPr>
        <w:t>Дмитрук</w:t>
      </w:r>
      <w:proofErr w:type="spellEnd"/>
      <w:r w:rsidRPr="00ED6A13">
        <w:rPr>
          <w:rStyle w:val="fontstyle01"/>
          <w:rFonts w:ascii="Times New Roman" w:hAnsi="Times New Roman" w:cs="Times New Roman"/>
          <w:color w:val="auto"/>
        </w:rPr>
        <w:t xml:space="preserve"> Юлію Миколаївну - </w:t>
      </w:r>
      <w:r w:rsidRPr="00ED6A13">
        <w:rPr>
          <w:rFonts w:ascii="Times New Roman" w:hAnsi="Times New Roman" w:cs="Times New Roman"/>
          <w:sz w:val="28"/>
          <w:szCs w:val="28"/>
        </w:rPr>
        <w:t>головного спеціаліста відділу державного нагляду за дотриманням санітарного законодавства Ковельського районного управління ГУ ДПСС у Волинській області</w:t>
      </w:r>
      <w:r w:rsidR="00ED6A13" w:rsidRPr="00ED6A13">
        <w:rPr>
          <w:rFonts w:ascii="Times New Roman" w:hAnsi="Times New Roman" w:cs="Times New Roman"/>
          <w:sz w:val="28"/>
          <w:szCs w:val="28"/>
        </w:rPr>
        <w:t>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13">
        <w:rPr>
          <w:rFonts w:ascii="Times New Roman" w:hAnsi="Times New Roman" w:cs="Times New Roman"/>
          <w:sz w:val="28"/>
          <w:szCs w:val="28"/>
        </w:rPr>
        <w:t>13)  Письменну Наталію Миколаївну – заступника директора з навчально-виробничої частини Старовижівського професійного ліцею</w:t>
      </w:r>
      <w:r w:rsidR="00ED6A13" w:rsidRPr="00ED6A13">
        <w:rPr>
          <w:rFonts w:ascii="Times New Roman" w:hAnsi="Times New Roman" w:cs="Times New Roman"/>
          <w:sz w:val="28"/>
          <w:szCs w:val="28"/>
        </w:rPr>
        <w:t>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13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ED6A13">
        <w:rPr>
          <w:rFonts w:ascii="Times New Roman" w:hAnsi="Times New Roman" w:cs="Times New Roman"/>
          <w:sz w:val="28"/>
          <w:szCs w:val="28"/>
        </w:rPr>
        <w:t>Семенюка</w:t>
      </w:r>
      <w:proofErr w:type="spellEnd"/>
      <w:r w:rsidRPr="00ED6A13">
        <w:rPr>
          <w:rFonts w:ascii="Times New Roman" w:hAnsi="Times New Roman" w:cs="Times New Roman"/>
          <w:sz w:val="28"/>
          <w:szCs w:val="28"/>
        </w:rPr>
        <w:t xml:space="preserve"> Романа Миколайовича – головного інспектора Ковельського РУ ГУ ДСНС України у Волинській області</w:t>
      </w:r>
      <w:r w:rsidR="00ED6A13" w:rsidRPr="00ED6A13">
        <w:rPr>
          <w:rFonts w:ascii="Times New Roman" w:hAnsi="Times New Roman" w:cs="Times New Roman"/>
          <w:sz w:val="28"/>
          <w:szCs w:val="28"/>
        </w:rPr>
        <w:t>;</w:t>
      </w:r>
    </w:p>
    <w:p w:rsidR="00C97279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13">
        <w:rPr>
          <w:rFonts w:ascii="Times New Roman" w:hAnsi="Times New Roman" w:cs="Times New Roman"/>
          <w:sz w:val="28"/>
          <w:szCs w:val="28"/>
        </w:rPr>
        <w:t>15)  колектив Старовижівського  виробничого управління житлово-комунального господарства;</w:t>
      </w:r>
    </w:p>
    <w:p w:rsidR="00B61311" w:rsidRPr="00ED6A13" w:rsidRDefault="00C97279" w:rsidP="00ED6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A13">
        <w:rPr>
          <w:rFonts w:ascii="Times New Roman" w:hAnsi="Times New Roman" w:cs="Times New Roman"/>
          <w:sz w:val="28"/>
          <w:szCs w:val="28"/>
        </w:rPr>
        <w:t xml:space="preserve">16)  </w:t>
      </w:r>
      <w:proofErr w:type="spellStart"/>
      <w:r w:rsidRPr="00ED6A13">
        <w:rPr>
          <w:rFonts w:ascii="Times New Roman" w:hAnsi="Times New Roman" w:cs="Times New Roman"/>
          <w:sz w:val="28"/>
          <w:szCs w:val="28"/>
        </w:rPr>
        <w:t>Грабовця</w:t>
      </w:r>
      <w:proofErr w:type="spellEnd"/>
      <w:r w:rsidRPr="00ED6A13">
        <w:rPr>
          <w:rFonts w:ascii="Times New Roman" w:hAnsi="Times New Roman" w:cs="Times New Roman"/>
          <w:sz w:val="28"/>
          <w:szCs w:val="28"/>
        </w:rPr>
        <w:t xml:space="preserve"> Віктора Калениковича – оператора відділення обліку мобілізаційної роботи 5-го відділу Ковельського районного територіального центру комплектування та соціальної підтримки</w:t>
      </w:r>
      <w:r w:rsidR="00ED6A13" w:rsidRPr="00ED6A13">
        <w:rPr>
          <w:rFonts w:ascii="Times New Roman" w:hAnsi="Times New Roman" w:cs="Times New Roman"/>
          <w:sz w:val="28"/>
          <w:szCs w:val="28"/>
        </w:rPr>
        <w:t>.</w:t>
      </w:r>
    </w:p>
    <w:p w:rsidR="00A47F44" w:rsidRPr="002C5D88" w:rsidRDefault="00B61311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>
        <w:rPr>
          <w:sz w:val="28"/>
          <w:lang w:val="uk-UA"/>
        </w:rPr>
        <w:t xml:space="preserve">       </w:t>
      </w:r>
      <w:r w:rsidR="004F7A27">
        <w:rPr>
          <w:sz w:val="28"/>
          <w:lang w:val="uk-UA"/>
        </w:rPr>
        <w:t xml:space="preserve">3.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2C5D88" w:rsidRPr="00045F2B">
        <w:rPr>
          <w:sz w:val="28"/>
          <w:szCs w:val="34"/>
          <w:lang w:val="uk-UA"/>
        </w:rPr>
        <w:t xml:space="preserve">Дня </w:t>
      </w:r>
      <w:r w:rsidR="00BD3FD3">
        <w:rPr>
          <w:sz w:val="28"/>
          <w:szCs w:val="34"/>
          <w:lang w:val="uk-UA"/>
        </w:rPr>
        <w:t xml:space="preserve">Прапора та Дня </w:t>
      </w:r>
      <w:r w:rsidR="00142E40">
        <w:rPr>
          <w:sz w:val="28"/>
          <w:szCs w:val="34"/>
          <w:lang w:val="uk-UA"/>
        </w:rPr>
        <w:t>Незалежності України</w:t>
      </w:r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F7A27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. 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4F7A27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5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 xml:space="preserve">дділу селищної ради  Валентину </w:t>
      </w:r>
      <w:proofErr w:type="spellStart"/>
      <w:r w:rsidR="003D3E8E">
        <w:rPr>
          <w:rFonts w:ascii="Times New Roman" w:hAnsi="Times New Roman" w:cs="Times New Roman"/>
          <w:sz w:val="28"/>
        </w:rPr>
        <w:t>Яриніч</w:t>
      </w:r>
      <w:proofErr w:type="spellEnd"/>
      <w:r w:rsidR="003D3E8E">
        <w:rPr>
          <w:rFonts w:ascii="Times New Roman" w:hAnsi="Times New Roman" w:cs="Times New Roman"/>
          <w:sz w:val="28"/>
        </w:rPr>
        <w:t>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7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70608" w:rsidRDefault="00C70608" w:rsidP="00C7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13" w:rsidRDefault="00ED6A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13" w:rsidRDefault="00ED6A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C37E0F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C706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21 серпня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 w:rsidR="00C70608">
        <w:rPr>
          <w:rFonts w:ascii="Times New Roman" w:eastAsia="Times New Roman" w:hAnsi="Times New Roman" w:cs="Times New Roman"/>
          <w:sz w:val="28"/>
          <w:szCs w:val="20"/>
        </w:rPr>
        <w:t xml:space="preserve"> №137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322A0" w:rsidRPr="004A7265" w:rsidRDefault="00C37E0F" w:rsidP="00E3072C">
      <w:pPr>
        <w:spacing w:after="0" w:line="240" w:lineRule="auto"/>
        <w:jc w:val="center"/>
        <w:rPr>
          <w:sz w:val="28"/>
          <w:szCs w:val="34"/>
        </w:rPr>
      </w:pPr>
      <w:r w:rsidRPr="004A72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5A60" w:rsidRPr="004A7265">
        <w:rPr>
          <w:rFonts w:ascii="Times New Roman" w:hAnsi="Times New Roman" w:cs="Times New Roman"/>
          <w:bCs/>
          <w:sz w:val="28"/>
          <w:szCs w:val="28"/>
        </w:rPr>
        <w:t xml:space="preserve">відзначення </w:t>
      </w:r>
      <w:r w:rsidR="008B40B5" w:rsidRPr="004A7265">
        <w:rPr>
          <w:rFonts w:ascii="Times New Roman" w:hAnsi="Times New Roman" w:cs="Times New Roman"/>
          <w:sz w:val="28"/>
          <w:szCs w:val="34"/>
        </w:rPr>
        <w:t xml:space="preserve">Дня </w:t>
      </w:r>
      <w:r w:rsidR="00C70608">
        <w:rPr>
          <w:rFonts w:ascii="Times New Roman" w:hAnsi="Times New Roman" w:cs="Times New Roman"/>
          <w:sz w:val="28"/>
          <w:szCs w:val="34"/>
        </w:rPr>
        <w:t>Прапора та Дня Незалежності України</w:t>
      </w:r>
    </w:p>
    <w:p w:rsidR="00C37E0F" w:rsidRDefault="00C70608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C70608">
        <w:rPr>
          <w:rFonts w:ascii="Times New Roman" w:hAnsi="Times New Roman"/>
          <w:sz w:val="28"/>
          <w:szCs w:val="28"/>
          <w:lang w:val="uk-UA"/>
        </w:rPr>
        <w:t>23 серпня 2024 року</w:t>
      </w:r>
    </w:p>
    <w:p w:rsidR="002D7361" w:rsidRPr="002D7361" w:rsidRDefault="002D7361" w:rsidP="002D7361">
      <w:pPr>
        <w:rPr>
          <w:lang w:eastAsia="ru-RU"/>
        </w:rPr>
      </w:pPr>
    </w:p>
    <w:tbl>
      <w:tblPr>
        <w:tblStyle w:val="a8"/>
        <w:tblW w:w="9956" w:type="dxa"/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2742FC">
        <w:trPr>
          <w:trHeight w:val="383"/>
        </w:trPr>
        <w:tc>
          <w:tcPr>
            <w:tcW w:w="667" w:type="dxa"/>
            <w:hideMark/>
          </w:tcPr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hideMark/>
          </w:tcPr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hideMark/>
          </w:tcPr>
          <w:p w:rsidR="00C37E0F" w:rsidRPr="00B40929" w:rsidRDefault="00C37E0F" w:rsidP="0015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hideMark/>
          </w:tcPr>
          <w:p w:rsidR="00C37E0F" w:rsidRPr="00B40929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hideMark/>
          </w:tcPr>
          <w:p w:rsidR="00C37E0F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2D7361" w:rsidTr="002742FC">
        <w:trPr>
          <w:trHeight w:val="383"/>
        </w:trPr>
        <w:tc>
          <w:tcPr>
            <w:tcW w:w="667" w:type="dxa"/>
            <w:hideMark/>
          </w:tcPr>
          <w:p w:rsidR="002D7361" w:rsidRPr="00B40929" w:rsidRDefault="002D736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4" w:type="dxa"/>
            <w:hideMark/>
          </w:tcPr>
          <w:p w:rsidR="002D7361" w:rsidRPr="00B40929" w:rsidRDefault="002D736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рамок для документів</w:t>
            </w:r>
          </w:p>
        </w:tc>
        <w:tc>
          <w:tcPr>
            <w:tcW w:w="1451" w:type="dxa"/>
            <w:hideMark/>
          </w:tcPr>
          <w:p w:rsidR="002D7361" w:rsidRPr="00B40929" w:rsidRDefault="002D7361" w:rsidP="0015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1" w:type="dxa"/>
            <w:hideMark/>
          </w:tcPr>
          <w:p w:rsidR="002D7361" w:rsidRPr="00B40929" w:rsidRDefault="002D7361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60,90</w:t>
            </w:r>
          </w:p>
        </w:tc>
        <w:tc>
          <w:tcPr>
            <w:tcW w:w="1733" w:type="dxa"/>
            <w:hideMark/>
          </w:tcPr>
          <w:p w:rsidR="002D7361" w:rsidRPr="00B40929" w:rsidRDefault="002D7361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218,00</w:t>
            </w:r>
          </w:p>
        </w:tc>
      </w:tr>
      <w:tr w:rsidR="00C37E0F" w:rsidRPr="00B40929" w:rsidTr="002742FC">
        <w:trPr>
          <w:trHeight w:val="383"/>
        </w:trPr>
        <w:tc>
          <w:tcPr>
            <w:tcW w:w="667" w:type="dxa"/>
            <w:hideMark/>
          </w:tcPr>
          <w:p w:rsidR="00C37E0F" w:rsidRPr="00B40929" w:rsidRDefault="002D7361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4" w:type="dxa"/>
            <w:hideMark/>
          </w:tcPr>
          <w:p w:rsidR="00C37E0F" w:rsidRPr="00B40929" w:rsidRDefault="002D7361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букетів</w:t>
            </w:r>
            <w:r w:rsidR="00A47F44">
              <w:rPr>
                <w:rFonts w:ascii="Times New Roman" w:hAnsi="Times New Roman" w:cs="Times New Roman"/>
                <w:sz w:val="28"/>
                <w:szCs w:val="28"/>
              </w:rPr>
              <w:t xml:space="preserve"> квітів</w:t>
            </w:r>
            <w:r w:rsidR="00540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1" w:type="dxa"/>
            <w:hideMark/>
          </w:tcPr>
          <w:p w:rsidR="005407A3" w:rsidRPr="00B40929" w:rsidRDefault="005407A3" w:rsidP="0054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hideMark/>
          </w:tcPr>
          <w:p w:rsidR="00437E96" w:rsidRDefault="005407A3" w:rsidP="00540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1×</w:t>
            </w:r>
            <w:r w:rsidR="002D736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5407A3" w:rsidRDefault="005407A3" w:rsidP="00540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1×500,00</w:t>
            </w:r>
          </w:p>
          <w:p w:rsidR="005407A3" w:rsidRDefault="005407A3" w:rsidP="00540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1×1275,00</w:t>
            </w:r>
          </w:p>
          <w:p w:rsidR="002D7361" w:rsidRPr="00B40929" w:rsidRDefault="002742FC" w:rsidP="0027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7A3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733" w:type="dxa"/>
            <w:hideMark/>
          </w:tcPr>
          <w:p w:rsidR="002D7361" w:rsidRDefault="002742FC" w:rsidP="00274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430,00</w:t>
            </w:r>
          </w:p>
          <w:p w:rsidR="002742FC" w:rsidRDefault="002742FC" w:rsidP="00274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  <w:p w:rsidR="002742FC" w:rsidRDefault="002742FC" w:rsidP="00274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1 275,00</w:t>
            </w:r>
          </w:p>
          <w:p w:rsidR="002742FC" w:rsidRPr="00B40929" w:rsidRDefault="002742FC" w:rsidP="00274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C51A03" w:rsidRPr="00B40929" w:rsidTr="002742FC">
        <w:trPr>
          <w:trHeight w:val="383"/>
        </w:trPr>
        <w:tc>
          <w:tcPr>
            <w:tcW w:w="667" w:type="dxa"/>
            <w:hideMark/>
          </w:tcPr>
          <w:p w:rsidR="00C51A03" w:rsidRDefault="00C51A03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hideMark/>
          </w:tcPr>
          <w:p w:rsidR="00C51A03" w:rsidRDefault="00C51A03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hideMark/>
          </w:tcPr>
          <w:p w:rsidR="00C51A03" w:rsidRDefault="004A7265" w:rsidP="004A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D7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742FC">
              <w:rPr>
                <w:rFonts w:ascii="Times New Roman" w:hAnsi="Times New Roman" w:cs="Times New Roman"/>
                <w:sz w:val="28"/>
                <w:szCs w:val="28"/>
              </w:rPr>
              <w:t>4 323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0C3F49"/>
    <w:rsid w:val="001064AB"/>
    <w:rsid w:val="00142E40"/>
    <w:rsid w:val="00152A1D"/>
    <w:rsid w:val="00152EA0"/>
    <w:rsid w:val="001622AB"/>
    <w:rsid w:val="001E2015"/>
    <w:rsid w:val="002001DF"/>
    <w:rsid w:val="002742FC"/>
    <w:rsid w:val="00292152"/>
    <w:rsid w:val="00292DB8"/>
    <w:rsid w:val="002C5D88"/>
    <w:rsid w:val="002D7361"/>
    <w:rsid w:val="002E0D1C"/>
    <w:rsid w:val="003322C2"/>
    <w:rsid w:val="003B4BD8"/>
    <w:rsid w:val="003C6F09"/>
    <w:rsid w:val="003D3E8E"/>
    <w:rsid w:val="003D58A1"/>
    <w:rsid w:val="0041494B"/>
    <w:rsid w:val="00416FC1"/>
    <w:rsid w:val="004322A0"/>
    <w:rsid w:val="00437E96"/>
    <w:rsid w:val="00442E83"/>
    <w:rsid w:val="00491BBF"/>
    <w:rsid w:val="004A7265"/>
    <w:rsid w:val="004D2437"/>
    <w:rsid w:val="004F2F07"/>
    <w:rsid w:val="004F7A27"/>
    <w:rsid w:val="00536364"/>
    <w:rsid w:val="005407A3"/>
    <w:rsid w:val="005443D7"/>
    <w:rsid w:val="00544C69"/>
    <w:rsid w:val="00561D01"/>
    <w:rsid w:val="00595EF5"/>
    <w:rsid w:val="005B1013"/>
    <w:rsid w:val="005C31C1"/>
    <w:rsid w:val="00600C88"/>
    <w:rsid w:val="006151F6"/>
    <w:rsid w:val="0062245B"/>
    <w:rsid w:val="006603F9"/>
    <w:rsid w:val="006B009B"/>
    <w:rsid w:val="006B311A"/>
    <w:rsid w:val="007019C1"/>
    <w:rsid w:val="00707A3B"/>
    <w:rsid w:val="00723A08"/>
    <w:rsid w:val="00760262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8C5F53"/>
    <w:rsid w:val="00924403"/>
    <w:rsid w:val="00987786"/>
    <w:rsid w:val="009917E5"/>
    <w:rsid w:val="009952BE"/>
    <w:rsid w:val="009B795A"/>
    <w:rsid w:val="009C50CC"/>
    <w:rsid w:val="009F2310"/>
    <w:rsid w:val="00A155B7"/>
    <w:rsid w:val="00A3759F"/>
    <w:rsid w:val="00A47F44"/>
    <w:rsid w:val="00AA73DE"/>
    <w:rsid w:val="00AE2107"/>
    <w:rsid w:val="00B15B7E"/>
    <w:rsid w:val="00B5797C"/>
    <w:rsid w:val="00B61311"/>
    <w:rsid w:val="00B66BD6"/>
    <w:rsid w:val="00BB1510"/>
    <w:rsid w:val="00BD3FD3"/>
    <w:rsid w:val="00C362A7"/>
    <w:rsid w:val="00C37E0F"/>
    <w:rsid w:val="00C43555"/>
    <w:rsid w:val="00C51A03"/>
    <w:rsid w:val="00C70608"/>
    <w:rsid w:val="00C97279"/>
    <w:rsid w:val="00CB7B0E"/>
    <w:rsid w:val="00CD7DAC"/>
    <w:rsid w:val="00CF4637"/>
    <w:rsid w:val="00D051A0"/>
    <w:rsid w:val="00D12D5C"/>
    <w:rsid w:val="00D53C66"/>
    <w:rsid w:val="00D90C6F"/>
    <w:rsid w:val="00DB6BA2"/>
    <w:rsid w:val="00E018F3"/>
    <w:rsid w:val="00E3072C"/>
    <w:rsid w:val="00E374F7"/>
    <w:rsid w:val="00E5708A"/>
    <w:rsid w:val="00E663C5"/>
    <w:rsid w:val="00EA312A"/>
    <w:rsid w:val="00ED6A13"/>
    <w:rsid w:val="00EE6E10"/>
    <w:rsid w:val="00F02033"/>
    <w:rsid w:val="00F1340F"/>
    <w:rsid w:val="00F72FE7"/>
    <w:rsid w:val="00F825FA"/>
    <w:rsid w:val="00F827C1"/>
    <w:rsid w:val="00F8576B"/>
    <w:rsid w:val="00FC5A60"/>
    <w:rsid w:val="00FD6CF7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C972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2024-08-28T13:54:00Z</cp:lastPrinted>
  <dcterms:created xsi:type="dcterms:W3CDTF">2024-08-22T06:00:00Z</dcterms:created>
  <dcterms:modified xsi:type="dcterms:W3CDTF">2024-08-28T13:55:00Z</dcterms:modified>
</cp:coreProperties>
</file>