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1D" w:rsidRPr="00B83B25" w:rsidRDefault="00071D1D" w:rsidP="00071D1D">
      <w:pPr>
        <w:pStyle w:val="a3"/>
        <w:rPr>
          <w:szCs w:val="28"/>
        </w:rPr>
      </w:pPr>
      <w:r w:rsidRPr="00B83B25">
        <w:rPr>
          <w:noProof/>
          <w:spacing w:val="8"/>
          <w:szCs w:val="28"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1D" w:rsidRPr="00B83B25" w:rsidRDefault="00071D1D" w:rsidP="00071D1D">
      <w:pPr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pStyle w:val="a3"/>
        <w:rPr>
          <w:szCs w:val="28"/>
        </w:rPr>
      </w:pPr>
      <w:r w:rsidRPr="00B83B25">
        <w:rPr>
          <w:szCs w:val="28"/>
        </w:rPr>
        <w:t>СТАРОВИЖІВСЬКА СЕЛИЩНА РАДА</w:t>
      </w:r>
    </w:p>
    <w:p w:rsidR="00071D1D" w:rsidRPr="00B83B25" w:rsidRDefault="00071D1D" w:rsidP="00071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071D1D" w:rsidRPr="00B83B25" w:rsidRDefault="00071D1D" w:rsidP="00071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71D1D" w:rsidRPr="00B83B25" w:rsidRDefault="00071D1D" w:rsidP="00071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pStyle w:val="2"/>
        <w:jc w:val="center"/>
        <w:rPr>
          <w:bCs/>
          <w:sz w:val="28"/>
          <w:szCs w:val="28"/>
        </w:rPr>
      </w:pPr>
    </w:p>
    <w:p w:rsidR="00071D1D" w:rsidRPr="00B83B25" w:rsidRDefault="00C57E90" w:rsidP="00071D1D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16 лип</w:t>
      </w:r>
      <w:r w:rsidR="00896E63">
        <w:rPr>
          <w:b w:val="0"/>
          <w:szCs w:val="28"/>
        </w:rPr>
        <w:t>ня</w:t>
      </w:r>
      <w:r>
        <w:rPr>
          <w:b w:val="0"/>
          <w:szCs w:val="28"/>
        </w:rPr>
        <w:t xml:space="preserve"> </w:t>
      </w:r>
      <w:r w:rsidR="00071D1D" w:rsidRPr="00B83B25">
        <w:rPr>
          <w:b w:val="0"/>
          <w:szCs w:val="28"/>
        </w:rPr>
        <w:t>202</w:t>
      </w:r>
      <w:r w:rsidR="00071D1D">
        <w:rPr>
          <w:b w:val="0"/>
          <w:szCs w:val="28"/>
        </w:rPr>
        <w:t>4</w:t>
      </w:r>
      <w:r w:rsidR="00071D1D" w:rsidRPr="00B83B25">
        <w:rPr>
          <w:b w:val="0"/>
          <w:szCs w:val="28"/>
        </w:rPr>
        <w:t xml:space="preserve"> року</w:t>
      </w:r>
      <w:r w:rsidR="00071D1D">
        <w:rPr>
          <w:b w:val="0"/>
          <w:szCs w:val="28"/>
        </w:rPr>
        <w:t xml:space="preserve">               </w:t>
      </w:r>
      <w:r w:rsidR="00896E63">
        <w:rPr>
          <w:b w:val="0"/>
          <w:szCs w:val="28"/>
        </w:rPr>
        <w:t xml:space="preserve"> </w:t>
      </w:r>
      <w:r w:rsidR="006E07E0">
        <w:rPr>
          <w:b w:val="0"/>
          <w:szCs w:val="28"/>
        </w:rPr>
        <w:t>с-ще</w:t>
      </w:r>
      <w:bookmarkStart w:id="0" w:name="_GoBack"/>
      <w:bookmarkEnd w:id="0"/>
      <w:r w:rsidR="00071D1D" w:rsidRPr="00B83B25">
        <w:rPr>
          <w:b w:val="0"/>
          <w:szCs w:val="28"/>
        </w:rPr>
        <w:t xml:space="preserve"> Стара </w:t>
      </w:r>
      <w:proofErr w:type="spellStart"/>
      <w:r w:rsidR="00071D1D" w:rsidRPr="00B83B25">
        <w:rPr>
          <w:b w:val="0"/>
          <w:szCs w:val="28"/>
        </w:rPr>
        <w:t>Вижівка</w:t>
      </w:r>
      <w:proofErr w:type="spellEnd"/>
      <w:r w:rsidR="00903619">
        <w:rPr>
          <w:b w:val="0"/>
          <w:szCs w:val="28"/>
        </w:rPr>
        <w:t xml:space="preserve">                   </w:t>
      </w:r>
      <w:r w:rsidR="00071D1D">
        <w:rPr>
          <w:b w:val="0"/>
          <w:szCs w:val="28"/>
        </w:rPr>
        <w:t xml:space="preserve">         </w:t>
      </w:r>
      <w:r w:rsidR="00896E63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  </w:t>
      </w:r>
      <w:r w:rsidR="00896E63">
        <w:rPr>
          <w:b w:val="0"/>
          <w:szCs w:val="28"/>
        </w:rPr>
        <w:t xml:space="preserve">   </w:t>
      </w:r>
      <w:r w:rsidR="005B1CA4">
        <w:rPr>
          <w:b w:val="0"/>
          <w:szCs w:val="28"/>
        </w:rPr>
        <w:t xml:space="preserve"> </w:t>
      </w:r>
      <w:r w:rsidR="00071D1D" w:rsidRPr="00B83B25">
        <w:rPr>
          <w:b w:val="0"/>
          <w:szCs w:val="28"/>
        </w:rPr>
        <w:t>№</w:t>
      </w:r>
      <w:r w:rsidR="00903619">
        <w:rPr>
          <w:b w:val="0"/>
          <w:szCs w:val="28"/>
        </w:rPr>
        <w:t xml:space="preserve"> </w:t>
      </w:r>
      <w:r w:rsidR="007E696C">
        <w:rPr>
          <w:b w:val="0"/>
          <w:szCs w:val="28"/>
        </w:rPr>
        <w:t>114</w:t>
      </w:r>
    </w:p>
    <w:p w:rsidR="00071D1D" w:rsidRPr="00B83B25" w:rsidRDefault="00071D1D" w:rsidP="00071D1D">
      <w:pPr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Про надання матеріальної допомоги з селищного</w:t>
      </w:r>
    </w:p>
    <w:p w:rsidR="00071D1D" w:rsidRPr="00B83B25" w:rsidRDefault="007E696C" w:rsidP="00071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бюджету сім’ям  загиблих</w:t>
      </w:r>
      <w:r w:rsidR="00071D1D" w:rsidRPr="00B8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військовослужбовців, які брали</w:t>
      </w:r>
      <w:r w:rsidR="00071D1D" w:rsidRPr="00B83B25">
        <w:rPr>
          <w:rFonts w:ascii="Times New Roman" w:hAnsi="Times New Roman" w:cs="Times New Roman"/>
          <w:sz w:val="28"/>
          <w:szCs w:val="28"/>
        </w:rPr>
        <w:t xml:space="preserve"> участь у відбитті військової агресії Російської Федерації проти України</w:t>
      </w:r>
    </w:p>
    <w:p w:rsidR="00071D1D" w:rsidRPr="00B83B25" w:rsidRDefault="00071D1D" w:rsidP="0007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1D" w:rsidRPr="00B83B25" w:rsidRDefault="00071D1D" w:rsidP="00071D1D">
      <w:pPr>
        <w:keepNext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 xml:space="preserve">             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законів </w:t>
      </w:r>
      <w:r w:rsidRPr="00B83B25">
        <w:rPr>
          <w:rFonts w:ascii="Times New Roman" w:hAnsi="Times New Roman" w:cs="Times New Roman"/>
          <w:sz w:val="28"/>
          <w:szCs w:val="28"/>
        </w:rPr>
        <w:t xml:space="preserve"> України «Про правовий режим воєнного стану»,  «Про місцеве самоврядування в Україні», рішення селищної ради від </w:t>
      </w:r>
      <w:r w:rsidR="00D960CC">
        <w:rPr>
          <w:rFonts w:ascii="Times New Roman" w:hAnsi="Times New Roman" w:cs="Times New Roman"/>
          <w:sz w:val="28"/>
          <w:szCs w:val="28"/>
        </w:rPr>
        <w:t xml:space="preserve">12.12.2023 р. №32/18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r w:rsidR="00D960CC">
        <w:rPr>
          <w:rFonts w:ascii="Times New Roman" w:hAnsi="Times New Roman" w:cs="Times New Roman"/>
          <w:bCs/>
          <w:sz w:val="28"/>
          <w:szCs w:val="28"/>
        </w:rPr>
        <w:t xml:space="preserve">Комплексну Програму соціального захисту населення </w:t>
      </w:r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3B25">
        <w:rPr>
          <w:rFonts w:ascii="Times New Roman" w:hAnsi="Times New Roman" w:cs="Times New Roman"/>
          <w:bCs/>
          <w:sz w:val="28"/>
          <w:szCs w:val="28"/>
        </w:rPr>
        <w:t>Старовижівської</w:t>
      </w:r>
      <w:proofErr w:type="spellEnd"/>
      <w:r w:rsidRPr="00B8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0CC">
        <w:rPr>
          <w:rFonts w:ascii="Times New Roman" w:hAnsi="Times New Roman" w:cs="Times New Roman"/>
          <w:bCs/>
          <w:sz w:val="28"/>
          <w:szCs w:val="28"/>
        </w:rPr>
        <w:t>селищної ради на 2024-2025 роки</w:t>
      </w:r>
      <w:r w:rsidRPr="00B83B25">
        <w:rPr>
          <w:rFonts w:ascii="Times New Roman" w:hAnsi="Times New Roman" w:cs="Times New Roman"/>
          <w:bCs/>
          <w:sz w:val="28"/>
          <w:szCs w:val="28"/>
        </w:rPr>
        <w:t>»</w:t>
      </w:r>
    </w:p>
    <w:p w:rsidR="00071D1D" w:rsidRPr="00B83B25" w:rsidRDefault="00071D1D" w:rsidP="00071D1D">
      <w:pPr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71D1D" w:rsidRDefault="007E696C" w:rsidP="007E696C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1.</w:t>
      </w:r>
      <w:r w:rsidR="00071D1D"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Надати матеріальну допомогу </w:t>
      </w:r>
      <w:r w:rsidR="00071D1D" w:rsidRPr="00B83B25">
        <w:rPr>
          <w:rFonts w:ascii="Times New Roman" w:hAnsi="Times New Roman" w:cs="Times New Roman"/>
          <w:sz w:val="28"/>
          <w:szCs w:val="28"/>
        </w:rPr>
        <w:t xml:space="preserve">в розмірі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71D1D" w:rsidRPr="00B83B25">
        <w:rPr>
          <w:rFonts w:ascii="Times New Roman" w:hAnsi="Times New Roman" w:cs="Times New Roman"/>
          <w:sz w:val="28"/>
          <w:szCs w:val="28"/>
        </w:rPr>
        <w:t xml:space="preserve"> 10 тис.</w:t>
      </w:r>
      <w:r>
        <w:rPr>
          <w:rFonts w:ascii="Times New Roman" w:hAnsi="Times New Roman" w:cs="Times New Roman"/>
          <w:sz w:val="28"/>
          <w:szCs w:val="28"/>
        </w:rPr>
        <w:t xml:space="preserve"> грн. з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1D" w:rsidRPr="00B83B25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>
        <w:rPr>
          <w:rFonts w:ascii="Times New Roman" w:hAnsi="Times New Roman" w:cs="Times New Roman"/>
          <w:spacing w:val="-2"/>
          <w:sz w:val="28"/>
          <w:szCs w:val="28"/>
        </w:rPr>
        <w:t>сім’ям загиблих військовослужбовців Демчука Андрія</w:t>
      </w:r>
      <w:r w:rsidR="00071D1D"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E63">
        <w:rPr>
          <w:rFonts w:ascii="Times New Roman" w:hAnsi="Times New Roman" w:cs="Times New Roman"/>
          <w:spacing w:val="-2"/>
          <w:sz w:val="28"/>
          <w:szCs w:val="28"/>
        </w:rPr>
        <w:t>Миколайовича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Назарука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Ігора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Анатолійовича</w:t>
      </w:r>
      <w:r w:rsidR="00071D1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які  брали</w:t>
      </w:r>
      <w:r w:rsidR="00071D1D" w:rsidRPr="00B83B25">
        <w:rPr>
          <w:rFonts w:ascii="Times New Roman" w:hAnsi="Times New Roman" w:cs="Times New Roman"/>
          <w:spacing w:val="-2"/>
          <w:sz w:val="28"/>
          <w:szCs w:val="28"/>
        </w:rPr>
        <w:t xml:space="preserve"> участь у відбитті військової агресії Російської Федерації проти України, отримувачем даної допомоги визнати </w:t>
      </w:r>
      <w:r>
        <w:rPr>
          <w:rFonts w:ascii="Times New Roman" w:hAnsi="Times New Roman" w:cs="Times New Roman"/>
          <w:spacing w:val="-2"/>
          <w:sz w:val="28"/>
          <w:szCs w:val="28"/>
        </w:rPr>
        <w:t>матір Демчук Катерину Трохимівну</w:t>
      </w:r>
      <w:r w:rsidR="00D960C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071D1D" w:rsidRPr="00B83B25">
        <w:rPr>
          <w:rFonts w:ascii="Times New Roman" w:hAnsi="Times New Roman" w:cs="Times New Roman"/>
          <w:spacing w:val="-2"/>
          <w:sz w:val="28"/>
          <w:szCs w:val="28"/>
        </w:rPr>
        <w:t>жител</w:t>
      </w:r>
      <w:r w:rsidR="00896E63">
        <w:rPr>
          <w:rFonts w:ascii="Times New Roman" w:hAnsi="Times New Roman" w:cs="Times New Roman"/>
          <w:spacing w:val="-2"/>
          <w:sz w:val="28"/>
          <w:szCs w:val="28"/>
        </w:rPr>
        <w:t xml:space="preserve">ьку селища Стара </w:t>
      </w:r>
      <w:proofErr w:type="spellStart"/>
      <w:r w:rsidR="00896E63">
        <w:rPr>
          <w:rFonts w:ascii="Times New Roman" w:hAnsi="Times New Roman" w:cs="Times New Roman"/>
          <w:spacing w:val="-2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та матір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Назарук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Людмилу Василівну, жительку села Поліське.</w:t>
      </w:r>
    </w:p>
    <w:p w:rsidR="00071D1D" w:rsidRDefault="00071D1D" w:rsidP="00071D1D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71D1D" w:rsidRDefault="007E696C" w:rsidP="007E696C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2.</w:t>
      </w:r>
      <w:r w:rsidR="00071D1D">
        <w:rPr>
          <w:rFonts w:ascii="Times New Roman" w:hAnsi="Times New Roman" w:cs="Times New Roman"/>
          <w:spacing w:val="-2"/>
          <w:sz w:val="28"/>
          <w:szCs w:val="28"/>
        </w:rPr>
        <w:t xml:space="preserve">Відділу бухгалтерського обліку, звітності – головному бухгалтеру селищної ради Людмилі </w:t>
      </w:r>
      <w:proofErr w:type="spellStart"/>
      <w:r w:rsidR="00071D1D">
        <w:rPr>
          <w:rFonts w:ascii="Times New Roman" w:hAnsi="Times New Roman" w:cs="Times New Roman"/>
          <w:spacing w:val="-2"/>
          <w:sz w:val="28"/>
          <w:szCs w:val="28"/>
        </w:rPr>
        <w:t>Бегаль</w:t>
      </w:r>
      <w:proofErr w:type="spellEnd"/>
      <w:r w:rsidR="00071D1D">
        <w:rPr>
          <w:rFonts w:ascii="Times New Roman" w:hAnsi="Times New Roman" w:cs="Times New Roman"/>
          <w:spacing w:val="-2"/>
          <w:sz w:val="28"/>
          <w:szCs w:val="28"/>
        </w:rPr>
        <w:t xml:space="preserve"> зазначені кошти перерахувати на рахунок одержувача коштів.</w:t>
      </w:r>
    </w:p>
    <w:p w:rsidR="00071D1D" w:rsidRDefault="00071D1D" w:rsidP="00071D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1D1D" w:rsidRPr="00B83B25" w:rsidRDefault="00071D1D" w:rsidP="00071D1D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1D1D" w:rsidRDefault="00071D1D" w:rsidP="00071D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5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Василь КАМІНСЬКИЙ</w:t>
      </w:r>
    </w:p>
    <w:p w:rsidR="00071D1D" w:rsidRPr="0047330A" w:rsidRDefault="00896E63" w:rsidP="00071D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Лазарук</w:t>
      </w:r>
      <w:proofErr w:type="spellEnd"/>
      <w:r w:rsidR="00071D1D">
        <w:rPr>
          <w:rFonts w:ascii="Times New Roman" w:hAnsi="Times New Roman" w:cs="Times New Roman"/>
          <w:sz w:val="24"/>
          <w:szCs w:val="24"/>
        </w:rPr>
        <w:t xml:space="preserve"> 214 59</w:t>
      </w:r>
    </w:p>
    <w:p w:rsidR="00071D1D" w:rsidRDefault="00071D1D" w:rsidP="00071D1D">
      <w:pPr>
        <w:spacing w:after="0" w:line="240" w:lineRule="auto"/>
      </w:pPr>
    </w:p>
    <w:p w:rsidR="00071D1D" w:rsidRDefault="00071D1D" w:rsidP="00071D1D">
      <w:pPr>
        <w:spacing w:after="0"/>
      </w:pPr>
    </w:p>
    <w:p w:rsidR="00071D1D" w:rsidRDefault="00071D1D" w:rsidP="00071D1D"/>
    <w:p w:rsidR="0062732E" w:rsidRDefault="0062732E"/>
    <w:sectPr w:rsidR="0062732E" w:rsidSect="005F1FE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6BF7"/>
    <w:multiLevelType w:val="hybridMultilevel"/>
    <w:tmpl w:val="794009B8"/>
    <w:lvl w:ilvl="0" w:tplc="EF6470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1F6"/>
    <w:rsid w:val="00071D1D"/>
    <w:rsid w:val="005B1CA4"/>
    <w:rsid w:val="0062732E"/>
    <w:rsid w:val="006E07E0"/>
    <w:rsid w:val="007336D5"/>
    <w:rsid w:val="007E696C"/>
    <w:rsid w:val="007F2436"/>
    <w:rsid w:val="00896E63"/>
    <w:rsid w:val="00903619"/>
    <w:rsid w:val="00C57E90"/>
    <w:rsid w:val="00D960CC"/>
    <w:rsid w:val="00F271F6"/>
    <w:rsid w:val="00FC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D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071D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1D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D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1D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71D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071D1D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7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1D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7E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D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071D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1D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D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1D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71D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071D1D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7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1D1D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7E52-883A-4C94-BAFF-DA2C9F51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2024-07-16T09:02:00Z</cp:lastPrinted>
  <dcterms:created xsi:type="dcterms:W3CDTF">2024-07-16T09:02:00Z</dcterms:created>
  <dcterms:modified xsi:type="dcterms:W3CDTF">2024-07-16T09:02:00Z</dcterms:modified>
</cp:coreProperties>
</file>