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B" w:rsidRDefault="007B205B" w:rsidP="007B2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5B" w:rsidRDefault="007B205B" w:rsidP="007B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B205B" w:rsidRDefault="007B205B" w:rsidP="007B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квітня 2021 року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61</w:t>
      </w:r>
    </w:p>
    <w:p w:rsidR="007B205B" w:rsidRDefault="007B205B" w:rsidP="007B2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 від 08.04.2021 р. за № 443</w:t>
      </w:r>
    </w:p>
    <w:p w:rsidR="007B205B" w:rsidRDefault="007B205B" w:rsidP="007B20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мобілізацію»:</w:t>
      </w:r>
    </w:p>
    <w:p w:rsidR="007B205B" w:rsidRDefault="007B205B" w:rsidP="007B2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05B" w:rsidRPr="00CF68E5" w:rsidRDefault="007B205B" w:rsidP="007B205B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Галина Воля та Смолярі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Гапонюку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таких призовників і військовозобов’язаних: </w:t>
      </w:r>
      <w:proofErr w:type="spellStart"/>
      <w:r w:rsidRPr="007B205B">
        <w:rPr>
          <w:rFonts w:ascii="Times New Roman" w:hAnsi="Times New Roman" w:cs="Times New Roman"/>
          <w:b/>
          <w:sz w:val="28"/>
          <w:szCs w:val="28"/>
        </w:rPr>
        <w:t>Гомзи</w:t>
      </w:r>
      <w:proofErr w:type="spellEnd"/>
      <w:r w:rsidRPr="007B205B">
        <w:rPr>
          <w:rFonts w:ascii="Times New Roman" w:hAnsi="Times New Roman" w:cs="Times New Roman"/>
          <w:b/>
          <w:sz w:val="28"/>
          <w:szCs w:val="28"/>
        </w:rPr>
        <w:t xml:space="preserve"> Віктора Володимировича,</w:t>
      </w:r>
      <w:r>
        <w:rPr>
          <w:rFonts w:ascii="Times New Roman" w:hAnsi="Times New Roman" w:cs="Times New Roman"/>
          <w:b/>
          <w:sz w:val="28"/>
          <w:szCs w:val="28"/>
        </w:rPr>
        <w:t xml:space="preserve"> 1986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3FD">
        <w:rPr>
          <w:rFonts w:ascii="Times New Roman" w:hAnsi="Times New Roman" w:cs="Times New Roman"/>
          <w:sz w:val="28"/>
          <w:szCs w:val="28"/>
        </w:rPr>
        <w:t>(с.</w:t>
      </w:r>
      <w:r>
        <w:rPr>
          <w:rFonts w:ascii="Times New Roman" w:hAnsi="Times New Roman" w:cs="Times New Roman"/>
          <w:sz w:val="28"/>
          <w:szCs w:val="28"/>
        </w:rPr>
        <w:t xml:space="preserve"> Смолярі), який перебуває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12.04.2021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12.04.2021 р.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FB3666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Поліське,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Брунетівка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Чевель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Куцику М.М.:</w:t>
      </w:r>
    </w:p>
    <w:p w:rsidR="00FB3666" w:rsidRDefault="00FB3666" w:rsidP="00FB3666">
      <w:pPr>
        <w:pStyle w:val="a3"/>
        <w:ind w:left="1855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 таких призовників і військовозобов’язаних: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Созонюка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Миколи Миколайовича</w:t>
      </w:r>
      <w:r w:rsidRPr="00E413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1993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B3666">
        <w:rPr>
          <w:rFonts w:ascii="Times New Roman" w:hAnsi="Times New Roman" w:cs="Times New Roman"/>
          <w:b/>
          <w:sz w:val="28"/>
          <w:szCs w:val="28"/>
        </w:rPr>
        <w:t>Шмаля</w:t>
      </w:r>
      <w:proofErr w:type="spellEnd"/>
      <w:r w:rsidR="00FB3666">
        <w:rPr>
          <w:rFonts w:ascii="Times New Roman" w:hAnsi="Times New Roman" w:cs="Times New Roman"/>
          <w:b/>
          <w:sz w:val="28"/>
          <w:szCs w:val="28"/>
        </w:rPr>
        <w:t xml:space="preserve"> Миколи Анатолійовича,</w:t>
      </w:r>
      <w:r>
        <w:rPr>
          <w:rFonts w:ascii="Times New Roman" w:hAnsi="Times New Roman" w:cs="Times New Roman"/>
          <w:b/>
          <w:sz w:val="28"/>
          <w:szCs w:val="28"/>
        </w:rPr>
        <w:t xml:space="preserve"> 199</w:t>
      </w:r>
      <w:r w:rsidR="00FB366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FB3666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 w:rsidR="00FB3666" w:rsidRPr="00FB3666">
        <w:rPr>
          <w:rFonts w:ascii="Times New Roman" w:hAnsi="Times New Roman" w:cs="Times New Roman"/>
          <w:b/>
          <w:sz w:val="28"/>
          <w:szCs w:val="28"/>
        </w:rPr>
        <w:t>12</w:t>
      </w:r>
      <w:r w:rsidRPr="00FB3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2) про результат виконання розпорядження проінформувати селищного голову до </w:t>
      </w:r>
      <w:r w:rsidR="00FB3666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.04.2021 р.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3 . 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Старості с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Мизове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Вороб’ю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Григорію Степановичу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 таких призовників і військовозобов’язаних: </w:t>
      </w:r>
      <w:r>
        <w:rPr>
          <w:rFonts w:ascii="Times New Roman" w:hAnsi="Times New Roman" w:cs="Times New Roman"/>
          <w:b/>
          <w:sz w:val="28"/>
          <w:szCs w:val="28"/>
        </w:rPr>
        <w:t>Гаврилюка В’ячеслава</w:t>
      </w:r>
      <w:r w:rsidR="008F3BAB">
        <w:rPr>
          <w:rFonts w:ascii="Times New Roman" w:hAnsi="Times New Roman" w:cs="Times New Roman"/>
          <w:b/>
          <w:sz w:val="28"/>
          <w:szCs w:val="28"/>
        </w:rPr>
        <w:t xml:space="preserve"> Миколайовича</w:t>
      </w:r>
      <w:r>
        <w:rPr>
          <w:rFonts w:ascii="Times New Roman" w:hAnsi="Times New Roman" w:cs="Times New Roman"/>
          <w:b/>
          <w:sz w:val="28"/>
          <w:szCs w:val="28"/>
        </w:rPr>
        <w:t>, 19</w:t>
      </w:r>
      <w:r w:rsidR="008F3BAB">
        <w:rPr>
          <w:rFonts w:ascii="Times New Roman" w:hAnsi="Times New Roman" w:cs="Times New Roman"/>
          <w:b/>
          <w:sz w:val="28"/>
          <w:szCs w:val="28"/>
        </w:rPr>
        <w:t>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8F3BAB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F3BAB">
        <w:rPr>
          <w:rFonts w:ascii="Times New Roman" w:hAnsi="Times New Roman" w:cs="Times New Roman"/>
          <w:b/>
          <w:sz w:val="28"/>
          <w:szCs w:val="28"/>
        </w:rPr>
        <w:t>Пікаленка</w:t>
      </w:r>
      <w:proofErr w:type="spellEnd"/>
      <w:r w:rsidR="008F3BAB">
        <w:rPr>
          <w:rFonts w:ascii="Times New Roman" w:hAnsi="Times New Roman" w:cs="Times New Roman"/>
          <w:b/>
          <w:sz w:val="28"/>
          <w:szCs w:val="28"/>
        </w:rPr>
        <w:t xml:space="preserve"> Максима Володимировича, </w:t>
      </w:r>
      <w:r w:rsidR="008F3BAB" w:rsidRPr="008F3BAB">
        <w:rPr>
          <w:rFonts w:ascii="Times New Roman" w:hAnsi="Times New Roman" w:cs="Times New Roman"/>
          <w:b/>
          <w:sz w:val="28"/>
          <w:szCs w:val="28"/>
        </w:rPr>
        <w:t xml:space="preserve">1989 </w:t>
      </w:r>
      <w:proofErr w:type="spellStart"/>
      <w:r w:rsidR="008F3BAB" w:rsidRPr="008F3BAB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="008F3BAB" w:rsidRPr="008F3BAB">
        <w:rPr>
          <w:rFonts w:ascii="Times New Roman" w:hAnsi="Times New Roman" w:cs="Times New Roman"/>
          <w:b/>
          <w:sz w:val="28"/>
          <w:szCs w:val="28"/>
        </w:rPr>
        <w:t>.</w:t>
      </w:r>
      <w:r w:rsidR="008F3BAB">
        <w:rPr>
          <w:rFonts w:ascii="Times New Roman" w:hAnsi="Times New Roman" w:cs="Times New Roman"/>
          <w:sz w:val="28"/>
          <w:szCs w:val="28"/>
        </w:rPr>
        <w:t xml:space="preserve"> (с. Мизове), </w:t>
      </w:r>
      <w:r>
        <w:rPr>
          <w:rFonts w:ascii="Times New Roman" w:hAnsi="Times New Roman" w:cs="Times New Roman"/>
          <w:sz w:val="28"/>
          <w:szCs w:val="28"/>
        </w:rPr>
        <w:t xml:space="preserve">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 w:rsidRPr="00FB3666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04.2021р.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12.04.2021 р.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FB3666" w:rsidRDefault="00FB3666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FB3666" w:rsidRDefault="00FB3666" w:rsidP="00FB3666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7B205B" w:rsidRPr="00FB366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7B205B" w:rsidRDefault="007B205B" w:rsidP="007B205B"/>
    <w:p w:rsidR="00FB3666" w:rsidRDefault="00FB3666" w:rsidP="007B2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7B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7B205B" w:rsidRDefault="007B205B" w:rsidP="007B2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 30138</w:t>
      </w:r>
    </w:p>
    <w:p w:rsid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05B" w:rsidRPr="00FB3666" w:rsidRDefault="007B205B" w:rsidP="00FB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З розпорядженням ознайомлений: </w:t>
      </w:r>
      <w:r>
        <w:t xml:space="preserve">                                                                                 </w:t>
      </w:r>
      <w:r w:rsidR="00FB3666">
        <w:t xml:space="preserve"> </w:t>
      </w:r>
      <w:r w:rsidRPr="00FB3666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</w:p>
    <w:p w:rsidR="00FB3666" w:rsidRPr="00FB3666" w:rsidRDefault="007B205B" w:rsidP="00FB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Микола Куцик</w:t>
      </w:r>
    </w:p>
    <w:p w:rsidR="007B205B" w:rsidRP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Григорій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Воробей</w:t>
      </w:r>
      <w:proofErr w:type="spellEnd"/>
      <w:r w:rsidRPr="00FB3666">
        <w:rPr>
          <w:rFonts w:ascii="Times New Roman" w:hAnsi="Times New Roman" w:cs="Times New Roman"/>
          <w:sz w:val="24"/>
          <w:szCs w:val="24"/>
        </w:rPr>
        <w:t xml:space="preserve"> </w:t>
      </w:r>
      <w:r w:rsidR="007B205B" w:rsidRPr="00FB36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6BB3" w:rsidRDefault="00EF6BB3"/>
    <w:sectPr w:rsidR="00EF6BB3" w:rsidSect="00093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93FD7"/>
    <w:multiLevelType w:val="hybridMultilevel"/>
    <w:tmpl w:val="89E45AF0"/>
    <w:lvl w:ilvl="0" w:tplc="15EEC0F2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B205B"/>
    <w:rsid w:val="007B205B"/>
    <w:rsid w:val="008F3BAB"/>
    <w:rsid w:val="00EF6BB3"/>
    <w:rsid w:val="00FB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05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B205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2021-04-08T08:54:00Z</dcterms:created>
  <dcterms:modified xsi:type="dcterms:W3CDTF">2021-04-08T09:17:00Z</dcterms:modified>
</cp:coreProperties>
</file>