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8" w:rsidRPr="00C32DAA" w:rsidRDefault="00AC5E68" w:rsidP="00AC5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468" cy="71041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68" w:rsidRPr="00944E6B" w:rsidRDefault="00AC5E68" w:rsidP="00AC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>УКРАЇНА</w:t>
      </w:r>
    </w:p>
    <w:p w:rsidR="00AC5E68" w:rsidRPr="00944E6B" w:rsidRDefault="00AC5E68" w:rsidP="00AC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>СТАРОВИЖІВСЬКА СЕЛИЩНА РАДА</w:t>
      </w:r>
    </w:p>
    <w:p w:rsidR="00AC5E68" w:rsidRPr="00944E6B" w:rsidRDefault="00AC5E68" w:rsidP="00AC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>СТАРОВИЖІВСЬКОГО РАЙОНУ ВОЛИНСЬКОЇ ОБЛАСТІ</w:t>
      </w:r>
    </w:p>
    <w:p w:rsidR="00AC5E68" w:rsidRPr="00944E6B" w:rsidRDefault="00AC5E68" w:rsidP="00AC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C5E68" w:rsidRPr="00944E6B" w:rsidRDefault="00AC5E68" w:rsidP="00AC5E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E6B">
        <w:rPr>
          <w:rFonts w:ascii="Times New Roman" w:hAnsi="Times New Roman" w:cs="Times New Roman"/>
          <w:b/>
          <w:sz w:val="26"/>
          <w:szCs w:val="26"/>
        </w:rPr>
        <w:t>РОЗПОРЯДЖЕННЯ</w:t>
      </w:r>
    </w:p>
    <w:p w:rsidR="00AC5E68" w:rsidRDefault="00AC5E68" w:rsidP="00AC5E68">
      <w:pPr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23 березня 2020 року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44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смт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Стара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Вижівка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                                       № 60</w:t>
      </w:r>
    </w:p>
    <w:p w:rsidR="00AC5E68" w:rsidRPr="00944E6B" w:rsidRDefault="00AC5E68" w:rsidP="00AC5E6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5E68" w:rsidRPr="00944E6B" w:rsidRDefault="00AC5E68" w:rsidP="00AC5E6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Про делегування </w:t>
      </w:r>
      <w:r>
        <w:rPr>
          <w:rFonts w:ascii="Times New Roman" w:hAnsi="Times New Roman" w:cs="Times New Roman"/>
          <w:sz w:val="26"/>
          <w:szCs w:val="26"/>
        </w:rPr>
        <w:t>представників</w:t>
      </w:r>
      <w:r w:rsidRPr="00944E6B">
        <w:rPr>
          <w:rFonts w:ascii="Times New Roman" w:hAnsi="Times New Roman" w:cs="Times New Roman"/>
          <w:sz w:val="26"/>
          <w:szCs w:val="26"/>
        </w:rPr>
        <w:t xml:space="preserve"> до складу конкурсної комісії з проведення конкурсу на зайняття посади керівника комунального закладу  «Центр надання соціальних послуг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ради»</w:t>
      </w:r>
    </w:p>
    <w:p w:rsidR="00AC5E68" w:rsidRPr="00944E6B" w:rsidRDefault="00AC5E68" w:rsidP="00AC5E68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C5E68" w:rsidRPr="00944E6B" w:rsidRDefault="00AC5E68" w:rsidP="00AC5E68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Відповідно до п. 20 ст. 42 Закону України «Про місцеве самоврядування в Україні»,  п.7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сектору, затвердженого постановою КМУ від 03.03.2020 р. № 200, рішення сесії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 від  28.02.2020 року №15/6 «Про створення комунального закладу «Центр надання соціальних послуг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ради»», розпорядження селищного голови від 02.03.2020 року №43 «Про оголошення конкурсу на зайняття вакантної посади керівника комунального закладу «Центр надання соціальних послуг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ради»» із змінами: </w:t>
      </w: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1. Делегувати до складу конкурсної комісії з проведення конкурсу на зайняття посади керівника комунального закладу «Центр надання соціальних послуг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ради» наступних представників від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ради:</w:t>
      </w: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      -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Кудацького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Юрія Леонтійовича - заступника   селищного голови з питань діяльності виконавчих органів ради;</w:t>
      </w: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     -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Яриніч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Валентину Панасівну – начальника гуманітарного відділу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ради;</w:t>
      </w: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     - Марчука Андрія Петровича – головного спеціаліста – юрисконсульта відділу організаційно-правового забезпечення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ради;</w:t>
      </w:r>
    </w:p>
    <w:p w:rsidR="00AC5E68" w:rsidRPr="00944E6B" w:rsidRDefault="00AC5E68" w:rsidP="00AC5E6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      - Ослюк Руслану Іванівну – спеціаліста І категорії з управління персоналом відділу організаційно-правового забезпечення </w:t>
      </w:r>
      <w:proofErr w:type="spellStart"/>
      <w:r w:rsidRPr="00944E6B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944E6B">
        <w:rPr>
          <w:rFonts w:ascii="Times New Roman" w:hAnsi="Times New Roman" w:cs="Times New Roman"/>
          <w:sz w:val="26"/>
          <w:szCs w:val="26"/>
        </w:rPr>
        <w:t xml:space="preserve"> селищної ради.</w:t>
      </w:r>
    </w:p>
    <w:p w:rsidR="00AC5E68" w:rsidRPr="00944E6B" w:rsidRDefault="00AC5E68" w:rsidP="00AC5E6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C5E68" w:rsidRPr="00944E6B" w:rsidRDefault="00AC5E68" w:rsidP="00AC5E68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4E6B">
        <w:rPr>
          <w:rFonts w:ascii="Times New Roman" w:hAnsi="Times New Roman" w:cs="Times New Roman"/>
          <w:sz w:val="26"/>
          <w:szCs w:val="26"/>
        </w:rPr>
        <w:t xml:space="preserve">       2. Контроль за виконанням даного розпорядження залишаю за собою.</w:t>
      </w:r>
    </w:p>
    <w:p w:rsidR="00AC5E68" w:rsidRPr="00944E6B" w:rsidRDefault="00AC5E68" w:rsidP="00AC5E68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C5E68" w:rsidRDefault="00AC5E68" w:rsidP="00AC5E68">
      <w:pPr>
        <w:pStyle w:val="a3"/>
        <w:rPr>
          <w:sz w:val="26"/>
          <w:szCs w:val="26"/>
          <w:lang w:val="uk-UA"/>
        </w:rPr>
      </w:pPr>
      <w:r w:rsidRPr="00944E6B">
        <w:rPr>
          <w:sz w:val="26"/>
          <w:szCs w:val="26"/>
          <w:lang w:val="uk-UA"/>
        </w:rPr>
        <w:t>Селищний голова</w:t>
      </w:r>
      <w:r w:rsidRPr="00944E6B">
        <w:rPr>
          <w:sz w:val="26"/>
          <w:szCs w:val="26"/>
        </w:rPr>
        <w:t xml:space="preserve"> </w:t>
      </w:r>
      <w:r w:rsidRPr="00944E6B">
        <w:rPr>
          <w:sz w:val="26"/>
          <w:szCs w:val="26"/>
          <w:lang w:val="uk-UA"/>
        </w:rPr>
        <w:t xml:space="preserve">     </w:t>
      </w:r>
      <w:r w:rsidRPr="00944E6B">
        <w:rPr>
          <w:sz w:val="26"/>
          <w:szCs w:val="26"/>
        </w:rPr>
        <w:t xml:space="preserve">                                                          </w:t>
      </w:r>
      <w:r w:rsidRPr="00944E6B">
        <w:rPr>
          <w:sz w:val="26"/>
          <w:szCs w:val="26"/>
          <w:lang w:val="uk-UA"/>
        </w:rPr>
        <w:t>Володимир СЕМЕНЮК</w:t>
      </w:r>
    </w:p>
    <w:p w:rsidR="00AC5E68" w:rsidRDefault="00AC5E68" w:rsidP="00AC5E68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 30138</w:t>
      </w:r>
    </w:p>
    <w:p w:rsidR="00F54DD3" w:rsidRPr="00AC5E68" w:rsidRDefault="00F54DD3" w:rsidP="00AC5E68"/>
    <w:sectPr w:rsidR="00F54DD3" w:rsidRPr="00AC5E68" w:rsidSect="00CB4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340"/>
    <w:multiLevelType w:val="hybridMultilevel"/>
    <w:tmpl w:val="4E265EDC"/>
    <w:lvl w:ilvl="0" w:tplc="934A0F04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2DB5"/>
    <w:rsid w:val="000675D7"/>
    <w:rsid w:val="00107CAB"/>
    <w:rsid w:val="001757C0"/>
    <w:rsid w:val="001B53D7"/>
    <w:rsid w:val="00235CBA"/>
    <w:rsid w:val="00305C21"/>
    <w:rsid w:val="00324DBB"/>
    <w:rsid w:val="00700CF6"/>
    <w:rsid w:val="0072643D"/>
    <w:rsid w:val="00985C40"/>
    <w:rsid w:val="00A95D55"/>
    <w:rsid w:val="00AC5E68"/>
    <w:rsid w:val="00D737DA"/>
    <w:rsid w:val="00D812C4"/>
    <w:rsid w:val="00EC2DB5"/>
    <w:rsid w:val="00F5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95D5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75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2020-02-14T08:11:00Z</cp:lastPrinted>
  <dcterms:created xsi:type="dcterms:W3CDTF">2020-02-14T08:10:00Z</dcterms:created>
  <dcterms:modified xsi:type="dcterms:W3CDTF">2020-03-26T12:55:00Z</dcterms:modified>
</cp:coreProperties>
</file>