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DF" w:rsidRDefault="00D913DF" w:rsidP="00D913DF">
      <w:pPr>
        <w:rPr>
          <w:lang w:val="uk-UA"/>
        </w:rPr>
      </w:pPr>
    </w:p>
    <w:p w:rsidR="00D913DF" w:rsidRPr="00731DC7" w:rsidRDefault="00D913DF" w:rsidP="00D913DF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C5C6A53" wp14:editId="2067C301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DF" w:rsidRPr="00731DC7" w:rsidRDefault="00D913DF" w:rsidP="00D913DF">
      <w:pPr>
        <w:rPr>
          <w:sz w:val="28"/>
          <w:szCs w:val="28"/>
          <w:lang w:val="uk-UA"/>
        </w:rPr>
      </w:pPr>
    </w:p>
    <w:p w:rsidR="00D913DF" w:rsidRPr="00731DC7" w:rsidRDefault="00D913DF" w:rsidP="00D913DF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D913DF" w:rsidRPr="00731DC7" w:rsidRDefault="00D913DF" w:rsidP="00D913DF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D913DF" w:rsidRPr="00731DC7" w:rsidRDefault="00D913DF" w:rsidP="00D913DF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D913DF" w:rsidRPr="00731DC7" w:rsidRDefault="00D913DF" w:rsidP="00D913DF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D913DF" w:rsidRPr="00731DC7" w:rsidRDefault="00D913DF" w:rsidP="00D913DF">
      <w:pPr>
        <w:jc w:val="center"/>
        <w:rPr>
          <w:sz w:val="28"/>
          <w:szCs w:val="28"/>
          <w:lang w:val="uk-UA"/>
        </w:rPr>
      </w:pPr>
    </w:p>
    <w:p w:rsidR="00D913DF" w:rsidRPr="00731DC7" w:rsidRDefault="00D913DF" w:rsidP="00D913DF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D913DF" w:rsidRPr="00731DC7" w:rsidRDefault="00D913DF" w:rsidP="00D913DF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D913DF" w:rsidRPr="007B1470" w:rsidRDefault="00D913DF" w:rsidP="00D913DF">
      <w:pPr>
        <w:pStyle w:val="3"/>
        <w:jc w:val="left"/>
        <w:rPr>
          <w:szCs w:val="28"/>
        </w:rPr>
      </w:pPr>
      <w:r>
        <w:rPr>
          <w:b w:val="0"/>
          <w:szCs w:val="28"/>
        </w:rPr>
        <w:t>20 жовтня   2020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>№</w:t>
      </w:r>
      <w:r>
        <w:rPr>
          <w:b w:val="0"/>
          <w:szCs w:val="28"/>
        </w:rPr>
        <w:t xml:space="preserve">203 </w:t>
      </w:r>
      <w:r w:rsidRPr="007B1470">
        <w:rPr>
          <w:b w:val="0"/>
          <w:szCs w:val="28"/>
        </w:rPr>
        <w:t xml:space="preserve"> </w:t>
      </w:r>
    </w:p>
    <w:p w:rsidR="00D913DF" w:rsidRPr="00731DC7" w:rsidRDefault="00D913DF" w:rsidP="00D913DF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D913DF" w:rsidRPr="00731DC7" w:rsidRDefault="00D913DF" w:rsidP="00D913DF">
      <w:pPr>
        <w:rPr>
          <w:sz w:val="28"/>
          <w:szCs w:val="28"/>
          <w:lang w:val="uk-UA"/>
        </w:rPr>
      </w:pPr>
    </w:p>
    <w:p w:rsidR="00D913DF" w:rsidRDefault="00D913DF" w:rsidP="00D913DF">
      <w:pPr>
        <w:jc w:val="center"/>
        <w:rPr>
          <w:rFonts w:ascii="Consolas" w:hAnsi="Consolas" w:cs="Consolas"/>
          <w:b/>
          <w:bCs/>
          <w:color w:val="212529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            Про відзначення Почесною грамотою та нагородження цінним подарунком до Дня </w:t>
      </w:r>
      <w:r>
        <w:rPr>
          <w:rFonts w:ascii="Consolas" w:hAnsi="Consolas" w:cs="Consolas"/>
          <w:b/>
          <w:bCs/>
          <w:color w:val="212529"/>
          <w:shd w:val="clear" w:color="auto" w:fill="FFFFFF"/>
        </w:rPr>
        <w:t xml:space="preserve"> </w:t>
      </w:r>
      <w:r w:rsidRPr="00190898">
        <w:rPr>
          <w:bCs/>
          <w:color w:val="212529"/>
          <w:sz w:val="28"/>
          <w:szCs w:val="28"/>
          <w:shd w:val="clear" w:color="auto" w:fill="FFFFFF"/>
          <w:lang w:val="uk-UA"/>
        </w:rPr>
        <w:t>автомобіліста і дорожника</w:t>
      </w:r>
      <w:r>
        <w:rPr>
          <w:rFonts w:ascii="Consolas" w:hAnsi="Consolas" w:cs="Consolas"/>
          <w:b/>
          <w:bCs/>
          <w:color w:val="212529"/>
          <w:shd w:val="clear" w:color="auto" w:fill="FFFFFF"/>
          <w:lang w:val="uk-UA"/>
        </w:rPr>
        <w:t xml:space="preserve"> </w:t>
      </w:r>
    </w:p>
    <w:p w:rsidR="00D913DF" w:rsidRDefault="00D913DF" w:rsidP="00D913DF">
      <w:pPr>
        <w:jc w:val="center"/>
        <w:rPr>
          <w:sz w:val="28"/>
          <w:szCs w:val="28"/>
          <w:lang w:val="uk-UA"/>
        </w:rPr>
      </w:pPr>
    </w:p>
    <w:p w:rsidR="00D913DF" w:rsidRDefault="00D913DF" w:rsidP="00D913DF">
      <w:pPr>
        <w:jc w:val="center"/>
        <w:rPr>
          <w:sz w:val="28"/>
          <w:szCs w:val="28"/>
          <w:lang w:val="uk-UA"/>
        </w:rPr>
      </w:pPr>
    </w:p>
    <w:p w:rsidR="00D913DF" w:rsidRPr="00E07B0C" w:rsidRDefault="00D913DF" w:rsidP="00D913DF">
      <w:pPr>
        <w:jc w:val="both"/>
        <w:rPr>
          <w:bCs/>
          <w:color w:val="292B2C"/>
          <w:sz w:val="28"/>
          <w:szCs w:val="28"/>
          <w:lang w:val="uk-UA"/>
        </w:rPr>
      </w:pPr>
      <w:r>
        <w:rPr>
          <w:sz w:val="28"/>
          <w:szCs w:val="28"/>
        </w:rPr>
        <w:tab/>
      </w:r>
      <w:proofErr w:type="spellStart"/>
      <w:r w:rsidRPr="00C129B2">
        <w:rPr>
          <w:sz w:val="28"/>
          <w:szCs w:val="28"/>
        </w:rPr>
        <w:t>Відповідно</w:t>
      </w:r>
      <w:proofErr w:type="spellEnd"/>
      <w:r w:rsidRPr="00C129B2"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 xml:space="preserve">статті 42 Закону України «Про місцеве самоврядування в Україні»,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ішень селищної ради від 11.06.2020 року  №17/14  «Про затвердження Положення про Почесну грамоту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та Подяку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ради»,  06.12.2019 року №12/7 «Про Програму відзначення державних, регіональних, місцевих, професійних, релігійних свят, історичних подій, ювілеїв та вшанування учасників другої світової війни по </w:t>
      </w:r>
      <w:proofErr w:type="spellStart"/>
      <w:r>
        <w:rPr>
          <w:sz w:val="28"/>
          <w:szCs w:val="28"/>
          <w:lang w:val="uk-UA"/>
        </w:rPr>
        <w:t>Старовижівській</w:t>
      </w:r>
      <w:proofErr w:type="spellEnd"/>
      <w:r>
        <w:rPr>
          <w:sz w:val="28"/>
          <w:szCs w:val="28"/>
          <w:lang w:val="uk-UA"/>
        </w:rPr>
        <w:t xml:space="preserve"> селищній раді на 2020 рік»: </w:t>
      </w:r>
    </w:p>
    <w:p w:rsidR="00D913DF" w:rsidRPr="00C129B2" w:rsidRDefault="00D913DF" w:rsidP="00D913DF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D913DF" w:rsidRDefault="00D913DF" w:rsidP="00D913D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Нагородити  Почесною грамотою начальника філії «</w:t>
      </w:r>
      <w:proofErr w:type="spellStart"/>
      <w:r>
        <w:rPr>
          <w:sz w:val="28"/>
          <w:szCs w:val="28"/>
          <w:lang w:val="uk-UA"/>
        </w:rPr>
        <w:t>Старовижівський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автодор</w:t>
      </w:r>
      <w:proofErr w:type="spellEnd"/>
      <w:r>
        <w:rPr>
          <w:sz w:val="28"/>
          <w:szCs w:val="28"/>
          <w:lang w:val="uk-UA"/>
        </w:rPr>
        <w:t xml:space="preserve">» дочірнього підприємства «Волинський </w:t>
      </w:r>
      <w:proofErr w:type="spellStart"/>
      <w:r>
        <w:rPr>
          <w:sz w:val="28"/>
          <w:szCs w:val="28"/>
          <w:lang w:val="uk-UA"/>
        </w:rPr>
        <w:t>облавтодор</w:t>
      </w:r>
      <w:proofErr w:type="spellEnd"/>
      <w:r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  <w:lang w:val="uk-UA"/>
        </w:rPr>
        <w:t>Оліферука</w:t>
      </w:r>
      <w:proofErr w:type="spellEnd"/>
      <w:r>
        <w:rPr>
          <w:sz w:val="28"/>
          <w:szCs w:val="28"/>
          <w:lang w:val="uk-UA"/>
        </w:rPr>
        <w:t xml:space="preserve"> Олександра Петровича  з нагоди святкування Дня автомобіліста і дорожника  і вручити цінний подарунок.</w:t>
      </w:r>
    </w:p>
    <w:p w:rsidR="00D913DF" w:rsidRDefault="00D913DF" w:rsidP="00D913D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Начальнику відділу фінансового, бухгалтерського обліку, звітності та господарського забезпечення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Любохинець</w:t>
      </w:r>
      <w:proofErr w:type="spellEnd"/>
      <w:r>
        <w:rPr>
          <w:sz w:val="28"/>
          <w:szCs w:val="28"/>
          <w:lang w:val="uk-UA"/>
        </w:rPr>
        <w:t xml:space="preserve"> О.А. провести відповідні розрахунки.</w:t>
      </w:r>
    </w:p>
    <w:p w:rsidR="00D913DF" w:rsidRDefault="00D913DF" w:rsidP="00D913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913DF" w:rsidRDefault="00D913DF" w:rsidP="00D913DF">
      <w:pPr>
        <w:jc w:val="both"/>
        <w:rPr>
          <w:lang w:val="uk-UA"/>
        </w:rPr>
      </w:pPr>
    </w:p>
    <w:p w:rsidR="00D913DF" w:rsidRPr="003B79FB" w:rsidRDefault="00D913DF" w:rsidP="00D913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</w:t>
      </w:r>
      <w:r w:rsidRPr="003B79FB">
        <w:rPr>
          <w:sz w:val="28"/>
          <w:szCs w:val="28"/>
          <w:lang w:val="uk-UA"/>
        </w:rPr>
        <w:t xml:space="preserve">голова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3B79FB">
        <w:rPr>
          <w:sz w:val="28"/>
          <w:szCs w:val="28"/>
          <w:lang w:val="uk-UA"/>
        </w:rPr>
        <w:t xml:space="preserve">    Володимир С</w:t>
      </w:r>
      <w:r>
        <w:rPr>
          <w:sz w:val="28"/>
          <w:szCs w:val="28"/>
          <w:lang w:val="uk-UA"/>
        </w:rPr>
        <w:t>ЕМЕНЮК</w:t>
      </w:r>
    </w:p>
    <w:p w:rsidR="00D913DF" w:rsidRPr="003B79FB" w:rsidRDefault="00D913DF" w:rsidP="00D913DF">
      <w:pPr>
        <w:jc w:val="both"/>
        <w:rPr>
          <w:sz w:val="28"/>
          <w:szCs w:val="28"/>
          <w:lang w:val="uk-UA"/>
        </w:rPr>
      </w:pPr>
      <w:r w:rsidRPr="003B79FB">
        <w:rPr>
          <w:lang w:val="uk-UA"/>
        </w:rPr>
        <w:t>Світлана</w:t>
      </w:r>
      <w:r w:rsidRPr="003B79FB">
        <w:rPr>
          <w:sz w:val="28"/>
          <w:szCs w:val="28"/>
          <w:lang w:val="uk-UA"/>
        </w:rPr>
        <w:t xml:space="preserve"> </w:t>
      </w:r>
      <w:r w:rsidRPr="003B79FB">
        <w:rPr>
          <w:lang w:val="uk-UA"/>
        </w:rPr>
        <w:t>Янчук 30 138</w:t>
      </w:r>
      <w:r w:rsidRPr="003B79FB">
        <w:rPr>
          <w:sz w:val="28"/>
          <w:szCs w:val="28"/>
          <w:lang w:val="uk-UA"/>
        </w:rPr>
        <w:t xml:space="preserve">      </w:t>
      </w:r>
    </w:p>
    <w:p w:rsidR="00D913DF" w:rsidRPr="00C00364" w:rsidRDefault="00D913DF" w:rsidP="00D913DF">
      <w:pPr>
        <w:rPr>
          <w:lang w:val="uk-UA"/>
        </w:rPr>
      </w:pPr>
      <w:r>
        <w:rPr>
          <w:lang w:val="uk-UA"/>
        </w:rPr>
        <w:t xml:space="preserve"> </w:t>
      </w:r>
    </w:p>
    <w:p w:rsidR="00D913DF" w:rsidRPr="003B79FB" w:rsidRDefault="00D913DF" w:rsidP="00D913DF">
      <w:pPr>
        <w:rPr>
          <w:lang w:val="uk-UA"/>
        </w:rPr>
      </w:pPr>
    </w:p>
    <w:p w:rsidR="00D913DF" w:rsidRPr="00B1474C" w:rsidRDefault="00D913DF" w:rsidP="00D913DF">
      <w:pPr>
        <w:rPr>
          <w:lang w:val="uk-UA"/>
        </w:rPr>
      </w:pPr>
    </w:p>
    <w:p w:rsidR="00D913DF" w:rsidRPr="00E07B0C" w:rsidRDefault="00D913DF" w:rsidP="00D913DF">
      <w:pPr>
        <w:rPr>
          <w:lang w:val="uk-UA"/>
        </w:rPr>
      </w:pPr>
    </w:p>
    <w:p w:rsidR="00D913DF" w:rsidRPr="000B29ED" w:rsidRDefault="00D913DF" w:rsidP="00D913DF">
      <w:pPr>
        <w:rPr>
          <w:lang w:val="uk-UA"/>
        </w:rPr>
      </w:pPr>
    </w:p>
    <w:p w:rsidR="00D913DF" w:rsidRPr="00190898" w:rsidRDefault="00D913DF" w:rsidP="00D913DF">
      <w:pPr>
        <w:rPr>
          <w:lang w:val="uk-UA"/>
        </w:rPr>
      </w:pPr>
    </w:p>
    <w:p w:rsidR="0075433A" w:rsidRPr="00D913DF" w:rsidRDefault="0075433A">
      <w:pPr>
        <w:rPr>
          <w:lang w:val="uk-UA"/>
        </w:rPr>
      </w:pPr>
      <w:bookmarkStart w:id="0" w:name="_GoBack"/>
      <w:bookmarkEnd w:id="0"/>
    </w:p>
    <w:sectPr w:rsidR="0075433A" w:rsidRPr="00D913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1"/>
    <w:rsid w:val="0075433A"/>
    <w:rsid w:val="00D913DF"/>
    <w:rsid w:val="00E0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913DF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D913DF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1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913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D913DF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D91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13DF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913DF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D913DF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1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913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D913DF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D91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13DF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897</Words>
  <Characters>512</Characters>
  <Application>Microsoft Office Word</Application>
  <DocSecurity>0</DocSecurity>
  <Lines>4</Lines>
  <Paragraphs>2</Paragraphs>
  <ScaleCrop>false</ScaleCrop>
  <Company>diakov.net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2020-10-21T11:16:00Z</dcterms:created>
  <dcterms:modified xsi:type="dcterms:W3CDTF">2020-10-21T11:17:00Z</dcterms:modified>
</cp:coreProperties>
</file>