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B" w:rsidRDefault="003B79FB" w:rsidP="003B79FB">
      <w:pPr>
        <w:rPr>
          <w:lang w:val="uk-UA"/>
        </w:rPr>
      </w:pPr>
    </w:p>
    <w:p w:rsidR="003B79FB" w:rsidRPr="00731DC7" w:rsidRDefault="003B79FB" w:rsidP="003B79F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5391E42" wp14:editId="3B4A9CD9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FB" w:rsidRPr="00731DC7" w:rsidRDefault="003B79FB" w:rsidP="003B79FB">
      <w:pPr>
        <w:rPr>
          <w:sz w:val="28"/>
          <w:szCs w:val="28"/>
          <w:lang w:val="uk-UA"/>
        </w:rPr>
      </w:pPr>
    </w:p>
    <w:p w:rsidR="003B79FB" w:rsidRPr="00731DC7" w:rsidRDefault="003B79FB" w:rsidP="003B79FB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3B79FB" w:rsidRPr="00731DC7" w:rsidRDefault="003B79FB" w:rsidP="003B79FB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3B79FB" w:rsidRPr="00731DC7" w:rsidRDefault="003B79FB" w:rsidP="003B79FB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3B79FB" w:rsidRPr="00731DC7" w:rsidRDefault="003B79FB" w:rsidP="003B79F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3B79FB" w:rsidRPr="00731DC7" w:rsidRDefault="003B79FB" w:rsidP="003B79FB">
      <w:pPr>
        <w:jc w:val="center"/>
        <w:rPr>
          <w:sz w:val="28"/>
          <w:szCs w:val="28"/>
          <w:lang w:val="uk-UA"/>
        </w:rPr>
      </w:pPr>
    </w:p>
    <w:p w:rsidR="003B79FB" w:rsidRPr="00731DC7" w:rsidRDefault="003B79FB" w:rsidP="003B79F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3B79FB" w:rsidRPr="00731DC7" w:rsidRDefault="003B79FB" w:rsidP="003B79FB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3B79FB" w:rsidRPr="007B1470" w:rsidRDefault="00E578BD" w:rsidP="003B79FB">
      <w:pPr>
        <w:pStyle w:val="3"/>
        <w:jc w:val="left"/>
        <w:rPr>
          <w:szCs w:val="28"/>
        </w:rPr>
      </w:pPr>
      <w:r>
        <w:rPr>
          <w:b w:val="0"/>
          <w:szCs w:val="28"/>
        </w:rPr>
        <w:t>16 липня</w:t>
      </w:r>
      <w:r w:rsidR="003B79FB">
        <w:rPr>
          <w:b w:val="0"/>
          <w:szCs w:val="28"/>
        </w:rPr>
        <w:t xml:space="preserve"> 2020  року</w:t>
      </w:r>
      <w:r w:rsidR="003B79FB" w:rsidRPr="007B1470">
        <w:rPr>
          <w:b w:val="0"/>
          <w:szCs w:val="28"/>
        </w:rPr>
        <w:t xml:space="preserve">                   </w:t>
      </w:r>
      <w:proofErr w:type="spellStart"/>
      <w:r w:rsidR="003B79FB" w:rsidRPr="007B1470">
        <w:rPr>
          <w:b w:val="0"/>
          <w:szCs w:val="28"/>
        </w:rPr>
        <w:t>смт</w:t>
      </w:r>
      <w:proofErr w:type="spellEnd"/>
      <w:r w:rsidR="003B79FB" w:rsidRPr="007B1470">
        <w:rPr>
          <w:b w:val="0"/>
          <w:szCs w:val="28"/>
        </w:rPr>
        <w:t xml:space="preserve"> Стара </w:t>
      </w:r>
      <w:proofErr w:type="spellStart"/>
      <w:r w:rsidR="003B79FB" w:rsidRPr="007B1470">
        <w:rPr>
          <w:b w:val="0"/>
          <w:szCs w:val="28"/>
        </w:rPr>
        <w:t>Вижівка</w:t>
      </w:r>
      <w:proofErr w:type="spellEnd"/>
      <w:r w:rsidR="003B79FB" w:rsidRPr="007B1470">
        <w:rPr>
          <w:b w:val="0"/>
          <w:szCs w:val="28"/>
        </w:rPr>
        <w:t xml:space="preserve">                       </w:t>
      </w:r>
      <w:r w:rsidR="003B79FB">
        <w:rPr>
          <w:b w:val="0"/>
          <w:szCs w:val="28"/>
        </w:rPr>
        <w:t xml:space="preserve">          </w:t>
      </w:r>
      <w:r w:rsidR="003B79FB"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145</w:t>
      </w:r>
      <w:r w:rsidR="003B79FB">
        <w:rPr>
          <w:b w:val="0"/>
          <w:szCs w:val="28"/>
        </w:rPr>
        <w:t xml:space="preserve">  </w:t>
      </w:r>
      <w:r w:rsidR="003B79FB" w:rsidRPr="007B1470">
        <w:rPr>
          <w:b w:val="0"/>
          <w:szCs w:val="28"/>
        </w:rPr>
        <w:t xml:space="preserve"> </w:t>
      </w:r>
    </w:p>
    <w:p w:rsidR="003B79FB" w:rsidRPr="00731DC7" w:rsidRDefault="003B79FB" w:rsidP="003B79FB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3B79FB" w:rsidRPr="00731DC7" w:rsidRDefault="003B79FB" w:rsidP="003B79FB">
      <w:pPr>
        <w:rPr>
          <w:sz w:val="28"/>
          <w:szCs w:val="28"/>
          <w:lang w:val="uk-UA"/>
        </w:rPr>
      </w:pPr>
    </w:p>
    <w:p w:rsidR="003B79FB" w:rsidRDefault="003B79FB" w:rsidP="003B79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3B79FB" w:rsidRDefault="003B79FB" w:rsidP="003B79FB">
      <w:pPr>
        <w:jc w:val="center"/>
        <w:rPr>
          <w:sz w:val="28"/>
          <w:szCs w:val="28"/>
          <w:lang w:val="uk-UA"/>
        </w:rPr>
      </w:pPr>
    </w:p>
    <w:p w:rsidR="003B79FB" w:rsidRDefault="003B79FB" w:rsidP="001B74A6">
      <w:pPr>
        <w:jc w:val="both"/>
        <w:rPr>
          <w:bCs/>
          <w:color w:val="292B2C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129B2">
        <w:rPr>
          <w:sz w:val="28"/>
          <w:szCs w:val="28"/>
        </w:rPr>
        <w:t>Відповідно</w:t>
      </w:r>
      <w:proofErr w:type="spellEnd"/>
      <w:r w:rsidRPr="00C129B2">
        <w:rPr>
          <w:sz w:val="28"/>
          <w:szCs w:val="28"/>
        </w:rPr>
        <w:t xml:space="preserve"> до статей 28, 34, 42 Закону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«Про </w:t>
      </w:r>
      <w:proofErr w:type="spellStart"/>
      <w:r w:rsidRPr="00C129B2">
        <w:rPr>
          <w:sz w:val="28"/>
          <w:szCs w:val="28"/>
        </w:rPr>
        <w:t>місцеве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самоврядування</w:t>
      </w:r>
      <w:proofErr w:type="spellEnd"/>
      <w:r w:rsidRPr="00C129B2">
        <w:rPr>
          <w:sz w:val="28"/>
          <w:szCs w:val="28"/>
        </w:rPr>
        <w:t xml:space="preserve"> в </w:t>
      </w:r>
      <w:proofErr w:type="spellStart"/>
      <w:r w:rsidRPr="00C129B2">
        <w:rPr>
          <w:sz w:val="28"/>
          <w:szCs w:val="28"/>
        </w:rPr>
        <w:t>Україні</w:t>
      </w:r>
      <w:proofErr w:type="spellEnd"/>
      <w:r w:rsidRPr="00C129B2">
        <w:rPr>
          <w:sz w:val="28"/>
          <w:szCs w:val="28"/>
        </w:rPr>
        <w:t xml:space="preserve">», постанови </w:t>
      </w:r>
      <w:proofErr w:type="spellStart"/>
      <w:r w:rsidRPr="00C129B2">
        <w:rPr>
          <w:sz w:val="28"/>
          <w:szCs w:val="28"/>
        </w:rPr>
        <w:t>Кабінету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Міні</w:t>
      </w:r>
      <w:proofErr w:type="gramStart"/>
      <w:r w:rsidRPr="00C129B2">
        <w:rPr>
          <w:sz w:val="28"/>
          <w:szCs w:val="28"/>
        </w:rPr>
        <w:t>стр</w:t>
      </w:r>
      <w:proofErr w:type="gramEnd"/>
      <w:r w:rsidRPr="00C129B2">
        <w:rPr>
          <w:sz w:val="28"/>
          <w:szCs w:val="28"/>
        </w:rPr>
        <w:t>ів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 </w:t>
      </w:r>
      <w:proofErr w:type="spellStart"/>
      <w:r w:rsidRPr="00C129B2">
        <w:rPr>
          <w:sz w:val="28"/>
          <w:szCs w:val="28"/>
        </w:rPr>
        <w:t>від</w:t>
      </w:r>
      <w:proofErr w:type="spellEnd"/>
      <w:r w:rsidRPr="00C129B2">
        <w:rPr>
          <w:sz w:val="28"/>
          <w:szCs w:val="28"/>
        </w:rPr>
        <w:t xml:space="preserve"> 31.01.2007 року №99 </w:t>
      </w:r>
      <w:r w:rsidRPr="00C129B2"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t>«</w:t>
      </w:r>
      <w:r>
        <w:rPr>
          <w:bCs/>
          <w:color w:val="292B2C"/>
          <w:sz w:val="28"/>
          <w:szCs w:val="28"/>
        </w:rPr>
        <w:t xml:space="preserve"> Про </w:t>
      </w:r>
      <w:proofErr w:type="spellStart"/>
      <w:r>
        <w:rPr>
          <w:bCs/>
          <w:color w:val="292B2C"/>
          <w:sz w:val="28"/>
          <w:szCs w:val="28"/>
        </w:rPr>
        <w:t>затвердження</w:t>
      </w:r>
      <w:proofErr w:type="spellEnd"/>
      <w:r>
        <w:rPr>
          <w:bCs/>
          <w:color w:val="292B2C"/>
          <w:sz w:val="28"/>
          <w:szCs w:val="28"/>
        </w:rPr>
        <w:t xml:space="preserve"> Порядку </w:t>
      </w:r>
      <w:proofErr w:type="spellStart"/>
      <w:r>
        <w:rPr>
          <w:bCs/>
          <w:color w:val="292B2C"/>
          <w:sz w:val="28"/>
          <w:szCs w:val="28"/>
        </w:rPr>
        <w:t>надання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допомоги</w:t>
      </w:r>
      <w:proofErr w:type="spellEnd"/>
      <w:r>
        <w:rPr>
          <w:bCs/>
          <w:color w:val="292B2C"/>
          <w:sz w:val="28"/>
          <w:szCs w:val="28"/>
        </w:rPr>
        <w:t xml:space="preserve"> на </w:t>
      </w:r>
      <w:proofErr w:type="spellStart"/>
      <w:r>
        <w:rPr>
          <w:bCs/>
          <w:color w:val="292B2C"/>
          <w:sz w:val="28"/>
          <w:szCs w:val="28"/>
        </w:rPr>
        <w:t>поховання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деяких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категорій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осіб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виконавцю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волевиявлення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або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особі</w:t>
      </w:r>
      <w:proofErr w:type="spellEnd"/>
      <w:r>
        <w:rPr>
          <w:bCs/>
          <w:color w:val="292B2C"/>
          <w:sz w:val="28"/>
          <w:szCs w:val="28"/>
        </w:rPr>
        <w:t xml:space="preserve">, яка </w:t>
      </w:r>
      <w:proofErr w:type="spellStart"/>
      <w:r>
        <w:rPr>
          <w:bCs/>
          <w:color w:val="292B2C"/>
          <w:sz w:val="28"/>
          <w:szCs w:val="28"/>
        </w:rPr>
        <w:t>зобов’язалася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поховати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», </w:t>
      </w:r>
      <w:r w:rsidR="001B74A6">
        <w:rPr>
          <w:bCs/>
          <w:color w:val="292B2C"/>
          <w:sz w:val="28"/>
          <w:szCs w:val="28"/>
          <w:lang w:val="uk-UA"/>
        </w:rPr>
        <w:t xml:space="preserve">рішення селищної ради від 06.12.2019 року №12/5 «Про Комплексну програму соціального захисту населення по </w:t>
      </w:r>
      <w:proofErr w:type="spellStart"/>
      <w:r w:rsidR="001B74A6"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 w:rsidR="001B74A6">
        <w:rPr>
          <w:bCs/>
          <w:color w:val="292B2C"/>
          <w:sz w:val="28"/>
          <w:szCs w:val="28"/>
          <w:lang w:val="uk-UA"/>
        </w:rPr>
        <w:t xml:space="preserve"> селищній раді на 2020-2021 роки», заяви </w:t>
      </w:r>
      <w:r w:rsidR="00E578BD">
        <w:rPr>
          <w:bCs/>
          <w:color w:val="292B2C"/>
          <w:sz w:val="28"/>
          <w:szCs w:val="28"/>
          <w:lang w:val="uk-UA"/>
        </w:rPr>
        <w:t>Поліщук В. П.</w:t>
      </w:r>
      <w:r>
        <w:rPr>
          <w:bCs/>
          <w:color w:val="292B2C"/>
          <w:sz w:val="28"/>
          <w:szCs w:val="28"/>
        </w:rPr>
        <w:t>:</w:t>
      </w:r>
    </w:p>
    <w:p w:rsidR="003B79FB" w:rsidRDefault="003B79FB" w:rsidP="003B79F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3B79FB" w:rsidRPr="00C129B2" w:rsidRDefault="003B79FB" w:rsidP="003B79F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3B79FB" w:rsidRDefault="00E578BD" w:rsidP="003B79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 кошти в сумі 400 (</w:t>
      </w:r>
      <w:r w:rsidR="003B79FB">
        <w:rPr>
          <w:sz w:val="28"/>
          <w:szCs w:val="28"/>
          <w:lang w:val="uk-UA"/>
        </w:rPr>
        <w:t xml:space="preserve">чотириста) гривень допомоги на поховання </w:t>
      </w:r>
      <w:r>
        <w:rPr>
          <w:sz w:val="28"/>
          <w:szCs w:val="28"/>
          <w:lang w:val="uk-UA"/>
        </w:rPr>
        <w:t>брата</w:t>
      </w:r>
      <w:r w:rsidR="003B79F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Романчука</w:t>
      </w:r>
      <w:proofErr w:type="spellEnd"/>
      <w:r>
        <w:rPr>
          <w:sz w:val="28"/>
          <w:szCs w:val="28"/>
          <w:lang w:val="uk-UA"/>
        </w:rPr>
        <w:t xml:space="preserve"> Василя Петровича,</w:t>
      </w:r>
      <w:r w:rsidR="003B79FB">
        <w:rPr>
          <w:sz w:val="28"/>
          <w:szCs w:val="28"/>
          <w:lang w:val="uk-UA"/>
        </w:rPr>
        <w:t xml:space="preserve"> жительці с. </w:t>
      </w:r>
      <w:proofErr w:type="spellStart"/>
      <w:r>
        <w:rPr>
          <w:sz w:val="28"/>
          <w:szCs w:val="28"/>
          <w:lang w:val="uk-UA"/>
        </w:rPr>
        <w:t>Смідин</w:t>
      </w:r>
      <w:proofErr w:type="spellEnd"/>
      <w:r w:rsidR="003B79FB">
        <w:rPr>
          <w:sz w:val="28"/>
          <w:szCs w:val="28"/>
          <w:lang w:val="uk-UA"/>
        </w:rPr>
        <w:t xml:space="preserve">, </w:t>
      </w:r>
      <w:proofErr w:type="spellStart"/>
      <w:r w:rsidR="003B79FB">
        <w:rPr>
          <w:sz w:val="28"/>
          <w:szCs w:val="28"/>
          <w:lang w:val="uk-UA"/>
        </w:rPr>
        <w:t>Старовижівського</w:t>
      </w:r>
      <w:proofErr w:type="spellEnd"/>
      <w:r w:rsidR="003B79FB">
        <w:rPr>
          <w:sz w:val="28"/>
          <w:szCs w:val="28"/>
          <w:lang w:val="uk-UA"/>
        </w:rPr>
        <w:t xml:space="preserve"> району Волинської області </w:t>
      </w:r>
      <w:r>
        <w:rPr>
          <w:sz w:val="28"/>
          <w:szCs w:val="28"/>
          <w:lang w:val="uk-UA"/>
        </w:rPr>
        <w:t>Поліщук Валентині Петрівні</w:t>
      </w:r>
      <w:r w:rsidR="003B79FB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5</w:t>
      </w:r>
      <w:r w:rsidR="003B79F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3B79FB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79</w:t>
      </w:r>
      <w:r w:rsidR="003B79FB">
        <w:rPr>
          <w:sz w:val="28"/>
          <w:szCs w:val="28"/>
          <w:lang w:val="uk-UA"/>
        </w:rPr>
        <w:t xml:space="preserve"> року народження.</w:t>
      </w:r>
    </w:p>
    <w:p w:rsidR="003B79FB" w:rsidRDefault="003B79FB" w:rsidP="003B79FB">
      <w:pPr>
        <w:ind w:firstLine="708"/>
        <w:jc w:val="both"/>
        <w:rPr>
          <w:sz w:val="28"/>
          <w:szCs w:val="28"/>
          <w:lang w:val="uk-UA"/>
        </w:rPr>
      </w:pPr>
    </w:p>
    <w:p w:rsidR="003B79FB" w:rsidRDefault="003B79FB" w:rsidP="003B79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одержувача  коштів.</w:t>
      </w:r>
    </w:p>
    <w:p w:rsidR="003B79FB" w:rsidRDefault="003B79FB" w:rsidP="003B79FB">
      <w:pPr>
        <w:ind w:firstLine="708"/>
        <w:jc w:val="both"/>
        <w:rPr>
          <w:sz w:val="28"/>
          <w:szCs w:val="28"/>
          <w:lang w:val="uk-UA"/>
        </w:rPr>
      </w:pPr>
    </w:p>
    <w:p w:rsidR="003B79FB" w:rsidRDefault="003B79FB" w:rsidP="003B7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B79FB" w:rsidRDefault="003B79FB" w:rsidP="003B79FB">
      <w:pPr>
        <w:jc w:val="both"/>
        <w:rPr>
          <w:lang w:val="uk-UA"/>
        </w:rPr>
      </w:pPr>
    </w:p>
    <w:p w:rsidR="003B79FB" w:rsidRPr="003B79FB" w:rsidRDefault="00E578BD" w:rsidP="003B7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</w:t>
      </w:r>
      <w:r w:rsidR="003B79FB" w:rsidRPr="003B79FB">
        <w:rPr>
          <w:sz w:val="28"/>
          <w:szCs w:val="28"/>
          <w:lang w:val="uk-UA"/>
        </w:rPr>
        <w:t xml:space="preserve">                                                 </w:t>
      </w:r>
      <w:r w:rsidR="003B79FB">
        <w:rPr>
          <w:sz w:val="28"/>
          <w:szCs w:val="28"/>
          <w:lang w:val="uk-UA"/>
        </w:rPr>
        <w:t xml:space="preserve">    </w:t>
      </w:r>
      <w:r w:rsidR="003B79FB" w:rsidRPr="003B79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 w:rsidR="003B79FB" w:rsidRPr="003B79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Євгенія РЯБУК</w:t>
      </w:r>
    </w:p>
    <w:p w:rsidR="003B79FB" w:rsidRPr="003B79FB" w:rsidRDefault="00E578BD" w:rsidP="003B79F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Андрій Марчук</w:t>
      </w:r>
      <w:bookmarkStart w:id="0" w:name="_GoBack"/>
      <w:bookmarkEnd w:id="0"/>
      <w:r w:rsidR="003B79FB" w:rsidRPr="003B79FB">
        <w:rPr>
          <w:lang w:val="uk-UA"/>
        </w:rPr>
        <w:t xml:space="preserve"> 30 138</w:t>
      </w:r>
      <w:r w:rsidR="003B79FB" w:rsidRPr="003B79FB">
        <w:rPr>
          <w:sz w:val="28"/>
          <w:szCs w:val="28"/>
          <w:lang w:val="uk-UA"/>
        </w:rPr>
        <w:t xml:space="preserve">      </w:t>
      </w:r>
    </w:p>
    <w:p w:rsidR="003B79FB" w:rsidRPr="00C00364" w:rsidRDefault="003B79FB" w:rsidP="003B79FB">
      <w:pPr>
        <w:rPr>
          <w:lang w:val="uk-UA"/>
        </w:rPr>
      </w:pPr>
      <w:r>
        <w:rPr>
          <w:lang w:val="uk-UA"/>
        </w:rPr>
        <w:t xml:space="preserve"> </w:t>
      </w:r>
    </w:p>
    <w:p w:rsidR="00DA6457" w:rsidRPr="003B79FB" w:rsidRDefault="00DA6457">
      <w:pPr>
        <w:rPr>
          <w:lang w:val="uk-UA"/>
        </w:rPr>
      </w:pPr>
    </w:p>
    <w:sectPr w:rsidR="00DA6457" w:rsidRPr="003B79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8"/>
    <w:rsid w:val="001B74A6"/>
    <w:rsid w:val="00397038"/>
    <w:rsid w:val="003B79FB"/>
    <w:rsid w:val="00886563"/>
    <w:rsid w:val="00DA6457"/>
    <w:rsid w:val="00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B79F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3B79F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B79FB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3B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9FB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B79F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3B79F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B79FB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3B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9F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2020-03-02T06:56:00Z</cp:lastPrinted>
  <dcterms:created xsi:type="dcterms:W3CDTF">2020-03-02T06:41:00Z</dcterms:created>
  <dcterms:modified xsi:type="dcterms:W3CDTF">2020-07-20T08:01:00Z</dcterms:modified>
</cp:coreProperties>
</file>