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63A7C" w14:textId="77777777" w:rsidR="00FD3FAB" w:rsidRDefault="00FD3FAB" w:rsidP="00271BAB">
      <w:pPr>
        <w:ind w:left="709" w:right="849"/>
        <w:jc w:val="center"/>
        <w:rPr>
          <w:sz w:val="28"/>
          <w:szCs w:val="28"/>
          <w:lang w:val="uk-UA"/>
        </w:rPr>
      </w:pPr>
    </w:p>
    <w:p w14:paraId="75AEB016" w14:textId="77777777" w:rsidR="00FD3FAB" w:rsidRDefault="00FD3FAB" w:rsidP="00271BAB">
      <w:pPr>
        <w:ind w:left="709" w:right="849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F1FE781" wp14:editId="26010267">
            <wp:simplePos x="0" y="0"/>
            <wp:positionH relativeFrom="column">
              <wp:posOffset>3211830</wp:posOffset>
            </wp:positionH>
            <wp:positionV relativeFrom="paragraph">
              <wp:posOffset>147955</wp:posOffset>
            </wp:positionV>
            <wp:extent cx="533400" cy="7620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A644BC" w14:textId="77777777" w:rsidR="00976BAC" w:rsidRPr="0059361D" w:rsidRDefault="00976BAC" w:rsidP="00271BAB">
      <w:pPr>
        <w:ind w:left="709" w:right="849"/>
        <w:jc w:val="center"/>
        <w:rPr>
          <w:sz w:val="28"/>
          <w:szCs w:val="28"/>
          <w:lang w:val="uk-UA"/>
        </w:rPr>
      </w:pPr>
    </w:p>
    <w:p w14:paraId="0AA7CD2C" w14:textId="77777777" w:rsidR="00976BAC" w:rsidRDefault="00976BAC" w:rsidP="00271BAB">
      <w:pPr>
        <w:ind w:left="709" w:right="849"/>
        <w:jc w:val="center"/>
        <w:rPr>
          <w:lang w:val="uk-UA"/>
        </w:rPr>
      </w:pPr>
    </w:p>
    <w:p w14:paraId="6276C189" w14:textId="77777777" w:rsidR="00976BAC" w:rsidRPr="00731DC7" w:rsidRDefault="00976BAC" w:rsidP="00271BAB">
      <w:pPr>
        <w:ind w:left="709" w:right="849"/>
        <w:jc w:val="center"/>
        <w:rPr>
          <w:sz w:val="28"/>
          <w:szCs w:val="28"/>
          <w:lang w:val="uk-UA"/>
        </w:rPr>
      </w:pPr>
    </w:p>
    <w:p w14:paraId="00EB9996" w14:textId="77777777" w:rsidR="00976BAC" w:rsidRPr="00731DC7" w:rsidRDefault="00976BAC" w:rsidP="00FD3FAB">
      <w:pPr>
        <w:pStyle w:val="a3"/>
        <w:ind w:right="849"/>
        <w:rPr>
          <w:b w:val="0"/>
          <w:szCs w:val="28"/>
        </w:rPr>
      </w:pPr>
    </w:p>
    <w:p w14:paraId="696FC9C9" w14:textId="77777777" w:rsidR="00976BAC" w:rsidRPr="00731DC7" w:rsidRDefault="00976BAC" w:rsidP="00FD3FAB">
      <w:pPr>
        <w:pStyle w:val="a3"/>
        <w:ind w:left="709" w:right="849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14:paraId="009D0A01" w14:textId="77777777" w:rsidR="00976BAC" w:rsidRPr="00731DC7" w:rsidRDefault="00976BAC" w:rsidP="00FD3FAB">
      <w:pPr>
        <w:pStyle w:val="a3"/>
        <w:ind w:left="709" w:right="849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14:paraId="2395691C" w14:textId="77777777" w:rsidR="00976BAC" w:rsidRPr="00731DC7" w:rsidRDefault="00976BAC" w:rsidP="00FD3FAB">
      <w:pPr>
        <w:ind w:left="709" w:right="849"/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14:paraId="35EE191C" w14:textId="77777777" w:rsidR="00976BAC" w:rsidRPr="00731DC7" w:rsidRDefault="00976BAC" w:rsidP="00FD3FAB">
      <w:pPr>
        <w:ind w:left="709" w:right="849"/>
        <w:jc w:val="center"/>
        <w:rPr>
          <w:sz w:val="28"/>
          <w:szCs w:val="28"/>
          <w:lang w:val="uk-UA"/>
        </w:rPr>
      </w:pPr>
    </w:p>
    <w:p w14:paraId="0A462686" w14:textId="77777777" w:rsidR="00976BAC" w:rsidRPr="00731DC7" w:rsidRDefault="00976BAC" w:rsidP="00FD3FAB">
      <w:pPr>
        <w:ind w:left="709" w:right="849"/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14:paraId="4040884B" w14:textId="77777777" w:rsidR="0078400D" w:rsidRDefault="0078400D" w:rsidP="00FD3FAB">
      <w:pPr>
        <w:ind w:left="709" w:right="849"/>
        <w:jc w:val="center"/>
        <w:rPr>
          <w:sz w:val="28"/>
          <w:szCs w:val="28"/>
          <w:lang w:val="uk-UA"/>
        </w:rPr>
      </w:pPr>
    </w:p>
    <w:p w14:paraId="06B98622" w14:textId="77777777" w:rsidR="00976BAC" w:rsidRPr="00731DC7" w:rsidRDefault="00705033" w:rsidP="00705033">
      <w:pPr>
        <w:ind w:right="84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10543C">
        <w:rPr>
          <w:sz w:val="28"/>
          <w:szCs w:val="28"/>
          <w:lang w:val="uk-UA"/>
        </w:rPr>
        <w:t>1</w:t>
      </w:r>
      <w:r w:rsidR="00696D0E">
        <w:rPr>
          <w:sz w:val="28"/>
          <w:szCs w:val="28"/>
          <w:lang w:val="uk-UA"/>
        </w:rPr>
        <w:t>1</w:t>
      </w:r>
      <w:r w:rsidR="00C32C23">
        <w:rPr>
          <w:sz w:val="28"/>
          <w:szCs w:val="28"/>
          <w:lang w:val="uk-UA"/>
        </w:rPr>
        <w:t xml:space="preserve"> грудня 2020 </w:t>
      </w:r>
      <w:r w:rsidR="00271BAB">
        <w:rPr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t xml:space="preserve">  </w:t>
      </w:r>
      <w:r w:rsidR="00976BAC" w:rsidRPr="00731DC7">
        <w:rPr>
          <w:sz w:val="28"/>
          <w:szCs w:val="28"/>
          <w:lang w:val="uk-UA"/>
        </w:rPr>
        <w:t xml:space="preserve"> смт Стара </w:t>
      </w:r>
      <w:proofErr w:type="spellStart"/>
      <w:r w:rsidR="00976BAC" w:rsidRPr="00731DC7">
        <w:rPr>
          <w:sz w:val="28"/>
          <w:szCs w:val="28"/>
          <w:lang w:val="uk-UA"/>
        </w:rPr>
        <w:t>Вижівка</w:t>
      </w:r>
      <w:proofErr w:type="spellEnd"/>
      <w:r w:rsidR="00976BAC" w:rsidRPr="00731D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="00976BAC" w:rsidRPr="00731DC7">
        <w:rPr>
          <w:sz w:val="28"/>
          <w:szCs w:val="28"/>
          <w:lang w:val="uk-UA"/>
        </w:rPr>
        <w:t>№</w:t>
      </w:r>
      <w:r w:rsidR="00AB11F4">
        <w:rPr>
          <w:sz w:val="28"/>
          <w:szCs w:val="28"/>
          <w:lang w:val="uk-UA"/>
        </w:rPr>
        <w:t>242</w:t>
      </w:r>
    </w:p>
    <w:p w14:paraId="165B7483" w14:textId="77777777" w:rsidR="00976BAC" w:rsidRPr="00731DC7" w:rsidRDefault="00976BAC" w:rsidP="00FD3FAB">
      <w:pPr>
        <w:ind w:left="709" w:right="849"/>
        <w:jc w:val="center"/>
        <w:rPr>
          <w:sz w:val="28"/>
          <w:szCs w:val="28"/>
          <w:lang w:val="uk-UA"/>
        </w:rPr>
      </w:pPr>
    </w:p>
    <w:p w14:paraId="4D9174DE" w14:textId="77777777" w:rsidR="00DF01FE" w:rsidRDefault="00DF01FE" w:rsidP="00FD3FAB">
      <w:pPr>
        <w:tabs>
          <w:tab w:val="left" w:pos="6540"/>
        </w:tabs>
        <w:ind w:left="709" w:right="84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відповідальних за пожежну безпеку</w:t>
      </w:r>
    </w:p>
    <w:p w14:paraId="603D5A17" w14:textId="77777777" w:rsidR="00976BAC" w:rsidRDefault="00976BAC" w:rsidP="00DF01FE">
      <w:pPr>
        <w:jc w:val="center"/>
        <w:rPr>
          <w:sz w:val="28"/>
          <w:szCs w:val="28"/>
          <w:lang w:val="uk-UA"/>
        </w:rPr>
      </w:pPr>
    </w:p>
    <w:p w14:paraId="2CB5FE59" w14:textId="77777777" w:rsidR="00EB1B43" w:rsidRDefault="00DF01FE" w:rsidP="00FD3FAB">
      <w:pPr>
        <w:tabs>
          <w:tab w:val="left" w:pos="1800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На виконання вимог Кодексу Цивільного захисту України, Правил пожежної безпеки, а також з метою дотримання  необхідного рівня пожежної безпеки на території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ради, керуючись </w:t>
      </w:r>
      <w:r w:rsidR="009F4CC9" w:rsidRPr="009F4CC9">
        <w:rPr>
          <w:sz w:val="28"/>
          <w:szCs w:val="28"/>
          <w:lang w:val="uk-UA"/>
        </w:rPr>
        <w:t>пункту 20 частини 4 статті 42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705033">
        <w:rPr>
          <w:sz w:val="28"/>
          <w:szCs w:val="28"/>
          <w:lang w:val="uk-UA"/>
        </w:rPr>
        <w:t xml:space="preserve"> </w:t>
      </w:r>
      <w:r w:rsidR="00AB11F4" w:rsidRPr="00EF07F8">
        <w:rPr>
          <w:sz w:val="28"/>
          <w:szCs w:val="28"/>
          <w:lang w:val="uk-UA"/>
        </w:rPr>
        <w:t>та наказом Міністерства внутрішніх справ України від 30.12.2014 №1417 «Про затвердження Правил пожежної безпеки в Україні», з метою профілактики нещасних випадків і пожеж</w:t>
      </w:r>
      <w:r w:rsidR="00EB1B43">
        <w:rPr>
          <w:sz w:val="28"/>
          <w:szCs w:val="28"/>
          <w:lang w:val="uk-UA"/>
        </w:rPr>
        <w:t>:</w:t>
      </w:r>
    </w:p>
    <w:p w14:paraId="5CEB5593" w14:textId="77777777" w:rsidR="0010543C" w:rsidRDefault="0010543C" w:rsidP="00FD3FAB">
      <w:pPr>
        <w:tabs>
          <w:tab w:val="left" w:pos="1800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4B3EDFEA" w14:textId="77777777" w:rsidR="00DF01FE" w:rsidRDefault="00DF01FE" w:rsidP="00271BAB">
      <w:p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0543C">
        <w:rPr>
          <w:sz w:val="28"/>
          <w:szCs w:val="28"/>
          <w:lang w:val="uk-UA"/>
        </w:rPr>
        <w:tab/>
      </w:r>
      <w:r w:rsidR="00EB1B4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Призначити відповідальним за пожежну безпеку, а також за утримання і експлуатацію технічних засобів протипожежного захисту:</w:t>
      </w:r>
    </w:p>
    <w:p w14:paraId="4620E2FB" w14:textId="77777777" w:rsidR="0010543C" w:rsidRDefault="0010543C" w:rsidP="00271BAB">
      <w:p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</w:p>
    <w:p w14:paraId="76B0A241" w14:textId="77777777" w:rsidR="00DF01FE" w:rsidRDefault="00DF01FE" w:rsidP="00271BAB">
      <w:pPr>
        <w:pStyle w:val="a6"/>
        <w:numPr>
          <w:ilvl w:val="0"/>
          <w:numId w:val="2"/>
        </w:num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</w:t>
      </w:r>
      <w:r w:rsidR="00662E96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приміщен</w:t>
      </w:r>
      <w:r w:rsidR="00662E96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(смт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, вул. Незалежності, 52</w:t>
      </w:r>
      <w:r w:rsidR="009941C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)  – </w:t>
      </w:r>
      <w:proofErr w:type="spellStart"/>
      <w:r w:rsidR="009941CB">
        <w:rPr>
          <w:sz w:val="28"/>
          <w:szCs w:val="28"/>
          <w:lang w:val="uk-UA"/>
        </w:rPr>
        <w:t>Кислюк</w:t>
      </w:r>
      <w:proofErr w:type="spellEnd"/>
      <w:r w:rsidR="009941CB">
        <w:rPr>
          <w:sz w:val="28"/>
          <w:szCs w:val="28"/>
          <w:lang w:val="uk-UA"/>
        </w:rPr>
        <w:t xml:space="preserve"> Ольгу Володимирівну</w:t>
      </w:r>
      <w:r w:rsidR="009941CB" w:rsidRPr="00775226">
        <w:rPr>
          <w:sz w:val="28"/>
          <w:szCs w:val="28"/>
          <w:lang w:val="uk-UA"/>
        </w:rPr>
        <w:t xml:space="preserve"> – </w:t>
      </w:r>
      <w:r w:rsidR="009941CB">
        <w:rPr>
          <w:sz w:val="28"/>
          <w:szCs w:val="28"/>
          <w:lang w:val="uk-UA"/>
        </w:rPr>
        <w:t>завідувача господарство</w:t>
      </w:r>
      <w:r w:rsidR="00662E96">
        <w:rPr>
          <w:sz w:val="28"/>
          <w:szCs w:val="28"/>
          <w:lang w:val="uk-UA"/>
        </w:rPr>
        <w:t xml:space="preserve">м відділу економічного розвитку, </w:t>
      </w:r>
      <w:r w:rsidR="009941CB">
        <w:rPr>
          <w:sz w:val="28"/>
          <w:szCs w:val="28"/>
          <w:lang w:val="uk-UA"/>
        </w:rPr>
        <w:t>комунального майна та господарського забезпечення селищної ради</w:t>
      </w:r>
      <w:r w:rsidR="009941CB" w:rsidRPr="0077522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;</w:t>
      </w:r>
    </w:p>
    <w:p w14:paraId="714D871B" w14:textId="77777777" w:rsidR="00ED3E51" w:rsidRDefault="00ED3E51" w:rsidP="00271BAB">
      <w:pPr>
        <w:pStyle w:val="a6"/>
        <w:numPr>
          <w:ilvl w:val="0"/>
          <w:numId w:val="2"/>
        </w:num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адміністративне приміщення </w:t>
      </w:r>
      <w:r w:rsidR="002756A4">
        <w:rPr>
          <w:sz w:val="28"/>
          <w:szCs w:val="28"/>
          <w:lang w:val="uk-UA"/>
        </w:rPr>
        <w:t xml:space="preserve"> села </w:t>
      </w:r>
      <w:r>
        <w:rPr>
          <w:sz w:val="28"/>
          <w:szCs w:val="28"/>
          <w:lang w:val="uk-UA"/>
        </w:rPr>
        <w:t>Галин</w:t>
      </w:r>
      <w:r w:rsidR="002756A4">
        <w:rPr>
          <w:sz w:val="28"/>
          <w:szCs w:val="28"/>
          <w:lang w:val="uk-UA"/>
        </w:rPr>
        <w:t xml:space="preserve">а Воля </w:t>
      </w:r>
      <w:r>
        <w:rPr>
          <w:sz w:val="28"/>
          <w:szCs w:val="28"/>
          <w:lang w:val="uk-UA"/>
        </w:rPr>
        <w:t xml:space="preserve"> (с. Галина</w:t>
      </w:r>
      <w:r w:rsidR="002756A4">
        <w:rPr>
          <w:sz w:val="28"/>
          <w:szCs w:val="28"/>
          <w:lang w:val="uk-UA"/>
        </w:rPr>
        <w:t xml:space="preserve"> Воля, вул. Колгоспна, 3) – </w:t>
      </w:r>
      <w:r>
        <w:rPr>
          <w:sz w:val="28"/>
          <w:szCs w:val="28"/>
          <w:lang w:val="uk-UA"/>
        </w:rPr>
        <w:t xml:space="preserve"> старост</w:t>
      </w:r>
      <w:r w:rsidR="0061463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</w:t>
      </w:r>
      <w:r w:rsidR="002756A4">
        <w:rPr>
          <w:sz w:val="28"/>
          <w:szCs w:val="28"/>
          <w:lang w:val="uk-UA"/>
        </w:rPr>
        <w:t xml:space="preserve">іл. Галина Воля, Смолярі </w:t>
      </w:r>
      <w:proofErr w:type="spellStart"/>
      <w:r w:rsidR="00662E96">
        <w:rPr>
          <w:sz w:val="28"/>
          <w:szCs w:val="28"/>
          <w:lang w:val="uk-UA"/>
        </w:rPr>
        <w:t>Гапонюка</w:t>
      </w:r>
      <w:proofErr w:type="spellEnd"/>
      <w:r w:rsidR="00662E96">
        <w:rPr>
          <w:sz w:val="28"/>
          <w:szCs w:val="28"/>
          <w:lang w:val="uk-UA"/>
        </w:rPr>
        <w:t xml:space="preserve"> Сергія Володимировича</w:t>
      </w:r>
      <w:r w:rsidR="00DF01FE">
        <w:rPr>
          <w:sz w:val="28"/>
          <w:szCs w:val="28"/>
          <w:lang w:val="uk-UA"/>
        </w:rPr>
        <w:t>;</w:t>
      </w:r>
    </w:p>
    <w:p w14:paraId="4644FB70" w14:textId="77777777" w:rsidR="00DF01FE" w:rsidRDefault="00ED3E51" w:rsidP="00271BAB">
      <w:pPr>
        <w:pStyle w:val="a6"/>
        <w:numPr>
          <w:ilvl w:val="0"/>
          <w:numId w:val="2"/>
        </w:num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адміністративне </w:t>
      </w:r>
      <w:r w:rsidR="002756A4">
        <w:rPr>
          <w:sz w:val="28"/>
          <w:szCs w:val="28"/>
          <w:lang w:val="uk-UA"/>
        </w:rPr>
        <w:t xml:space="preserve">приміщення села  </w:t>
      </w:r>
      <w:proofErr w:type="spellStart"/>
      <w:r w:rsidR="002756A4">
        <w:rPr>
          <w:sz w:val="28"/>
          <w:szCs w:val="28"/>
          <w:lang w:val="uk-UA"/>
        </w:rPr>
        <w:t>Мизове</w:t>
      </w:r>
      <w:proofErr w:type="spellEnd"/>
      <w:r>
        <w:rPr>
          <w:sz w:val="28"/>
          <w:szCs w:val="28"/>
          <w:lang w:val="uk-UA"/>
        </w:rPr>
        <w:t xml:space="preserve">,  (с. </w:t>
      </w:r>
      <w:proofErr w:type="spellStart"/>
      <w:r>
        <w:rPr>
          <w:sz w:val="28"/>
          <w:szCs w:val="28"/>
          <w:lang w:val="uk-UA"/>
        </w:rPr>
        <w:t>Мизове</w:t>
      </w:r>
      <w:proofErr w:type="spellEnd"/>
      <w:r>
        <w:rPr>
          <w:sz w:val="28"/>
          <w:szCs w:val="28"/>
          <w:lang w:val="uk-UA"/>
        </w:rPr>
        <w:t xml:space="preserve">, </w:t>
      </w:r>
      <w:r w:rsidRPr="00F41A2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ул. Богдана Хмельницького, </w:t>
      </w:r>
      <w:r w:rsidRPr="00F41A2E">
        <w:rPr>
          <w:sz w:val="28"/>
          <w:szCs w:val="28"/>
          <w:lang w:val="uk-UA"/>
        </w:rPr>
        <w:t>57</w:t>
      </w:r>
      <w:r w:rsidR="002756A4">
        <w:rPr>
          <w:sz w:val="28"/>
          <w:szCs w:val="28"/>
          <w:lang w:val="uk-UA"/>
        </w:rPr>
        <w:t>) –  старост</w:t>
      </w:r>
      <w:r w:rsidR="00B01F6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села </w:t>
      </w:r>
      <w:proofErr w:type="spellStart"/>
      <w:r>
        <w:rPr>
          <w:sz w:val="28"/>
          <w:szCs w:val="28"/>
          <w:lang w:val="uk-UA"/>
        </w:rPr>
        <w:t>Мизове</w:t>
      </w:r>
      <w:proofErr w:type="spellEnd"/>
      <w:r w:rsidR="002756A4">
        <w:rPr>
          <w:sz w:val="28"/>
          <w:szCs w:val="28"/>
          <w:lang w:val="uk-UA"/>
        </w:rPr>
        <w:t xml:space="preserve">, </w:t>
      </w:r>
      <w:proofErr w:type="spellStart"/>
      <w:r w:rsidR="002756A4">
        <w:rPr>
          <w:sz w:val="28"/>
          <w:szCs w:val="28"/>
          <w:lang w:val="uk-UA"/>
        </w:rPr>
        <w:t>Вороб</w:t>
      </w:r>
      <w:r w:rsidR="00614634">
        <w:rPr>
          <w:sz w:val="28"/>
          <w:szCs w:val="28"/>
          <w:lang w:val="uk-UA"/>
        </w:rPr>
        <w:t>’я</w:t>
      </w:r>
      <w:proofErr w:type="spellEnd"/>
      <w:r w:rsidR="002756A4">
        <w:rPr>
          <w:sz w:val="28"/>
          <w:szCs w:val="28"/>
          <w:lang w:val="uk-UA"/>
        </w:rPr>
        <w:t xml:space="preserve"> Григорі</w:t>
      </w:r>
      <w:r w:rsidR="00614634">
        <w:rPr>
          <w:sz w:val="28"/>
          <w:szCs w:val="28"/>
          <w:lang w:val="uk-UA"/>
        </w:rPr>
        <w:t>я</w:t>
      </w:r>
      <w:r w:rsidR="002756A4">
        <w:rPr>
          <w:sz w:val="28"/>
          <w:szCs w:val="28"/>
          <w:lang w:val="uk-UA"/>
        </w:rPr>
        <w:t xml:space="preserve"> Степанович</w:t>
      </w:r>
      <w:r w:rsidR="00614634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;</w:t>
      </w:r>
    </w:p>
    <w:p w14:paraId="5F6ECF6D" w14:textId="77777777" w:rsidR="00ED3E51" w:rsidRDefault="00ED3E51" w:rsidP="00271BAB">
      <w:pPr>
        <w:pStyle w:val="a6"/>
        <w:numPr>
          <w:ilvl w:val="0"/>
          <w:numId w:val="2"/>
        </w:num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адміністративне приміщення </w:t>
      </w:r>
      <w:r w:rsidR="00614634">
        <w:rPr>
          <w:sz w:val="28"/>
          <w:szCs w:val="28"/>
          <w:lang w:val="uk-UA"/>
        </w:rPr>
        <w:t xml:space="preserve">села Нова </w:t>
      </w:r>
      <w:proofErr w:type="spellStart"/>
      <w:r w:rsidR="00614634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 xml:space="preserve"> (с. Нова </w:t>
      </w:r>
      <w:proofErr w:type="spellStart"/>
      <w:r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, вул. Радянська, 38)</w:t>
      </w:r>
      <w:r w:rsidR="00614634">
        <w:rPr>
          <w:sz w:val="28"/>
          <w:szCs w:val="28"/>
          <w:lang w:val="uk-UA"/>
        </w:rPr>
        <w:t xml:space="preserve"> –  старосту</w:t>
      </w:r>
      <w:r>
        <w:rPr>
          <w:sz w:val="28"/>
          <w:szCs w:val="28"/>
          <w:lang w:val="uk-UA"/>
        </w:rPr>
        <w:t xml:space="preserve"> сіл Нова </w:t>
      </w:r>
      <w:proofErr w:type="spellStart"/>
      <w:r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 xml:space="preserve">, Рудка, </w:t>
      </w:r>
      <w:proofErr w:type="spellStart"/>
      <w:r>
        <w:rPr>
          <w:sz w:val="28"/>
          <w:szCs w:val="28"/>
          <w:lang w:val="uk-UA"/>
        </w:rPr>
        <w:t>Хотивель</w:t>
      </w:r>
      <w:proofErr w:type="spellEnd"/>
      <w:r w:rsidR="00614634">
        <w:rPr>
          <w:sz w:val="28"/>
          <w:szCs w:val="28"/>
          <w:lang w:val="uk-UA"/>
        </w:rPr>
        <w:t xml:space="preserve"> Ящука Миколу Івановича</w:t>
      </w:r>
      <w:r>
        <w:rPr>
          <w:sz w:val="28"/>
          <w:szCs w:val="28"/>
          <w:lang w:val="uk-UA"/>
        </w:rPr>
        <w:t>;</w:t>
      </w:r>
    </w:p>
    <w:p w14:paraId="39187D56" w14:textId="77777777" w:rsidR="00ED3E51" w:rsidRDefault="00ED3E51" w:rsidP="00271BAB">
      <w:pPr>
        <w:pStyle w:val="a6"/>
        <w:numPr>
          <w:ilvl w:val="0"/>
          <w:numId w:val="2"/>
        </w:num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адміністративне приміщення </w:t>
      </w:r>
      <w:r w:rsidR="00614634">
        <w:rPr>
          <w:sz w:val="28"/>
          <w:szCs w:val="28"/>
          <w:lang w:val="uk-UA"/>
        </w:rPr>
        <w:t>села Поліське</w:t>
      </w:r>
      <w:r>
        <w:rPr>
          <w:sz w:val="28"/>
          <w:szCs w:val="28"/>
          <w:lang w:val="uk-UA"/>
        </w:rPr>
        <w:t xml:space="preserve"> (с. Поліське, вул. </w:t>
      </w:r>
      <w:r w:rsidRPr="00F41A2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ул. </w:t>
      </w:r>
      <w:proofErr w:type="spellStart"/>
      <w:r>
        <w:rPr>
          <w:sz w:val="28"/>
          <w:szCs w:val="28"/>
          <w:lang w:val="uk-UA"/>
        </w:rPr>
        <w:t>Солобаєва</w:t>
      </w:r>
      <w:proofErr w:type="spellEnd"/>
      <w:r>
        <w:rPr>
          <w:sz w:val="28"/>
          <w:szCs w:val="28"/>
          <w:lang w:val="uk-UA"/>
        </w:rPr>
        <w:t xml:space="preserve">, </w:t>
      </w:r>
      <w:r w:rsidRPr="009C5347">
        <w:rPr>
          <w:sz w:val="28"/>
          <w:szCs w:val="28"/>
          <w:lang w:val="uk-UA"/>
        </w:rPr>
        <w:t>6</w:t>
      </w:r>
      <w:r w:rsidR="00614634">
        <w:rPr>
          <w:sz w:val="28"/>
          <w:szCs w:val="28"/>
          <w:lang w:val="uk-UA"/>
        </w:rPr>
        <w:t>) – старосту</w:t>
      </w:r>
      <w:r>
        <w:rPr>
          <w:sz w:val="28"/>
          <w:szCs w:val="28"/>
          <w:lang w:val="uk-UA"/>
        </w:rPr>
        <w:t xml:space="preserve"> сіл Поліське, </w:t>
      </w:r>
      <w:proofErr w:type="spellStart"/>
      <w:r>
        <w:rPr>
          <w:sz w:val="28"/>
          <w:szCs w:val="28"/>
          <w:lang w:val="uk-UA"/>
        </w:rPr>
        <w:t>Чевель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Брунетівка</w:t>
      </w:r>
      <w:proofErr w:type="spellEnd"/>
      <w:r w:rsidR="00614634">
        <w:rPr>
          <w:sz w:val="28"/>
          <w:szCs w:val="28"/>
          <w:lang w:val="uk-UA"/>
        </w:rPr>
        <w:t xml:space="preserve">  </w:t>
      </w:r>
      <w:proofErr w:type="spellStart"/>
      <w:r w:rsidR="00614634">
        <w:rPr>
          <w:sz w:val="28"/>
          <w:szCs w:val="28"/>
          <w:lang w:val="uk-UA"/>
        </w:rPr>
        <w:t>Каліщука</w:t>
      </w:r>
      <w:proofErr w:type="spellEnd"/>
      <w:r w:rsidR="00614634">
        <w:rPr>
          <w:sz w:val="28"/>
          <w:szCs w:val="28"/>
          <w:lang w:val="uk-UA"/>
        </w:rPr>
        <w:t xml:space="preserve"> Василя Петровича</w:t>
      </w:r>
      <w:r>
        <w:rPr>
          <w:sz w:val="28"/>
          <w:szCs w:val="28"/>
          <w:lang w:val="uk-UA"/>
        </w:rPr>
        <w:t>;</w:t>
      </w:r>
    </w:p>
    <w:p w14:paraId="7B8D25EE" w14:textId="0C6B2481" w:rsidR="00B01F65" w:rsidRDefault="00ED3E51" w:rsidP="00271BAB">
      <w:pPr>
        <w:pStyle w:val="a6"/>
        <w:numPr>
          <w:ilvl w:val="0"/>
          <w:numId w:val="2"/>
        </w:num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адміністративне приміщення </w:t>
      </w:r>
      <w:r w:rsidR="00614634">
        <w:rPr>
          <w:sz w:val="28"/>
          <w:szCs w:val="28"/>
          <w:lang w:val="uk-UA"/>
        </w:rPr>
        <w:t xml:space="preserve">села </w:t>
      </w:r>
      <w:proofErr w:type="spellStart"/>
      <w:r w:rsidR="00614634">
        <w:rPr>
          <w:sz w:val="28"/>
          <w:szCs w:val="28"/>
          <w:lang w:val="uk-UA"/>
        </w:rPr>
        <w:t>Седлище</w:t>
      </w:r>
      <w:proofErr w:type="spellEnd"/>
      <w:r>
        <w:rPr>
          <w:sz w:val="28"/>
          <w:szCs w:val="28"/>
          <w:lang w:val="uk-UA"/>
        </w:rPr>
        <w:t xml:space="preserve"> (с. </w:t>
      </w:r>
      <w:proofErr w:type="spellStart"/>
      <w:r>
        <w:rPr>
          <w:sz w:val="28"/>
          <w:szCs w:val="28"/>
          <w:lang w:val="uk-UA"/>
        </w:rPr>
        <w:t>Седлище</w:t>
      </w:r>
      <w:proofErr w:type="spellEnd"/>
      <w:r>
        <w:rPr>
          <w:sz w:val="28"/>
          <w:szCs w:val="28"/>
          <w:lang w:val="uk-UA"/>
        </w:rPr>
        <w:t xml:space="preserve">, вул. Незалежності, </w:t>
      </w:r>
      <w:r w:rsidRPr="00D900AC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) –  старост</w:t>
      </w:r>
      <w:r w:rsidR="00B01F6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сіл </w:t>
      </w:r>
      <w:proofErr w:type="spellStart"/>
      <w:r>
        <w:rPr>
          <w:sz w:val="28"/>
          <w:szCs w:val="28"/>
          <w:lang w:val="uk-UA"/>
        </w:rPr>
        <w:t>Седлище</w:t>
      </w:r>
      <w:proofErr w:type="spellEnd"/>
      <w:r>
        <w:rPr>
          <w:sz w:val="28"/>
          <w:szCs w:val="28"/>
          <w:lang w:val="uk-UA"/>
        </w:rPr>
        <w:t xml:space="preserve">, Борзова, </w:t>
      </w:r>
      <w:proofErr w:type="spellStart"/>
      <w:r>
        <w:rPr>
          <w:sz w:val="28"/>
          <w:szCs w:val="28"/>
          <w:lang w:val="uk-UA"/>
        </w:rPr>
        <w:t>Черемшанка</w:t>
      </w:r>
      <w:proofErr w:type="spellEnd"/>
      <w:r w:rsidR="00503D76">
        <w:rPr>
          <w:sz w:val="28"/>
          <w:szCs w:val="28"/>
          <w:lang w:val="uk-UA"/>
        </w:rPr>
        <w:t xml:space="preserve"> </w:t>
      </w:r>
      <w:proofErr w:type="spellStart"/>
      <w:r w:rsidR="0078400D">
        <w:rPr>
          <w:sz w:val="28"/>
          <w:szCs w:val="28"/>
          <w:lang w:val="uk-UA"/>
        </w:rPr>
        <w:t>Ваврищука</w:t>
      </w:r>
      <w:proofErr w:type="spellEnd"/>
      <w:r w:rsidR="0078400D">
        <w:rPr>
          <w:sz w:val="28"/>
          <w:szCs w:val="28"/>
          <w:lang w:val="uk-UA"/>
        </w:rPr>
        <w:t xml:space="preserve"> Миколу Петровича</w:t>
      </w:r>
      <w:r w:rsidR="00B01F65">
        <w:rPr>
          <w:sz w:val="28"/>
          <w:szCs w:val="28"/>
          <w:lang w:val="uk-UA"/>
        </w:rPr>
        <w:t>;</w:t>
      </w:r>
    </w:p>
    <w:p w14:paraId="70F5058F" w14:textId="4C3E485E" w:rsidR="00ED3E51" w:rsidRDefault="00B01F65" w:rsidP="00271BAB">
      <w:pPr>
        <w:pStyle w:val="a6"/>
        <w:numPr>
          <w:ilvl w:val="0"/>
          <w:numId w:val="2"/>
        </w:num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адміністративне приміщення села Стара Гута (</w:t>
      </w:r>
      <w:proofErr w:type="spellStart"/>
      <w:r>
        <w:rPr>
          <w:sz w:val="28"/>
          <w:szCs w:val="28"/>
          <w:lang w:val="uk-UA"/>
        </w:rPr>
        <w:t>с.Стара</w:t>
      </w:r>
      <w:proofErr w:type="spellEnd"/>
      <w:r>
        <w:rPr>
          <w:sz w:val="28"/>
          <w:szCs w:val="28"/>
          <w:lang w:val="uk-UA"/>
        </w:rPr>
        <w:t xml:space="preserve"> Гута</w:t>
      </w:r>
      <w:r w:rsidRPr="008B4FBB">
        <w:rPr>
          <w:rFonts w:asciiTheme="minorHAnsi" w:hAnsiTheme="minorHAnsi" w:cstheme="minorHAnsi"/>
          <w:sz w:val="28"/>
          <w:szCs w:val="28"/>
          <w:lang w:val="uk-UA"/>
        </w:rPr>
        <w:t xml:space="preserve">, </w:t>
      </w:r>
      <w:r w:rsidR="008B4FBB" w:rsidRPr="008B4FBB">
        <w:rPr>
          <w:rFonts w:asciiTheme="minorHAnsi" w:hAnsiTheme="minorHAnsi" w:cstheme="minorHAnsi"/>
          <w:color w:val="333333"/>
          <w:sz w:val="28"/>
          <w:szCs w:val="28"/>
          <w:shd w:val="clear" w:color="auto" w:fill="FBFBFB"/>
        </w:rPr>
        <w:t> </w:t>
      </w:r>
      <w:proofErr w:type="spellStart"/>
      <w:r w:rsidR="008B4FBB" w:rsidRPr="008B4FBB">
        <w:rPr>
          <w:color w:val="333333"/>
          <w:sz w:val="28"/>
          <w:szCs w:val="28"/>
          <w:shd w:val="clear" w:color="auto" w:fill="FBFBFB"/>
        </w:rPr>
        <w:t>вул</w:t>
      </w:r>
      <w:proofErr w:type="spellEnd"/>
      <w:r w:rsidR="008B4FBB" w:rsidRPr="008B4FBB">
        <w:rPr>
          <w:color w:val="333333"/>
          <w:sz w:val="28"/>
          <w:szCs w:val="28"/>
          <w:shd w:val="clear" w:color="auto" w:fill="FBFBFB"/>
        </w:rPr>
        <w:t xml:space="preserve">. </w:t>
      </w:r>
      <w:proofErr w:type="spellStart"/>
      <w:r w:rsidR="008B4FBB" w:rsidRPr="008B4FBB">
        <w:rPr>
          <w:color w:val="333333"/>
          <w:sz w:val="28"/>
          <w:szCs w:val="28"/>
          <w:shd w:val="clear" w:color="auto" w:fill="FBFBFB"/>
        </w:rPr>
        <w:t>Лесі</w:t>
      </w:r>
      <w:proofErr w:type="spellEnd"/>
      <w:r w:rsidR="008B4FBB" w:rsidRPr="008B4FBB">
        <w:rPr>
          <w:color w:val="333333"/>
          <w:sz w:val="28"/>
          <w:szCs w:val="28"/>
          <w:shd w:val="clear" w:color="auto" w:fill="FBFBFB"/>
        </w:rPr>
        <w:t xml:space="preserve"> </w:t>
      </w:r>
      <w:proofErr w:type="spellStart"/>
      <w:r w:rsidR="008B4FBB" w:rsidRPr="008B4FBB">
        <w:rPr>
          <w:color w:val="333333"/>
          <w:sz w:val="28"/>
          <w:szCs w:val="28"/>
          <w:shd w:val="clear" w:color="auto" w:fill="FBFBFB"/>
        </w:rPr>
        <w:t>Українки</w:t>
      </w:r>
      <w:proofErr w:type="spellEnd"/>
      <w:r w:rsidR="008B4FBB" w:rsidRPr="008B4FBB">
        <w:rPr>
          <w:color w:val="333333"/>
          <w:sz w:val="28"/>
          <w:szCs w:val="28"/>
          <w:shd w:val="clear" w:color="auto" w:fill="FBFBFB"/>
        </w:rPr>
        <w:t>, буд. 45</w:t>
      </w:r>
      <w:r w:rsidRPr="008B4FBB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старосту сіл Стара Гута, Сукачі</w:t>
      </w:r>
      <w:r w:rsidR="00503D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Семенюка Миколу Володимировича</w:t>
      </w:r>
      <w:r w:rsidR="00FD292E">
        <w:rPr>
          <w:sz w:val="28"/>
          <w:szCs w:val="28"/>
          <w:lang w:val="uk-UA"/>
        </w:rPr>
        <w:t>.</w:t>
      </w:r>
    </w:p>
    <w:p w14:paraId="02E32096" w14:textId="77777777" w:rsidR="0010543C" w:rsidRPr="00FB54D0" w:rsidRDefault="008945BC" w:rsidP="00FB54D0">
      <w:pPr>
        <w:pStyle w:val="a6"/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 xml:space="preserve">2. Керівникам комунальних закладів селищної ради призначити відповідальних осіб </w:t>
      </w:r>
      <w:r w:rsidRPr="008945BC">
        <w:rPr>
          <w:sz w:val="28"/>
          <w:szCs w:val="28"/>
          <w:lang w:val="uk-UA"/>
        </w:rPr>
        <w:t>за пожежну безпеку, а також за утримання і експлуатацію технічних засобів протипожежного захисту</w:t>
      </w:r>
      <w:r>
        <w:rPr>
          <w:sz w:val="28"/>
          <w:szCs w:val="28"/>
          <w:lang w:val="uk-UA"/>
        </w:rPr>
        <w:t xml:space="preserve"> у робочих приміщеннях.</w:t>
      </w:r>
    </w:p>
    <w:p w14:paraId="5E65C1AE" w14:textId="77777777" w:rsidR="00FD292E" w:rsidRDefault="0010543C" w:rsidP="00271BAB">
      <w:p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8400D">
        <w:rPr>
          <w:sz w:val="28"/>
          <w:szCs w:val="28"/>
          <w:lang w:val="uk-UA"/>
        </w:rPr>
        <w:tab/>
      </w:r>
      <w:r w:rsidR="00FB54D0">
        <w:rPr>
          <w:sz w:val="28"/>
          <w:szCs w:val="28"/>
          <w:lang w:val="uk-UA"/>
        </w:rPr>
        <w:t>3</w:t>
      </w:r>
      <w:r w:rsidR="0078400D">
        <w:rPr>
          <w:sz w:val="28"/>
          <w:szCs w:val="28"/>
          <w:lang w:val="uk-UA"/>
        </w:rPr>
        <w:t>.</w:t>
      </w:r>
      <w:r w:rsidR="00FD292E">
        <w:rPr>
          <w:sz w:val="28"/>
          <w:szCs w:val="28"/>
          <w:lang w:val="uk-UA"/>
        </w:rPr>
        <w:t>Розпорядження від 22лютого 2019 року №25</w:t>
      </w:r>
      <w:r>
        <w:rPr>
          <w:sz w:val="28"/>
          <w:szCs w:val="28"/>
          <w:lang w:val="uk-UA"/>
        </w:rPr>
        <w:t xml:space="preserve"> «Про відповідальних за пожежну безпеку»</w:t>
      </w:r>
      <w:r w:rsidR="00FD292E">
        <w:rPr>
          <w:sz w:val="28"/>
          <w:szCs w:val="28"/>
          <w:lang w:val="uk-UA"/>
        </w:rPr>
        <w:t>, визнати таким, що втратило чинність.</w:t>
      </w:r>
    </w:p>
    <w:p w14:paraId="00C409FB" w14:textId="77777777" w:rsidR="00DF01FE" w:rsidRPr="00C71AAC" w:rsidRDefault="00FB54D0" w:rsidP="00271BAB">
      <w:pPr>
        <w:tabs>
          <w:tab w:val="left" w:pos="1005"/>
        </w:tabs>
        <w:ind w:left="993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D292E">
        <w:rPr>
          <w:sz w:val="28"/>
          <w:szCs w:val="28"/>
          <w:lang w:val="uk-UA"/>
        </w:rPr>
        <w:t>.</w:t>
      </w:r>
      <w:r w:rsidR="00DF01FE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</w:t>
      </w:r>
      <w:r w:rsidR="0078400D">
        <w:rPr>
          <w:sz w:val="28"/>
          <w:szCs w:val="28"/>
          <w:lang w:val="uk-UA"/>
        </w:rPr>
        <w:t>селищного</w:t>
      </w:r>
      <w:r w:rsidR="00DF01FE">
        <w:rPr>
          <w:sz w:val="28"/>
          <w:szCs w:val="28"/>
          <w:lang w:val="uk-UA"/>
        </w:rPr>
        <w:t xml:space="preserve"> голови  з питань діяльності виконавчих органів </w:t>
      </w:r>
      <w:r w:rsidR="0078400D">
        <w:rPr>
          <w:sz w:val="28"/>
          <w:szCs w:val="28"/>
          <w:lang w:val="uk-UA"/>
        </w:rPr>
        <w:t>ради.</w:t>
      </w:r>
    </w:p>
    <w:p w14:paraId="7BBF9D86" w14:textId="77777777" w:rsidR="0010543C" w:rsidRDefault="0010543C" w:rsidP="0010543C">
      <w:pPr>
        <w:tabs>
          <w:tab w:val="left" w:pos="0"/>
          <w:tab w:val="left" w:pos="2820"/>
        </w:tabs>
        <w:ind w:right="849"/>
        <w:jc w:val="both"/>
        <w:rPr>
          <w:sz w:val="28"/>
          <w:szCs w:val="28"/>
          <w:lang w:val="uk-UA"/>
        </w:rPr>
      </w:pPr>
    </w:p>
    <w:p w14:paraId="010B187E" w14:textId="77777777" w:rsidR="00705033" w:rsidRDefault="00705033" w:rsidP="0010543C">
      <w:pPr>
        <w:tabs>
          <w:tab w:val="left" w:pos="0"/>
          <w:tab w:val="left" w:pos="2820"/>
        </w:tabs>
        <w:ind w:right="849"/>
        <w:jc w:val="both"/>
        <w:rPr>
          <w:sz w:val="28"/>
          <w:szCs w:val="28"/>
          <w:lang w:val="uk-UA"/>
        </w:rPr>
      </w:pPr>
    </w:p>
    <w:p w14:paraId="21B74DB3" w14:textId="77777777" w:rsidR="00EB1B43" w:rsidRDefault="00705033" w:rsidP="00705033">
      <w:pPr>
        <w:tabs>
          <w:tab w:val="left" w:pos="567"/>
          <w:tab w:val="left" w:pos="2820"/>
        </w:tabs>
        <w:ind w:left="851" w:right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B1B43">
        <w:rPr>
          <w:sz w:val="28"/>
          <w:szCs w:val="28"/>
          <w:lang w:val="uk-UA"/>
        </w:rPr>
        <w:t xml:space="preserve">Селищний голова                               </w:t>
      </w:r>
      <w:r w:rsidR="00B01F6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</w:t>
      </w:r>
      <w:r w:rsidR="00B01F65">
        <w:rPr>
          <w:sz w:val="28"/>
          <w:szCs w:val="28"/>
          <w:lang w:val="uk-UA"/>
        </w:rPr>
        <w:t xml:space="preserve"> Василь </w:t>
      </w:r>
      <w:r w:rsidR="00601A9F">
        <w:rPr>
          <w:sz w:val="28"/>
          <w:szCs w:val="28"/>
          <w:lang w:val="uk-UA"/>
        </w:rPr>
        <w:t>КАМІНСЬКИЙ</w:t>
      </w:r>
    </w:p>
    <w:p w14:paraId="102CA126" w14:textId="77777777" w:rsidR="00705033" w:rsidRDefault="00705033" w:rsidP="00705033">
      <w:pPr>
        <w:tabs>
          <w:tab w:val="left" w:pos="1800"/>
        </w:tabs>
        <w:ind w:left="851" w:right="849"/>
        <w:rPr>
          <w:lang w:val="uk-UA"/>
        </w:rPr>
      </w:pPr>
    </w:p>
    <w:p w14:paraId="1B2EFAF9" w14:textId="77777777" w:rsidR="000A4920" w:rsidRDefault="00705033" w:rsidP="00705033">
      <w:pPr>
        <w:tabs>
          <w:tab w:val="left" w:pos="1800"/>
        </w:tabs>
        <w:ind w:left="851" w:right="849"/>
        <w:rPr>
          <w:lang w:val="uk-UA"/>
        </w:rPr>
      </w:pPr>
      <w:r>
        <w:rPr>
          <w:lang w:val="uk-UA"/>
        </w:rPr>
        <w:t xml:space="preserve">  </w:t>
      </w:r>
      <w:proofErr w:type="spellStart"/>
      <w:r w:rsidR="00B01F65">
        <w:rPr>
          <w:lang w:val="uk-UA"/>
        </w:rPr>
        <w:t>Кислюк</w:t>
      </w:r>
      <w:proofErr w:type="spellEnd"/>
      <w:r w:rsidR="00557EEF">
        <w:rPr>
          <w:lang w:val="uk-UA"/>
        </w:rPr>
        <w:t xml:space="preserve"> </w:t>
      </w:r>
    </w:p>
    <w:p w14:paraId="745EDB36" w14:textId="77777777" w:rsidR="0010543C" w:rsidRDefault="0010543C" w:rsidP="0010543C">
      <w:pPr>
        <w:tabs>
          <w:tab w:val="left" w:pos="1800"/>
        </w:tabs>
        <w:ind w:right="425"/>
        <w:jc w:val="center"/>
        <w:rPr>
          <w:sz w:val="28"/>
          <w:szCs w:val="28"/>
          <w:lang w:val="uk-UA"/>
        </w:rPr>
      </w:pPr>
    </w:p>
    <w:p w14:paraId="760CAA60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5EF121EE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63AF8771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5FEBEE0A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7917D65D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22879ABC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4747D5F8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29E8635C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53389936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3D5A8FD3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564C5802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49D93412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2CAF6D3C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60FE5057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175D06A1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66D40CFA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7002BF64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347540BC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11414B3C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10EFF599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60AD95EB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7E5D4012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5A6FDB5D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103F5D20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69E43C09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73E013F0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7669C2E3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52668376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41CE2F97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1E049903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316EC3CF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015AAD20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0EB05EB3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1F2DA3BD" w14:textId="77777777" w:rsidR="0010543C" w:rsidRDefault="0010543C" w:rsidP="00AB11F4">
      <w:pPr>
        <w:tabs>
          <w:tab w:val="left" w:pos="1800"/>
        </w:tabs>
        <w:rPr>
          <w:sz w:val="28"/>
          <w:szCs w:val="28"/>
          <w:lang w:val="uk-UA"/>
        </w:rPr>
      </w:pPr>
    </w:p>
    <w:p w14:paraId="34EF5D2B" w14:textId="77777777" w:rsidR="0010543C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</w:t>
      </w:r>
      <w:r w:rsidRPr="00DA1302">
        <w:rPr>
          <w:sz w:val="28"/>
          <w:szCs w:val="28"/>
          <w:lang w:val="uk-UA"/>
        </w:rPr>
        <w:t>ист ознайомлення</w:t>
      </w:r>
      <w:r>
        <w:rPr>
          <w:sz w:val="28"/>
          <w:szCs w:val="28"/>
          <w:lang w:val="uk-UA"/>
        </w:rPr>
        <w:t xml:space="preserve"> з розпорядженням селищного голови від</w:t>
      </w:r>
    </w:p>
    <w:p w14:paraId="5DD61219" w14:textId="77777777" w:rsidR="0010543C" w:rsidRDefault="0010543C" w:rsidP="0010543C">
      <w:pPr>
        <w:tabs>
          <w:tab w:val="left" w:pos="65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70DC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.12.2020 р. № </w:t>
      </w:r>
      <w:r w:rsidR="00070DC2">
        <w:rPr>
          <w:sz w:val="28"/>
          <w:szCs w:val="28"/>
          <w:lang w:val="uk-UA"/>
        </w:rPr>
        <w:t xml:space="preserve">242 </w:t>
      </w:r>
      <w:r>
        <w:rPr>
          <w:sz w:val="28"/>
          <w:szCs w:val="28"/>
          <w:lang w:val="uk-UA"/>
        </w:rPr>
        <w:t>«Про відповідальних за пожежну безпеку »</w:t>
      </w:r>
    </w:p>
    <w:p w14:paraId="7881389C" w14:textId="77777777" w:rsidR="0010543C" w:rsidRDefault="0010543C" w:rsidP="0010543C">
      <w:pPr>
        <w:tabs>
          <w:tab w:val="left" w:pos="6540"/>
        </w:tabs>
        <w:jc w:val="center"/>
        <w:rPr>
          <w:sz w:val="28"/>
          <w:szCs w:val="28"/>
          <w:lang w:val="uk-UA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10543C" w14:paraId="07654E95" w14:textId="77777777" w:rsidTr="0010543C">
        <w:tc>
          <w:tcPr>
            <w:tcW w:w="4536" w:type="dxa"/>
          </w:tcPr>
          <w:p w14:paraId="1065B402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268" w:type="dxa"/>
          </w:tcPr>
          <w:p w14:paraId="28B7639B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551" w:type="dxa"/>
          </w:tcPr>
          <w:p w14:paraId="1E74F199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Підпис</w:t>
            </w:r>
          </w:p>
        </w:tc>
      </w:tr>
      <w:tr w:rsidR="0010543C" w14:paraId="5E6FCA07" w14:textId="77777777" w:rsidTr="0010543C">
        <w:trPr>
          <w:trHeight w:val="381"/>
        </w:trPr>
        <w:tc>
          <w:tcPr>
            <w:tcW w:w="4536" w:type="dxa"/>
          </w:tcPr>
          <w:p w14:paraId="54844EFE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  <w:p w14:paraId="72D74E32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48DFD1E5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4D84103D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543C" w14:paraId="6EB19D2D" w14:textId="77777777" w:rsidTr="0010543C">
        <w:trPr>
          <w:trHeight w:val="433"/>
        </w:trPr>
        <w:tc>
          <w:tcPr>
            <w:tcW w:w="4536" w:type="dxa"/>
          </w:tcPr>
          <w:p w14:paraId="01A64E88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  <w:p w14:paraId="641F5EAB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227FA6DB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1630F19C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543C" w14:paraId="4DE8FC0E" w14:textId="77777777" w:rsidTr="0010543C">
        <w:trPr>
          <w:trHeight w:val="499"/>
        </w:trPr>
        <w:tc>
          <w:tcPr>
            <w:tcW w:w="4536" w:type="dxa"/>
          </w:tcPr>
          <w:p w14:paraId="2EE7A755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080B3595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31135678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543C" w14:paraId="7BCB3A0F" w14:textId="77777777" w:rsidTr="0010543C">
        <w:trPr>
          <w:trHeight w:val="563"/>
        </w:trPr>
        <w:tc>
          <w:tcPr>
            <w:tcW w:w="4536" w:type="dxa"/>
          </w:tcPr>
          <w:p w14:paraId="7E1A8358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5A2DB423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26649595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543C" w14:paraId="4E11411B" w14:textId="77777777" w:rsidTr="0010543C">
        <w:trPr>
          <w:trHeight w:val="557"/>
        </w:trPr>
        <w:tc>
          <w:tcPr>
            <w:tcW w:w="4536" w:type="dxa"/>
          </w:tcPr>
          <w:p w14:paraId="3E7F55D9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360D3E2C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3516FDBE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543C" w14:paraId="3D96FD1B" w14:textId="77777777" w:rsidTr="0010543C">
        <w:trPr>
          <w:trHeight w:val="551"/>
        </w:trPr>
        <w:tc>
          <w:tcPr>
            <w:tcW w:w="4536" w:type="dxa"/>
          </w:tcPr>
          <w:p w14:paraId="06FB95E8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7CB2AABD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6D4CFD1C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543C" w14:paraId="5E2DB733" w14:textId="77777777" w:rsidTr="0010543C">
        <w:trPr>
          <w:trHeight w:val="545"/>
        </w:trPr>
        <w:tc>
          <w:tcPr>
            <w:tcW w:w="4536" w:type="dxa"/>
          </w:tcPr>
          <w:p w14:paraId="6478B7DE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0632AF4C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617B9C72" w14:textId="77777777" w:rsidR="0010543C" w:rsidRDefault="0010543C" w:rsidP="000A12AB">
            <w:pPr>
              <w:tabs>
                <w:tab w:val="left" w:pos="1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1ADA0E0D" w14:textId="77777777" w:rsidR="0010543C" w:rsidRPr="00DA1302" w:rsidRDefault="0010543C" w:rsidP="0010543C">
      <w:pPr>
        <w:tabs>
          <w:tab w:val="left" w:pos="1800"/>
        </w:tabs>
        <w:jc w:val="center"/>
        <w:rPr>
          <w:sz w:val="28"/>
          <w:szCs w:val="28"/>
          <w:lang w:val="uk-UA"/>
        </w:rPr>
      </w:pPr>
    </w:p>
    <w:p w14:paraId="3A59B921" w14:textId="77777777" w:rsidR="0010543C" w:rsidRDefault="0010543C" w:rsidP="00271BAB">
      <w:pPr>
        <w:tabs>
          <w:tab w:val="left" w:pos="1800"/>
        </w:tabs>
        <w:ind w:left="993" w:right="849"/>
        <w:rPr>
          <w:lang w:val="uk-UA"/>
        </w:rPr>
      </w:pPr>
    </w:p>
    <w:sectPr w:rsidR="0010543C" w:rsidSect="00FB54D0">
      <w:headerReference w:type="default" r:id="rId8"/>
      <w:pgSz w:w="11906" w:h="16838"/>
      <w:pgMar w:top="0" w:right="284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DA8BF" w14:textId="77777777" w:rsidR="00113A64" w:rsidRDefault="00113A64" w:rsidP="0010543C">
      <w:r>
        <w:separator/>
      </w:r>
    </w:p>
  </w:endnote>
  <w:endnote w:type="continuationSeparator" w:id="0">
    <w:p w14:paraId="4CEDA1F5" w14:textId="77777777" w:rsidR="00113A64" w:rsidRDefault="00113A64" w:rsidP="0010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5E849" w14:textId="77777777" w:rsidR="00113A64" w:rsidRDefault="00113A64" w:rsidP="0010543C">
      <w:r>
        <w:separator/>
      </w:r>
    </w:p>
  </w:footnote>
  <w:footnote w:type="continuationSeparator" w:id="0">
    <w:p w14:paraId="0DEDED0F" w14:textId="77777777" w:rsidR="00113A64" w:rsidRDefault="00113A64" w:rsidP="0010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8165944"/>
      <w:docPartObj>
        <w:docPartGallery w:val="Page Numbers (Top of Page)"/>
        <w:docPartUnique/>
      </w:docPartObj>
    </w:sdtPr>
    <w:sdtEndPr/>
    <w:sdtContent>
      <w:p w14:paraId="4CEDA9EB" w14:textId="77777777" w:rsidR="0010543C" w:rsidRDefault="00362E9F">
        <w:pPr>
          <w:pStyle w:val="a7"/>
          <w:jc w:val="center"/>
        </w:pPr>
        <w:r>
          <w:fldChar w:fldCharType="begin"/>
        </w:r>
        <w:r w:rsidR="0010543C">
          <w:instrText>PAGE   \* MERGEFORMAT</w:instrText>
        </w:r>
        <w:r>
          <w:fldChar w:fldCharType="separate"/>
        </w:r>
        <w:r w:rsidR="00070DC2">
          <w:rPr>
            <w:noProof/>
          </w:rPr>
          <w:t>2</w:t>
        </w:r>
        <w:r>
          <w:fldChar w:fldCharType="end"/>
        </w:r>
      </w:p>
    </w:sdtContent>
  </w:sdt>
  <w:p w14:paraId="549C681F" w14:textId="77777777" w:rsidR="0010543C" w:rsidRDefault="001054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D48F4"/>
    <w:multiLevelType w:val="hybridMultilevel"/>
    <w:tmpl w:val="0B0E64C2"/>
    <w:lvl w:ilvl="0" w:tplc="488800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06698"/>
    <w:multiLevelType w:val="hybridMultilevel"/>
    <w:tmpl w:val="4514A73E"/>
    <w:lvl w:ilvl="0" w:tplc="A58ED9F6">
      <w:start w:val="28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42B"/>
    <w:rsid w:val="000003F4"/>
    <w:rsid w:val="00012EC3"/>
    <w:rsid w:val="00064434"/>
    <w:rsid w:val="00070DC2"/>
    <w:rsid w:val="000834F8"/>
    <w:rsid w:val="000A4920"/>
    <w:rsid w:val="000A61EB"/>
    <w:rsid w:val="0010543C"/>
    <w:rsid w:val="00113A64"/>
    <w:rsid w:val="00137E06"/>
    <w:rsid w:val="00156B96"/>
    <w:rsid w:val="001950B2"/>
    <w:rsid w:val="001D15C6"/>
    <w:rsid w:val="0020105B"/>
    <w:rsid w:val="002038D2"/>
    <w:rsid w:val="00271BAB"/>
    <w:rsid w:val="002756A4"/>
    <w:rsid w:val="003045A9"/>
    <w:rsid w:val="00336533"/>
    <w:rsid w:val="00362E9F"/>
    <w:rsid w:val="003634FF"/>
    <w:rsid w:val="003B57D0"/>
    <w:rsid w:val="004079B9"/>
    <w:rsid w:val="004761D9"/>
    <w:rsid w:val="00491343"/>
    <w:rsid w:val="004D0D0C"/>
    <w:rsid w:val="00503D76"/>
    <w:rsid w:val="00526FCA"/>
    <w:rsid w:val="00551CE5"/>
    <w:rsid w:val="0055781A"/>
    <w:rsid w:val="00557EEF"/>
    <w:rsid w:val="0058152E"/>
    <w:rsid w:val="0059794D"/>
    <w:rsid w:val="005E2D56"/>
    <w:rsid w:val="00601A9F"/>
    <w:rsid w:val="00611622"/>
    <w:rsid w:val="00614634"/>
    <w:rsid w:val="00615F13"/>
    <w:rsid w:val="0065342B"/>
    <w:rsid w:val="00662E96"/>
    <w:rsid w:val="00683A8B"/>
    <w:rsid w:val="006938EF"/>
    <w:rsid w:val="00694247"/>
    <w:rsid w:val="00696D0E"/>
    <w:rsid w:val="006A7DE2"/>
    <w:rsid w:val="006C768A"/>
    <w:rsid w:val="00703FDB"/>
    <w:rsid w:val="00705033"/>
    <w:rsid w:val="00767D0C"/>
    <w:rsid w:val="0078400D"/>
    <w:rsid w:val="007E20F0"/>
    <w:rsid w:val="00801F9D"/>
    <w:rsid w:val="00803074"/>
    <w:rsid w:val="00885B3E"/>
    <w:rsid w:val="008945BC"/>
    <w:rsid w:val="00895187"/>
    <w:rsid w:val="008A6984"/>
    <w:rsid w:val="008B4FBB"/>
    <w:rsid w:val="008C1304"/>
    <w:rsid w:val="008C3962"/>
    <w:rsid w:val="008F3B02"/>
    <w:rsid w:val="00903D7E"/>
    <w:rsid w:val="0094492D"/>
    <w:rsid w:val="0097609D"/>
    <w:rsid w:val="00976BAC"/>
    <w:rsid w:val="009941CB"/>
    <w:rsid w:val="009C6428"/>
    <w:rsid w:val="009F4CC9"/>
    <w:rsid w:val="00A841E1"/>
    <w:rsid w:val="00AB11F4"/>
    <w:rsid w:val="00AE382D"/>
    <w:rsid w:val="00B01F65"/>
    <w:rsid w:val="00B45DDD"/>
    <w:rsid w:val="00BA4489"/>
    <w:rsid w:val="00BF4B03"/>
    <w:rsid w:val="00C21A29"/>
    <w:rsid w:val="00C32C23"/>
    <w:rsid w:val="00C354A4"/>
    <w:rsid w:val="00C607C4"/>
    <w:rsid w:val="00C82BE7"/>
    <w:rsid w:val="00CF49D5"/>
    <w:rsid w:val="00DA33A6"/>
    <w:rsid w:val="00DF01FE"/>
    <w:rsid w:val="00DF7136"/>
    <w:rsid w:val="00E03191"/>
    <w:rsid w:val="00E26556"/>
    <w:rsid w:val="00E75CB6"/>
    <w:rsid w:val="00EB1B43"/>
    <w:rsid w:val="00ED3E51"/>
    <w:rsid w:val="00F46B67"/>
    <w:rsid w:val="00F737CB"/>
    <w:rsid w:val="00FB54D0"/>
    <w:rsid w:val="00FD292E"/>
    <w:rsid w:val="00FD3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616A"/>
  <w15:docId w15:val="{01DC3F62-83D0-46C1-89E3-9ED6F235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BAC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976BAC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BA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76B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caption"/>
    <w:basedOn w:val="a"/>
    <w:next w:val="a"/>
    <w:qFormat/>
    <w:rsid w:val="00976BAC"/>
    <w:pPr>
      <w:jc w:val="center"/>
    </w:pPr>
    <w:rPr>
      <w:b/>
      <w:sz w:val="28"/>
      <w:lang w:val="uk-UA"/>
    </w:rPr>
  </w:style>
  <w:style w:type="character" w:customStyle="1" w:styleId="rvts0">
    <w:name w:val="rvts0"/>
    <w:basedOn w:val="a0"/>
    <w:rsid w:val="00DA33A6"/>
  </w:style>
  <w:style w:type="paragraph" w:customStyle="1" w:styleId="rvps2">
    <w:name w:val="rvps2"/>
    <w:basedOn w:val="a"/>
    <w:rsid w:val="00DA33A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94247"/>
    <w:rPr>
      <w:color w:val="0000FF"/>
      <w:u w:val="single"/>
    </w:rPr>
  </w:style>
  <w:style w:type="table" w:styleId="a5">
    <w:name w:val="Table Grid"/>
    <w:basedOn w:val="a1"/>
    <w:uiPriority w:val="59"/>
    <w:rsid w:val="000A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1B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54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5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54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54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</dc:creator>
  <cp:keywords/>
  <dc:description/>
  <cp:lastModifiedBy>user</cp:lastModifiedBy>
  <cp:revision>56</cp:revision>
  <cp:lastPrinted>2019-01-15T15:54:00Z</cp:lastPrinted>
  <dcterms:created xsi:type="dcterms:W3CDTF">2016-11-14T08:23:00Z</dcterms:created>
  <dcterms:modified xsi:type="dcterms:W3CDTF">2020-12-14T10:06:00Z</dcterms:modified>
</cp:coreProperties>
</file>