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0E" w:rsidRDefault="001C130E" w:rsidP="001C1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30E" w:rsidRPr="009220E3" w:rsidRDefault="001C130E" w:rsidP="001C13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C130E" w:rsidRPr="009220E3" w:rsidRDefault="001C130E" w:rsidP="001C13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1C130E" w:rsidRDefault="001C130E" w:rsidP="001C13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1C130E" w:rsidRPr="009220E3" w:rsidRDefault="001C130E" w:rsidP="001C13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30E" w:rsidRDefault="001C130E" w:rsidP="001C1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1C130E" w:rsidRPr="00540B60" w:rsidRDefault="001C130E" w:rsidP="001C1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30E" w:rsidRPr="00BC5FC7" w:rsidRDefault="001C130E" w:rsidP="001C13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січ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C130E" w:rsidRPr="00CE5F00" w:rsidRDefault="001C130E" w:rsidP="001C13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130E" w:rsidRDefault="001C130E" w:rsidP="001C1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конкурсну комісію на заміщення</w:t>
      </w:r>
    </w:p>
    <w:p w:rsidR="001C130E" w:rsidRDefault="001C130E" w:rsidP="001C1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вакантних посад посадових осіб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1C130E" w:rsidRDefault="001C130E" w:rsidP="001C1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30E" w:rsidRDefault="001C130E" w:rsidP="001C1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Відповідно до статті 10 України «Про службу в органах місцевого самоврядування», Порядку проведення конкурсу на заміщення вакантних посад державних службовців, затвердженого постановою Кабінету Міністрів України від 15.02.2002 р. №169 для проведення відбору кандидатів на заміщення вакантних посад посадових осіб селищної ради:</w:t>
      </w:r>
    </w:p>
    <w:p w:rsidR="001C130E" w:rsidRPr="00671B50" w:rsidRDefault="001C130E" w:rsidP="001C1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671B50">
        <w:rPr>
          <w:rFonts w:ascii="Times New Roman" w:hAnsi="Times New Roman" w:cs="Times New Roman"/>
          <w:sz w:val="28"/>
          <w:szCs w:val="28"/>
        </w:rPr>
        <w:t>Утворити конкурсну комісію на заміщення вакантних посад посадових осіб селищної ради у складі:</w:t>
      </w:r>
    </w:p>
    <w:p w:rsidR="001C130E" w:rsidRDefault="001C130E" w:rsidP="001C130E">
      <w:pPr>
        <w:ind w:left="3402" w:hanging="2541"/>
        <w:jc w:val="both"/>
        <w:rPr>
          <w:rFonts w:ascii="Times New Roman" w:hAnsi="Times New Roman" w:cs="Times New Roman"/>
          <w:sz w:val="28"/>
          <w:szCs w:val="28"/>
        </w:rPr>
      </w:pPr>
      <w:r w:rsidRPr="00710EEC"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 xml:space="preserve">  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Леонтійович - заступник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голови з питань діяльності виконавчих органів ради;</w:t>
      </w:r>
    </w:p>
    <w:p w:rsidR="001C130E" w:rsidRDefault="001C130E" w:rsidP="001C130E">
      <w:pPr>
        <w:ind w:left="3402" w:hanging="2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 -  Ослюк Руслана Іванівна – спеціаліст І категорії з        управління персоналом відділу організаційно-правового забезпечення;</w:t>
      </w:r>
    </w:p>
    <w:p w:rsidR="001C130E" w:rsidRDefault="001C130E" w:rsidP="001C130E">
      <w:pPr>
        <w:ind w:left="3402" w:hanging="2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 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Миколайович –  головний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відділу землевпорядкування та охорони навколишнього середовища;</w:t>
      </w:r>
    </w:p>
    <w:p w:rsidR="001C130E" w:rsidRDefault="001C130E" w:rsidP="001C13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Любохинець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Адамівна – начальник відділу – головний бухгалтер відділу фінансового, бухгалтерського обліку, звітності та господарського забезпечення;</w:t>
      </w:r>
    </w:p>
    <w:p w:rsidR="001C130E" w:rsidRDefault="001C130E" w:rsidP="001C13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Марчук Андрій Петрович – головний спеціаліст – юрисконсульт відділу організаційно-правового забезпечення;</w:t>
      </w:r>
    </w:p>
    <w:p w:rsidR="001C130E" w:rsidRDefault="001C130E" w:rsidP="001C13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Євгенія Іванівна – секретар ради;</w:t>
      </w:r>
    </w:p>
    <w:p w:rsidR="001C130E" w:rsidRDefault="001C130E" w:rsidP="001C13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Янчук Світлана Миколаївна – керуючий справами (секретар) виконавчого комітету;</w:t>
      </w:r>
    </w:p>
    <w:p w:rsidR="001C130E" w:rsidRDefault="001C130E" w:rsidP="001C13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Панасівна – начальник гуманітарного відділу.</w:t>
      </w:r>
      <w:r w:rsidRPr="007C1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0E" w:rsidRDefault="001C130E" w:rsidP="001C130E">
      <w:pPr>
        <w:pStyle w:val="a5"/>
        <w:ind w:left="3454"/>
        <w:jc w:val="both"/>
        <w:rPr>
          <w:rFonts w:ascii="Times New Roman" w:hAnsi="Times New Roman" w:cs="Times New Roman"/>
          <w:sz w:val="28"/>
          <w:szCs w:val="28"/>
        </w:rPr>
      </w:pPr>
    </w:p>
    <w:p w:rsidR="001C130E" w:rsidRDefault="001C130E" w:rsidP="001C13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671B50">
        <w:rPr>
          <w:rFonts w:ascii="Times New Roman" w:hAnsi="Times New Roman" w:cs="Times New Roman"/>
          <w:sz w:val="28"/>
          <w:szCs w:val="28"/>
        </w:rPr>
        <w:t>Конкурсній комісії здійснювати прийом документів, проводити іспит на відбір кандидатів на заміщення  вакантних посад посадових осіб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30E" w:rsidRPr="00671B50" w:rsidRDefault="001C130E" w:rsidP="001C13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Розпорядження селищного голови №58 від 01.12.2016 р. «Про конкурсну комісію на заміщення вакантних посад посадових осіб селищної ради» та № 26 від 22.02.2019 р. «Про новий склад конкурсної комісії на заміщення вакантних посад посадових осіб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 вважати такими, що втратили чинність.  </w:t>
      </w:r>
    </w:p>
    <w:p w:rsidR="001C130E" w:rsidRDefault="001C130E" w:rsidP="001C130E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C130E" w:rsidRDefault="001C130E" w:rsidP="001C1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30E" w:rsidRDefault="001C130E" w:rsidP="001C1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                        Євгенія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Рябук</w:t>
      </w:r>
      <w:proofErr w:type="spellEnd"/>
    </w:p>
    <w:p w:rsidR="001C130E" w:rsidRPr="00EF33DC" w:rsidRDefault="001C130E" w:rsidP="001C13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</w:t>
      </w:r>
    </w:p>
    <w:p w:rsidR="001C130E" w:rsidRPr="00710EEC" w:rsidRDefault="001C130E" w:rsidP="001C130E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</w:p>
    <w:p w:rsidR="00A91CDB" w:rsidRPr="001C130E" w:rsidRDefault="00A91CDB" w:rsidP="001C130E"/>
    <w:sectPr w:rsidR="00A91CDB" w:rsidRPr="001C130E" w:rsidSect="004449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EB8"/>
    <w:multiLevelType w:val="hybridMultilevel"/>
    <w:tmpl w:val="3EE08EB2"/>
    <w:lvl w:ilvl="0" w:tplc="90546F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05D5E"/>
    <w:multiLevelType w:val="hybridMultilevel"/>
    <w:tmpl w:val="8724DD0C"/>
    <w:lvl w:ilvl="0" w:tplc="837A6C92">
      <w:start w:val="8"/>
      <w:numFmt w:val="bullet"/>
      <w:lvlText w:val="-"/>
      <w:lvlJc w:val="left"/>
      <w:pPr>
        <w:ind w:left="345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4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2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C44CAB"/>
    <w:rsid w:val="001C130E"/>
    <w:rsid w:val="001C4484"/>
    <w:rsid w:val="00352B42"/>
    <w:rsid w:val="003C3FB4"/>
    <w:rsid w:val="005C3411"/>
    <w:rsid w:val="00A320AE"/>
    <w:rsid w:val="00A91CDB"/>
    <w:rsid w:val="00C02C78"/>
    <w:rsid w:val="00C44CAB"/>
    <w:rsid w:val="00D012B0"/>
    <w:rsid w:val="00D1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C3411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3411"/>
    <w:rPr>
      <w:rFonts w:eastAsiaTheme="minorHAnsi"/>
      <w:lang w:eastAsia="en-US"/>
    </w:rPr>
  </w:style>
  <w:style w:type="paragraph" w:styleId="a4">
    <w:name w:val="No Spacing"/>
    <w:uiPriority w:val="1"/>
    <w:qFormat/>
    <w:rsid w:val="005C341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C130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2020-01-08T12:34:00Z</dcterms:created>
  <dcterms:modified xsi:type="dcterms:W3CDTF">2020-01-11T08:50:00Z</dcterms:modified>
</cp:coreProperties>
</file>