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A4" w:rsidRDefault="00EE03A4" w:rsidP="00EE03A4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EE03A4" w:rsidRDefault="00EE03A4" w:rsidP="00EE03A4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  <w:r w:rsidRPr="00EE03A4"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-212090</wp:posOffset>
            </wp:positionV>
            <wp:extent cx="537210" cy="7620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3A4" w:rsidRDefault="00EE03A4" w:rsidP="00EE03A4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EE03A4" w:rsidRDefault="00EE03A4" w:rsidP="00EE03A4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EE03A4" w:rsidRDefault="00EE03A4" w:rsidP="00EE03A4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</w:p>
    <w:p w:rsidR="00EE03A4" w:rsidRPr="00EE03A4" w:rsidRDefault="00EE03A4" w:rsidP="00EE03A4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E03A4">
        <w:rPr>
          <w:color w:val="000000"/>
          <w:sz w:val="28"/>
          <w:szCs w:val="28"/>
        </w:rPr>
        <w:t>УКРАЇНА</w:t>
      </w:r>
    </w:p>
    <w:p w:rsidR="00EE03A4" w:rsidRPr="00EE03A4" w:rsidRDefault="00EE03A4" w:rsidP="00EE03A4">
      <w:pPr>
        <w:pStyle w:val="a3"/>
        <w:spacing w:before="0" w:beforeAutospacing="0" w:after="200" w:afterAutospacing="0" w:line="273" w:lineRule="auto"/>
        <w:jc w:val="center"/>
        <w:rPr>
          <w:sz w:val="28"/>
          <w:szCs w:val="28"/>
        </w:rPr>
      </w:pPr>
      <w:r w:rsidRPr="00EE03A4">
        <w:rPr>
          <w:color w:val="000000"/>
          <w:sz w:val="28"/>
          <w:szCs w:val="28"/>
        </w:rPr>
        <w:t>СТАРОВИЖІВСЬКА СЕЛИЩНА РАДА</w:t>
      </w:r>
      <w:r w:rsidRPr="00EE03A4">
        <w:rPr>
          <w:color w:val="000000"/>
          <w:sz w:val="28"/>
          <w:szCs w:val="28"/>
        </w:rPr>
        <w:br/>
        <w:t> СТАРОВИЖІВСЬКОГО РАЙОНУ ВОЛИНСЬКОЇ ОБЛАСТІ</w:t>
      </w:r>
      <w:r w:rsidRPr="00EE03A4">
        <w:rPr>
          <w:rFonts w:ascii="Calibri" w:hAnsi="Calibri" w:cs="Calibri"/>
          <w:color w:val="000000"/>
          <w:sz w:val="28"/>
          <w:szCs w:val="28"/>
        </w:rPr>
        <w:t> </w:t>
      </w:r>
    </w:p>
    <w:p w:rsidR="00EE03A4" w:rsidRDefault="00EE03A4" w:rsidP="00EE03A4">
      <w:pPr>
        <w:pStyle w:val="a3"/>
        <w:spacing w:before="0" w:beforeAutospacing="0" w:after="200" w:afterAutospacing="0" w:line="273" w:lineRule="auto"/>
        <w:jc w:val="both"/>
      </w:pPr>
      <w:r>
        <w:t> </w:t>
      </w:r>
    </w:p>
    <w:p w:rsidR="00EE03A4" w:rsidRDefault="00EE03A4" w:rsidP="00EE03A4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РОЗПОРЯДЖЕННЯ</w:t>
      </w:r>
    </w:p>
    <w:p w:rsidR="00EE03A4" w:rsidRDefault="00EE03A4" w:rsidP="00EE03A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07 квітня 2020 року                  </w:t>
      </w:r>
      <w:proofErr w:type="spellStart"/>
      <w:r>
        <w:rPr>
          <w:color w:val="000000"/>
          <w:sz w:val="28"/>
          <w:szCs w:val="28"/>
        </w:rPr>
        <w:t>смт</w:t>
      </w:r>
      <w:proofErr w:type="spellEnd"/>
      <w:r>
        <w:rPr>
          <w:color w:val="000000"/>
          <w:sz w:val="28"/>
          <w:szCs w:val="28"/>
        </w:rPr>
        <w:t xml:space="preserve"> Стара </w:t>
      </w:r>
      <w:proofErr w:type="spellStart"/>
      <w:r>
        <w:rPr>
          <w:color w:val="000000"/>
          <w:sz w:val="28"/>
          <w:szCs w:val="28"/>
        </w:rPr>
        <w:t>Вижівка</w:t>
      </w:r>
      <w:proofErr w:type="spellEnd"/>
      <w:r>
        <w:rPr>
          <w:color w:val="000000"/>
          <w:sz w:val="28"/>
          <w:szCs w:val="28"/>
        </w:rPr>
        <w:t>                                       № 67</w:t>
      </w:r>
    </w:p>
    <w:p w:rsidR="00EE03A4" w:rsidRDefault="00EE03A4" w:rsidP="00EE03A4">
      <w:pPr>
        <w:pStyle w:val="a3"/>
        <w:spacing w:before="0" w:beforeAutospacing="0" w:after="200" w:afterAutospacing="0" w:line="273" w:lineRule="auto"/>
        <w:jc w:val="both"/>
      </w:pPr>
      <w:r>
        <w:t> </w:t>
      </w:r>
    </w:p>
    <w:p w:rsidR="00EE03A4" w:rsidRDefault="00EE03A4" w:rsidP="00EE03A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Про створення тимчасових </w:t>
      </w:r>
    </w:p>
    <w:p w:rsidR="00EE03A4" w:rsidRDefault="00EE03A4" w:rsidP="00EE03A4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робочих місць для проведення </w:t>
      </w:r>
    </w:p>
    <w:p w:rsidR="00EE03A4" w:rsidRDefault="00EE03A4" w:rsidP="00EE03A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 громадських робіт на території </w:t>
      </w:r>
    </w:p>
    <w:p w:rsidR="00EE03A4" w:rsidRDefault="00EE03A4" w:rsidP="00EE03A4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Старовижівської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</w:p>
    <w:p w:rsidR="00EE03A4" w:rsidRDefault="00EE03A4" w:rsidP="00EE03A4">
      <w:pPr>
        <w:pStyle w:val="a3"/>
        <w:spacing w:before="0" w:beforeAutospacing="0" w:after="200" w:afterAutospacing="0" w:line="273" w:lineRule="auto"/>
      </w:pPr>
      <w:r>
        <w:t> </w:t>
      </w:r>
    </w:p>
    <w:p w:rsidR="00EE03A4" w:rsidRDefault="00EE03A4" w:rsidP="00EE03A4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       Відповідно до підпункту 7 пункту «б» ч.1 ст. 34 Закону України «Про      місцеве самоврядування в Україні» від 21.05.1997 року № 280/97-ВР, ст. 31 Закону України «Про зайнятість населення» від 05.07.2012 р. № 5067-VI, в зв’язку з нестачею робочої сили, яка виникла в зв’язку з необхідністю виконання підсобних робіт </w:t>
      </w:r>
      <w:r>
        <w:rPr>
          <w:i/>
          <w:iCs/>
          <w:color w:val="000000"/>
          <w:sz w:val="28"/>
          <w:szCs w:val="28"/>
          <w:u w:val="single"/>
        </w:rPr>
        <w:t xml:space="preserve"> по екологічному оздоровленню території населеного пункту 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смт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Стара 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Вижівка</w:t>
      </w:r>
      <w:proofErr w:type="spellEnd"/>
      <w:r>
        <w:rPr>
          <w:color w:val="000000"/>
          <w:sz w:val="28"/>
          <w:szCs w:val="28"/>
        </w:rPr>
        <w:t xml:space="preserve"> створити одне тимчасове робоче місце для зареєстрованих безробітних за посадою «підсобний робітник» з окладом  4 723 гривні в місяць для проведення громадських робіт на період </w:t>
      </w:r>
      <w:r>
        <w:rPr>
          <w:i/>
          <w:iCs/>
          <w:color w:val="000000"/>
          <w:sz w:val="28"/>
          <w:szCs w:val="28"/>
          <w:u w:val="single"/>
        </w:rPr>
        <w:t>з 08 квітня 2020 року по 30 квітня 2020 року.</w:t>
      </w:r>
    </w:p>
    <w:p w:rsidR="00EE03A4" w:rsidRDefault="00EE03A4" w:rsidP="00EE03A4">
      <w:pPr>
        <w:pStyle w:val="a3"/>
        <w:spacing w:before="0" w:beforeAutospacing="0" w:after="0" w:afterAutospacing="0"/>
        <w:jc w:val="both"/>
      </w:pPr>
      <w:r>
        <w:t> </w:t>
      </w:r>
    </w:p>
    <w:p w:rsidR="00EE03A4" w:rsidRDefault="00EE03A4" w:rsidP="00EE03A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      </w:t>
      </w:r>
    </w:p>
    <w:p w:rsidR="00EE03A4" w:rsidRDefault="00EE03A4" w:rsidP="00EE03A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Селищний голова                                                           Володимир СЕМЕНЮК       </w:t>
      </w:r>
    </w:p>
    <w:p w:rsidR="00EE03A4" w:rsidRDefault="00EE03A4" w:rsidP="00EE03A4">
      <w:pPr>
        <w:pStyle w:val="a3"/>
        <w:spacing w:before="0" w:beforeAutospacing="0" w:after="0" w:afterAutospacing="0"/>
      </w:pPr>
      <w:r>
        <w:t> </w:t>
      </w:r>
    </w:p>
    <w:p w:rsidR="00EE03A4" w:rsidRDefault="00EE03A4" w:rsidP="00EE03A4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Ослюк 30138</w:t>
      </w:r>
    </w:p>
    <w:p w:rsidR="00000000" w:rsidRDefault="00EE03A4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03A4"/>
    <w:rsid w:val="00EE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530,baiaagaaboqcaaademuaaawizqaaaaaaaaaaaaaaaaaaaaaaaaaaaaaaaaaaaaaaaaaaaaaaaaaaaaaaaaaaaaaaaaaaaaaaaaaaaaaaaaaaaaaaaaaaaaaaaaaaaaaaaaaaaaaaaaaaaaaaaaaaaaaaaaaaaaaaaaaaaaaaaaaaaaaaaaaaaaaaaaaaaaaaaaaaaaaaaaaaaaaaaaaaaaaaaaaaaaaaaaaaaaa"/>
    <w:basedOn w:val="a"/>
    <w:rsid w:val="00EE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406</Characters>
  <Application>Microsoft Office Word</Application>
  <DocSecurity>0</DocSecurity>
  <Lines>3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2020-04-08T08:45:00Z</dcterms:created>
  <dcterms:modified xsi:type="dcterms:W3CDTF">2020-04-08T08:48:00Z</dcterms:modified>
</cp:coreProperties>
</file>