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F484210" wp14:editId="121B4FC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157F1F" w:rsidRPr="00731DC7" w:rsidRDefault="00157F1F" w:rsidP="00157F1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157F1F" w:rsidRPr="00731DC7" w:rsidRDefault="00157F1F" w:rsidP="00157F1F">
      <w:pPr>
        <w:pStyle w:val="3"/>
        <w:jc w:val="left"/>
        <w:rPr>
          <w:b w:val="0"/>
          <w:szCs w:val="28"/>
          <w:u w:val="single"/>
        </w:rPr>
      </w:pPr>
    </w:p>
    <w:p w:rsidR="00157F1F" w:rsidRPr="007835FC" w:rsidRDefault="00242713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вересня</w:t>
      </w:r>
      <w:r w:rsidR="00157F1F"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 w:rsidR="00157F1F"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F1F" w:rsidRPr="007835FC">
        <w:rPr>
          <w:rFonts w:ascii="Times New Roman" w:hAnsi="Times New Roman" w:cs="Times New Roman"/>
          <w:sz w:val="28"/>
          <w:szCs w:val="28"/>
        </w:rPr>
        <w:t xml:space="preserve">смт Стара </w:t>
      </w:r>
      <w:proofErr w:type="spellStart"/>
      <w:r w:rsidR="00157F1F" w:rsidRPr="007835F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157F1F" w:rsidRPr="007835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F1F"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157F1F"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 w:rsidR="00BD76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7F1F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377115">
        <w:rPr>
          <w:sz w:val="28"/>
          <w:szCs w:val="28"/>
        </w:rPr>
        <w:t xml:space="preserve">Про </w:t>
      </w:r>
      <w:r w:rsidR="0093476E">
        <w:rPr>
          <w:sz w:val="28"/>
          <w:szCs w:val="28"/>
        </w:rPr>
        <w:t>утворення</w:t>
      </w:r>
      <w:r w:rsidR="006E3A0B">
        <w:rPr>
          <w:sz w:val="28"/>
          <w:szCs w:val="28"/>
        </w:rPr>
        <w:t xml:space="preserve"> комісі</w:t>
      </w:r>
      <w:r w:rsidR="0065640D">
        <w:rPr>
          <w:sz w:val="28"/>
          <w:szCs w:val="28"/>
        </w:rPr>
        <w:t>ї</w:t>
      </w:r>
      <w:r w:rsidR="006E3A0B">
        <w:rPr>
          <w:sz w:val="28"/>
          <w:szCs w:val="28"/>
        </w:rPr>
        <w:t xml:space="preserve"> </w:t>
      </w:r>
      <w:r w:rsidR="007E2F9F" w:rsidRPr="00981296">
        <w:rPr>
          <w:sz w:val="28"/>
          <w:szCs w:val="28"/>
        </w:rPr>
        <w:t>по прийманню</w:t>
      </w:r>
      <w:r w:rsidR="007E2F9F">
        <w:rPr>
          <w:sz w:val="28"/>
          <w:szCs w:val="28"/>
        </w:rPr>
        <w:t>-</w:t>
      </w:r>
      <w:r w:rsidR="007E2F9F" w:rsidRPr="00981296">
        <w:rPr>
          <w:sz w:val="28"/>
          <w:szCs w:val="28"/>
        </w:rPr>
        <w:t xml:space="preserve">передачі </w:t>
      </w:r>
      <w:r w:rsidR="00242713">
        <w:rPr>
          <w:sz w:val="28"/>
          <w:szCs w:val="28"/>
        </w:rPr>
        <w:t>з балансу</w:t>
      </w:r>
      <w:r w:rsidR="00EF50D2" w:rsidRPr="00843FCC">
        <w:rPr>
          <w:sz w:val="28"/>
          <w:szCs w:val="28"/>
        </w:rPr>
        <w:t xml:space="preserve"> КНП «</w:t>
      </w:r>
      <w:proofErr w:type="spellStart"/>
      <w:r w:rsidR="00EF50D2" w:rsidRPr="00843FCC">
        <w:rPr>
          <w:sz w:val="28"/>
          <w:szCs w:val="28"/>
        </w:rPr>
        <w:t>Старовижівський</w:t>
      </w:r>
      <w:proofErr w:type="spellEnd"/>
      <w:r w:rsidR="00EF50D2" w:rsidRPr="00843FCC">
        <w:rPr>
          <w:sz w:val="28"/>
          <w:szCs w:val="28"/>
        </w:rPr>
        <w:t xml:space="preserve"> ЦПМД»</w:t>
      </w:r>
      <w:r w:rsidR="00EF50D2">
        <w:rPr>
          <w:sz w:val="28"/>
          <w:szCs w:val="28"/>
        </w:rPr>
        <w:t xml:space="preserve"> Старовижівської районної ради Волинської області</w:t>
      </w:r>
      <w:r w:rsidR="0065640D">
        <w:rPr>
          <w:sz w:val="28"/>
          <w:szCs w:val="28"/>
        </w:rPr>
        <w:t xml:space="preserve"> </w:t>
      </w:r>
      <w:r w:rsidR="00242713">
        <w:rPr>
          <w:sz w:val="28"/>
          <w:szCs w:val="28"/>
        </w:rPr>
        <w:t xml:space="preserve">на баланс Старовижівської селищної ради </w:t>
      </w:r>
      <w:r w:rsidR="00983E06">
        <w:rPr>
          <w:sz w:val="28"/>
          <w:szCs w:val="28"/>
        </w:rPr>
        <w:t>приміщення ЦРА розміщен</w:t>
      </w:r>
      <w:r w:rsidR="00117CDF">
        <w:rPr>
          <w:sz w:val="28"/>
          <w:szCs w:val="28"/>
        </w:rPr>
        <w:t>ого</w:t>
      </w:r>
      <w:r w:rsidR="00983E06">
        <w:rPr>
          <w:sz w:val="28"/>
          <w:szCs w:val="28"/>
        </w:rPr>
        <w:t xml:space="preserve"> за </w:t>
      </w:r>
      <w:proofErr w:type="spellStart"/>
      <w:r w:rsidR="00983E06">
        <w:rPr>
          <w:sz w:val="28"/>
          <w:szCs w:val="28"/>
        </w:rPr>
        <w:t>адресою</w:t>
      </w:r>
      <w:proofErr w:type="spellEnd"/>
      <w:r w:rsidR="00983E06">
        <w:rPr>
          <w:sz w:val="28"/>
          <w:szCs w:val="28"/>
        </w:rPr>
        <w:t xml:space="preserve">: смт Стара </w:t>
      </w:r>
      <w:proofErr w:type="spellStart"/>
      <w:r w:rsidR="00983E06">
        <w:rPr>
          <w:sz w:val="28"/>
          <w:szCs w:val="28"/>
        </w:rPr>
        <w:t>Вижівка</w:t>
      </w:r>
      <w:proofErr w:type="spellEnd"/>
      <w:r w:rsidR="00983E06">
        <w:rPr>
          <w:sz w:val="28"/>
          <w:szCs w:val="28"/>
        </w:rPr>
        <w:t>, вул. Незалежності, 15</w:t>
      </w:r>
    </w:p>
    <w:p w:rsidR="00F9505F" w:rsidRPr="00F9505F" w:rsidRDefault="00157F1F" w:rsidP="00F9505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E12ED">
        <w:rPr>
          <w:rFonts w:ascii="Times New Roman" w:hAnsi="Times New Roman" w:cs="Times New Roman"/>
          <w:sz w:val="28"/>
          <w:szCs w:val="28"/>
        </w:rPr>
        <w:t>Відповідно до</w:t>
      </w:r>
      <w:r w:rsidR="00983E06">
        <w:rPr>
          <w:rFonts w:ascii="Times New Roman" w:hAnsi="Times New Roman" w:cs="Times New Roman"/>
          <w:sz w:val="28"/>
          <w:szCs w:val="28"/>
        </w:rPr>
        <w:t xml:space="preserve"> пункту 20 частини 4 статті 42,</w:t>
      </w:r>
      <w:r w:rsidR="000E12ED">
        <w:rPr>
          <w:rFonts w:ascii="Times New Roman" w:hAnsi="Times New Roman" w:cs="Times New Roman"/>
          <w:sz w:val="28"/>
          <w:szCs w:val="28"/>
        </w:rPr>
        <w:t xml:space="preserve"> статті </w:t>
      </w:r>
      <w:r w:rsidR="000A0D2D">
        <w:rPr>
          <w:rFonts w:ascii="Times New Roman" w:hAnsi="Times New Roman" w:cs="Times New Roman"/>
          <w:sz w:val="28"/>
          <w:szCs w:val="28"/>
        </w:rPr>
        <w:t>50</w:t>
      </w:r>
      <w:r w:rsidR="000E12E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E3A0B">
        <w:rPr>
          <w:rFonts w:ascii="Times New Roman" w:hAnsi="Times New Roman" w:cs="Times New Roman"/>
          <w:sz w:val="28"/>
          <w:szCs w:val="28"/>
        </w:rPr>
        <w:t xml:space="preserve">, </w:t>
      </w:r>
      <w:r w:rsidR="007E2F9F">
        <w:rPr>
          <w:rFonts w:ascii="Times New Roman" w:hAnsi="Times New Roman" w:cs="Times New Roman"/>
          <w:sz w:val="28"/>
          <w:szCs w:val="28"/>
        </w:rPr>
        <w:t>рішен</w:t>
      </w:r>
      <w:r w:rsidR="00843FCC">
        <w:rPr>
          <w:rFonts w:ascii="Times New Roman" w:hAnsi="Times New Roman" w:cs="Times New Roman"/>
          <w:sz w:val="28"/>
          <w:szCs w:val="28"/>
        </w:rPr>
        <w:t>ня</w:t>
      </w:r>
      <w:r w:rsidR="007E2F9F"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 </w:t>
      </w:r>
      <w:r w:rsidR="00940F18">
        <w:rPr>
          <w:rFonts w:ascii="Times New Roman" w:hAnsi="Times New Roman" w:cs="Times New Roman"/>
          <w:sz w:val="28"/>
          <w:szCs w:val="28"/>
        </w:rPr>
        <w:t xml:space="preserve">від 31.07.2020 р. № 36/9 «Про безоплатну передачу закладів із спільної власності територіальних громад сіл, селища </w:t>
      </w:r>
      <w:proofErr w:type="spellStart"/>
      <w:r w:rsidR="00940F18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940F18">
        <w:rPr>
          <w:rFonts w:ascii="Times New Roman" w:hAnsi="Times New Roman" w:cs="Times New Roman"/>
          <w:sz w:val="28"/>
          <w:szCs w:val="28"/>
        </w:rPr>
        <w:t xml:space="preserve"> району у комунальну власність Старовижівської селищної ради», </w:t>
      </w:r>
      <w:r w:rsidR="007E2F9F">
        <w:rPr>
          <w:rFonts w:ascii="Times New Roman" w:hAnsi="Times New Roman" w:cs="Times New Roman"/>
          <w:sz w:val="28"/>
          <w:szCs w:val="28"/>
        </w:rPr>
        <w:t xml:space="preserve"> </w:t>
      </w:r>
      <w:r w:rsidR="00F9505F">
        <w:rPr>
          <w:rFonts w:ascii="Times New Roman" w:hAnsi="Times New Roman" w:cs="Times New Roman"/>
          <w:sz w:val="28"/>
          <w:szCs w:val="28"/>
        </w:rPr>
        <w:t>рішення Старовижівської селищної ради від 26.08.2020 р. № 19/11 «</w:t>
      </w:r>
      <w:r w:rsidR="00F9505F" w:rsidRPr="00F9505F">
        <w:rPr>
          <w:rFonts w:ascii="Times New Roman" w:hAnsi="Times New Roman" w:cs="Times New Roman"/>
          <w:sz w:val="28"/>
          <w:szCs w:val="28"/>
        </w:rPr>
        <w:t>Про прийняття із спільної власності територіальних</w:t>
      </w:r>
      <w:r w:rsidR="00F9505F">
        <w:rPr>
          <w:rFonts w:ascii="Times New Roman" w:hAnsi="Times New Roman" w:cs="Times New Roman"/>
          <w:sz w:val="28"/>
          <w:szCs w:val="28"/>
        </w:rPr>
        <w:t xml:space="preserve"> </w:t>
      </w:r>
      <w:r w:rsidR="00F9505F" w:rsidRPr="00F9505F">
        <w:rPr>
          <w:rFonts w:ascii="Times New Roman" w:hAnsi="Times New Roman" w:cs="Times New Roman"/>
          <w:sz w:val="28"/>
          <w:szCs w:val="28"/>
        </w:rPr>
        <w:t xml:space="preserve">громад сіл, селища </w:t>
      </w:r>
      <w:proofErr w:type="spellStart"/>
      <w:r w:rsidR="00F9505F" w:rsidRPr="00F9505F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F9505F" w:rsidRPr="00F9505F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157F1F" w:rsidRDefault="00F9505F" w:rsidP="00F9505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9505F">
        <w:rPr>
          <w:rFonts w:ascii="Times New Roman" w:hAnsi="Times New Roman" w:cs="Times New Roman"/>
          <w:sz w:val="28"/>
          <w:szCs w:val="28"/>
        </w:rPr>
        <w:t>до комунальної власності Старовижівської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05F">
        <w:rPr>
          <w:rFonts w:ascii="Times New Roman" w:hAnsi="Times New Roman" w:cs="Times New Roman"/>
          <w:sz w:val="28"/>
          <w:szCs w:val="28"/>
        </w:rPr>
        <w:t>селищної ради підрозділів КНП «</w:t>
      </w:r>
      <w:proofErr w:type="spellStart"/>
      <w:r w:rsidRPr="00F9505F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Pr="00F9505F">
        <w:rPr>
          <w:rFonts w:ascii="Times New Roman" w:hAnsi="Times New Roman" w:cs="Times New Roman"/>
          <w:sz w:val="28"/>
          <w:szCs w:val="28"/>
        </w:rPr>
        <w:t xml:space="preserve"> ЦПМД» Старовижівської районної ради Волинської області,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05F">
        <w:rPr>
          <w:rFonts w:ascii="Times New Roman" w:hAnsi="Times New Roman" w:cs="Times New Roman"/>
          <w:sz w:val="28"/>
          <w:szCs w:val="28"/>
        </w:rPr>
        <w:t>рухомого та нерухомого майна</w:t>
      </w:r>
      <w:r w:rsidR="005D01F2">
        <w:rPr>
          <w:rFonts w:ascii="Times New Roman" w:hAnsi="Times New Roman" w:cs="Times New Roman"/>
          <w:sz w:val="28"/>
          <w:szCs w:val="28"/>
        </w:rPr>
        <w:t>»</w:t>
      </w:r>
      <w:r w:rsidR="007D6D4B">
        <w:rPr>
          <w:rFonts w:ascii="Times New Roman" w:hAnsi="Times New Roman" w:cs="Times New Roman"/>
          <w:sz w:val="28"/>
          <w:szCs w:val="28"/>
        </w:rPr>
        <w:t>:</w:t>
      </w:r>
    </w:p>
    <w:p w:rsidR="00157F1F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77115" w:rsidRDefault="00981296" w:rsidP="00843FC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3476E">
        <w:rPr>
          <w:rFonts w:ascii="Times New Roman" w:hAnsi="Times New Roman" w:cs="Times New Roman"/>
          <w:sz w:val="28"/>
          <w:szCs w:val="28"/>
        </w:rPr>
        <w:t>Утворити</w:t>
      </w:r>
      <w:r>
        <w:rPr>
          <w:rFonts w:ascii="Times New Roman" w:hAnsi="Times New Roman" w:cs="Times New Roman"/>
          <w:sz w:val="28"/>
          <w:szCs w:val="28"/>
        </w:rPr>
        <w:t xml:space="preserve"> комісію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по </w:t>
      </w:r>
      <w:r w:rsidR="00F9505F" w:rsidRPr="00F9505F">
        <w:rPr>
          <w:rFonts w:ascii="Times New Roman" w:hAnsi="Times New Roman" w:cs="Times New Roman"/>
          <w:sz w:val="28"/>
          <w:szCs w:val="28"/>
        </w:rPr>
        <w:t>прийманню-передачі з балансу КНП «</w:t>
      </w:r>
      <w:proofErr w:type="spellStart"/>
      <w:r w:rsidR="00F9505F" w:rsidRPr="00F9505F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F9505F" w:rsidRPr="00F9505F">
        <w:rPr>
          <w:rFonts w:ascii="Times New Roman" w:hAnsi="Times New Roman" w:cs="Times New Roman"/>
          <w:sz w:val="28"/>
          <w:szCs w:val="28"/>
        </w:rPr>
        <w:t xml:space="preserve"> ЦПМД» Старовижівської районної ради Волинської області на баланс Старовижівської селищної ради</w:t>
      </w:r>
      <w:r w:rsidR="005D01F2">
        <w:rPr>
          <w:rFonts w:ascii="Times New Roman" w:hAnsi="Times New Roman" w:cs="Times New Roman"/>
          <w:sz w:val="28"/>
          <w:szCs w:val="28"/>
        </w:rPr>
        <w:t>,</w:t>
      </w:r>
      <w:r w:rsidR="00F9505F" w:rsidRPr="00F9505F">
        <w:rPr>
          <w:rFonts w:ascii="Times New Roman" w:hAnsi="Times New Roman" w:cs="Times New Roman"/>
          <w:sz w:val="28"/>
          <w:szCs w:val="28"/>
        </w:rPr>
        <w:t xml:space="preserve"> приміщення ЦРА розміщен</w:t>
      </w:r>
      <w:r w:rsidR="005D01F2">
        <w:rPr>
          <w:rFonts w:ascii="Times New Roman" w:hAnsi="Times New Roman" w:cs="Times New Roman"/>
          <w:sz w:val="28"/>
          <w:szCs w:val="28"/>
        </w:rPr>
        <w:t>ого</w:t>
      </w:r>
      <w:r w:rsidR="00F9505F" w:rsidRPr="00F9505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9505F" w:rsidRPr="00F9505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9505F" w:rsidRPr="00F9505F">
        <w:rPr>
          <w:rFonts w:ascii="Times New Roman" w:hAnsi="Times New Roman" w:cs="Times New Roman"/>
          <w:sz w:val="28"/>
          <w:szCs w:val="28"/>
        </w:rPr>
        <w:t xml:space="preserve">: смт Стара </w:t>
      </w:r>
      <w:proofErr w:type="spellStart"/>
      <w:r w:rsidR="00F9505F" w:rsidRPr="00F9505F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F9505F" w:rsidRPr="00F9505F">
        <w:rPr>
          <w:rFonts w:ascii="Times New Roman" w:hAnsi="Times New Roman" w:cs="Times New Roman"/>
          <w:sz w:val="28"/>
          <w:szCs w:val="28"/>
        </w:rPr>
        <w:t>, вул. Незалежності, 15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(далі-комісія)</w:t>
      </w:r>
      <w:r>
        <w:rPr>
          <w:rFonts w:ascii="Times New Roman" w:hAnsi="Times New Roman" w:cs="Times New Roman"/>
          <w:sz w:val="28"/>
          <w:szCs w:val="28"/>
        </w:rPr>
        <w:t>, у складі:</w:t>
      </w:r>
    </w:p>
    <w:p w:rsidR="00537E14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843FCC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981296">
        <w:rPr>
          <w:rFonts w:ascii="Times New Roman" w:hAnsi="Times New Roman" w:cs="Times New Roman"/>
          <w:sz w:val="28"/>
          <w:szCs w:val="28"/>
        </w:rPr>
        <w:t xml:space="preserve"> – </w:t>
      </w:r>
      <w:r w:rsidR="00871F96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 ради</w:t>
      </w:r>
      <w:r w:rsidR="00981296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537E14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>член</w:t>
      </w:r>
      <w:r w:rsidR="001E2D76">
        <w:rPr>
          <w:rFonts w:ascii="Times New Roman" w:hAnsi="Times New Roman" w:cs="Times New Roman"/>
          <w:sz w:val="28"/>
          <w:szCs w:val="28"/>
        </w:rPr>
        <w:t>и комісії:</w:t>
      </w:r>
    </w:p>
    <w:p w:rsidR="0098129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 </w:t>
      </w:r>
      <w:r w:rsidR="00A82D62">
        <w:rPr>
          <w:rFonts w:ascii="Times New Roman" w:hAnsi="Times New Roman" w:cs="Times New Roman"/>
          <w:sz w:val="28"/>
          <w:szCs w:val="28"/>
        </w:rPr>
        <w:t>Павлова Раїса Дмитрівна</w:t>
      </w:r>
      <w:r w:rsidR="00022D78">
        <w:rPr>
          <w:rFonts w:ascii="Times New Roman" w:hAnsi="Times New Roman" w:cs="Times New Roman"/>
          <w:sz w:val="28"/>
          <w:szCs w:val="28"/>
        </w:rPr>
        <w:t xml:space="preserve"> – </w:t>
      </w:r>
      <w:r w:rsidR="00A82D62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22D78">
        <w:rPr>
          <w:rFonts w:ascii="Times New Roman" w:hAnsi="Times New Roman" w:cs="Times New Roman"/>
          <w:sz w:val="28"/>
          <w:szCs w:val="28"/>
        </w:rPr>
        <w:t>начальник</w:t>
      </w:r>
      <w:r w:rsidR="00A82D62">
        <w:rPr>
          <w:rFonts w:ascii="Times New Roman" w:hAnsi="Times New Roman" w:cs="Times New Roman"/>
          <w:sz w:val="28"/>
          <w:szCs w:val="28"/>
        </w:rPr>
        <w:t>а</w:t>
      </w:r>
      <w:r w:rsidR="00022D78">
        <w:rPr>
          <w:rFonts w:ascii="Times New Roman" w:hAnsi="Times New Roman" w:cs="Times New Roman"/>
          <w:sz w:val="28"/>
          <w:szCs w:val="28"/>
        </w:rPr>
        <w:t xml:space="preserve"> відділу фінансового, бухгалтерського обліку, звітності та господарського забезпечення</w:t>
      </w:r>
      <w:r w:rsidR="00494C3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ради;</w:t>
      </w:r>
    </w:p>
    <w:p w:rsidR="001E2D7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476E"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 w:rsidR="0093476E">
        <w:rPr>
          <w:rFonts w:ascii="Times New Roman" w:hAnsi="Times New Roman" w:cs="Times New Roman"/>
          <w:sz w:val="28"/>
          <w:szCs w:val="28"/>
        </w:rPr>
        <w:t xml:space="preserve"> Оксана Вікторівна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476E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спеціаліст</w:t>
      </w:r>
      <w:r w:rsidR="00934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6E">
        <w:rPr>
          <w:rFonts w:ascii="Times New Roman" w:hAnsi="Times New Roman" w:cs="Times New Roman"/>
          <w:sz w:val="28"/>
          <w:szCs w:val="28"/>
        </w:rPr>
        <w:t>І</w:t>
      </w:r>
      <w:r w:rsidR="00B73B2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:rsidR="00FD48E0" w:rsidRDefault="00FD48E0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5091" w:rsidRDefault="00FD48E0" w:rsidP="00FA509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43FCC">
        <w:rPr>
          <w:rFonts w:ascii="Times New Roman" w:hAnsi="Times New Roman" w:cs="Times New Roman"/>
          <w:sz w:val="28"/>
          <w:szCs w:val="28"/>
        </w:rPr>
        <w:t xml:space="preserve">Фещук Наталія Петрівна – головний бухгалтер КНП </w:t>
      </w:r>
      <w:proofErr w:type="spellStart"/>
      <w:r w:rsidR="00843FCC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ЦПМД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(за погодженням);</w:t>
      </w:r>
    </w:p>
    <w:p w:rsidR="00494C3A" w:rsidRDefault="0065640D" w:rsidP="008A68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A6853">
        <w:rPr>
          <w:rFonts w:ascii="Times New Roman" w:hAnsi="Times New Roman" w:cs="Times New Roman"/>
          <w:sz w:val="28"/>
          <w:szCs w:val="28"/>
        </w:rPr>
        <w:t>Свіржевська</w:t>
      </w:r>
      <w:proofErr w:type="spellEnd"/>
      <w:r w:rsidR="008A6853">
        <w:rPr>
          <w:rFonts w:ascii="Times New Roman" w:hAnsi="Times New Roman" w:cs="Times New Roman"/>
          <w:sz w:val="28"/>
          <w:szCs w:val="28"/>
        </w:rPr>
        <w:t xml:space="preserve"> Лариса Василівна – бухгалтер КНП «</w:t>
      </w:r>
      <w:proofErr w:type="spellStart"/>
      <w:r w:rsidR="008A6853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A6853">
        <w:rPr>
          <w:rFonts w:ascii="Times New Roman" w:hAnsi="Times New Roman" w:cs="Times New Roman"/>
          <w:sz w:val="28"/>
          <w:szCs w:val="28"/>
        </w:rPr>
        <w:t xml:space="preserve"> ЦПМД</w:t>
      </w:r>
      <w:r w:rsidRPr="0065640D">
        <w:rPr>
          <w:rFonts w:ascii="Times New Roman" w:hAnsi="Times New Roman" w:cs="Times New Roman"/>
          <w:sz w:val="28"/>
          <w:szCs w:val="28"/>
        </w:rPr>
        <w:t xml:space="preserve"> (за погодженням</w:t>
      </w:r>
      <w:r w:rsidR="008A6853">
        <w:rPr>
          <w:rFonts w:ascii="Times New Roman" w:hAnsi="Times New Roman" w:cs="Times New Roman"/>
          <w:sz w:val="28"/>
          <w:szCs w:val="28"/>
        </w:rPr>
        <w:t>).</w:t>
      </w:r>
    </w:p>
    <w:p w:rsidR="00F9505F" w:rsidRDefault="00F9505F" w:rsidP="008A68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D01F2">
        <w:rPr>
          <w:rFonts w:ascii="Times New Roman" w:hAnsi="Times New Roman" w:cs="Times New Roman"/>
          <w:sz w:val="28"/>
          <w:szCs w:val="28"/>
        </w:rPr>
        <w:t xml:space="preserve">Призначити </w:t>
      </w:r>
      <w:r w:rsidR="005D01F2" w:rsidRPr="005D01F2">
        <w:rPr>
          <w:rFonts w:ascii="Times New Roman" w:hAnsi="Times New Roman" w:cs="Times New Roman"/>
          <w:sz w:val="28"/>
          <w:szCs w:val="28"/>
        </w:rPr>
        <w:t>завідуюч</w:t>
      </w:r>
      <w:r w:rsidR="005D01F2">
        <w:rPr>
          <w:rFonts w:ascii="Times New Roman" w:hAnsi="Times New Roman" w:cs="Times New Roman"/>
          <w:sz w:val="28"/>
          <w:szCs w:val="28"/>
        </w:rPr>
        <w:t>ого</w:t>
      </w:r>
      <w:r w:rsidR="005D01F2" w:rsidRPr="005D01F2">
        <w:rPr>
          <w:rFonts w:ascii="Times New Roman" w:hAnsi="Times New Roman" w:cs="Times New Roman"/>
          <w:sz w:val="28"/>
          <w:szCs w:val="28"/>
        </w:rPr>
        <w:t xml:space="preserve"> господарством відділу фінансового, бухгалтерського обліку, звітності та господарського забезпечення Старовижівської селищної ради</w:t>
      </w:r>
      <w:r w:rsidR="005D01F2">
        <w:rPr>
          <w:rFonts w:ascii="Times New Roman" w:hAnsi="Times New Roman" w:cs="Times New Roman"/>
          <w:sz w:val="28"/>
          <w:szCs w:val="28"/>
        </w:rPr>
        <w:t xml:space="preserve"> Голуба Петра Вікторовича, матеріально-відповідальною особою за збереженням майна зазначеного в пункті 1 цього розпорядження.</w:t>
      </w:r>
    </w:p>
    <w:p w:rsidR="00494C3A" w:rsidRDefault="0093476E" w:rsidP="000A0D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1F2">
        <w:rPr>
          <w:rFonts w:ascii="Times New Roman" w:hAnsi="Times New Roman" w:cs="Times New Roman"/>
          <w:sz w:val="28"/>
          <w:szCs w:val="28"/>
        </w:rPr>
        <w:t>3</w:t>
      </w:r>
      <w:r w:rsidR="00494C3A">
        <w:rPr>
          <w:rFonts w:ascii="Times New Roman" w:hAnsi="Times New Roman" w:cs="Times New Roman"/>
          <w:sz w:val="28"/>
          <w:szCs w:val="28"/>
        </w:rPr>
        <w:t>.</w:t>
      </w:r>
      <w:r w:rsid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Комісі</w:t>
      </w:r>
      <w:r w:rsidR="0065640D">
        <w:rPr>
          <w:rFonts w:ascii="Times New Roman" w:hAnsi="Times New Roman" w:cs="Times New Roman"/>
          <w:sz w:val="28"/>
          <w:szCs w:val="28"/>
        </w:rPr>
        <w:t>ї</w:t>
      </w:r>
      <w:r w:rsidR="00494C3A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65640D">
        <w:rPr>
          <w:rFonts w:ascii="Times New Roman" w:hAnsi="Times New Roman" w:cs="Times New Roman"/>
          <w:sz w:val="28"/>
          <w:szCs w:val="28"/>
        </w:rPr>
        <w:t>ій</w:t>
      </w:r>
      <w:r w:rsidR="00494C3A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>в пункт</w:t>
      </w:r>
      <w:r w:rsidR="0065640D">
        <w:rPr>
          <w:rFonts w:ascii="Times New Roman" w:hAnsi="Times New Roman" w:cs="Times New Roman"/>
          <w:sz w:val="28"/>
          <w:szCs w:val="28"/>
        </w:rPr>
        <w:t>і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1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цього розпорядження </w:t>
      </w:r>
      <w:r w:rsidR="00FA5091">
        <w:rPr>
          <w:rFonts w:ascii="Times New Roman" w:hAnsi="Times New Roman" w:cs="Times New Roman"/>
          <w:sz w:val="28"/>
          <w:szCs w:val="28"/>
        </w:rPr>
        <w:t xml:space="preserve">до </w:t>
      </w:r>
      <w:r w:rsidR="005D01F2">
        <w:rPr>
          <w:rFonts w:ascii="Times New Roman" w:hAnsi="Times New Roman" w:cs="Times New Roman"/>
          <w:sz w:val="28"/>
          <w:szCs w:val="28"/>
        </w:rPr>
        <w:t>03 вересня</w:t>
      </w:r>
      <w:r w:rsidR="00FA50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509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94C3A" w:rsidRPr="00494C3A">
        <w:rPr>
          <w:rFonts w:ascii="Times New Roman" w:hAnsi="Times New Roman" w:cs="Times New Roman"/>
          <w:sz w:val="28"/>
          <w:szCs w:val="28"/>
        </w:rPr>
        <w:t>провести в</w:t>
      </w:r>
      <w:r w:rsidR="00B2363D">
        <w:rPr>
          <w:rFonts w:ascii="Times New Roman" w:hAnsi="Times New Roman" w:cs="Times New Roman"/>
          <w:sz w:val="28"/>
          <w:szCs w:val="28"/>
        </w:rPr>
        <w:t>сі необхідні заходи по прийманню</w:t>
      </w:r>
      <w:r w:rsidR="00494C3A" w:rsidRPr="00494C3A">
        <w:rPr>
          <w:rFonts w:ascii="Times New Roman" w:hAnsi="Times New Roman" w:cs="Times New Roman"/>
          <w:sz w:val="28"/>
          <w:szCs w:val="28"/>
        </w:rPr>
        <w:t>-передачі майна у відповідності до</w:t>
      </w:r>
      <w:r w:rsidR="001E2D76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</w:t>
      </w:r>
      <w:r w:rsidR="00494C3A">
        <w:rPr>
          <w:rFonts w:ascii="Times New Roman" w:hAnsi="Times New Roman" w:cs="Times New Roman"/>
          <w:sz w:val="28"/>
          <w:szCs w:val="28"/>
        </w:rPr>
        <w:t>.</w:t>
      </w:r>
    </w:p>
    <w:p w:rsidR="00377115" w:rsidRDefault="00FD48E0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1F2">
        <w:rPr>
          <w:rFonts w:ascii="Times New Roman" w:hAnsi="Times New Roman" w:cs="Times New Roman"/>
          <w:sz w:val="28"/>
          <w:szCs w:val="28"/>
        </w:rPr>
        <w:t>4</w:t>
      </w:r>
      <w:r w:rsidR="00C8301B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</w:t>
      </w:r>
      <w:r w:rsidR="008A6853">
        <w:rPr>
          <w:rFonts w:ascii="Times New Roman" w:hAnsi="Times New Roman" w:cs="Times New Roman"/>
          <w:sz w:val="28"/>
          <w:szCs w:val="28"/>
        </w:rPr>
        <w:t>заступника селищного голови з питань діяльності виконавчих органів ради</w:t>
      </w:r>
      <w:r w:rsidR="008E2705">
        <w:rPr>
          <w:rFonts w:ascii="Times New Roman" w:hAnsi="Times New Roman" w:cs="Times New Roman"/>
          <w:sz w:val="28"/>
          <w:szCs w:val="28"/>
        </w:rPr>
        <w:t xml:space="preserve"> (</w:t>
      </w:r>
      <w:r w:rsidR="00871F9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871F96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8E2705">
        <w:rPr>
          <w:rFonts w:ascii="Times New Roman" w:hAnsi="Times New Roman" w:cs="Times New Roman"/>
          <w:sz w:val="28"/>
          <w:szCs w:val="28"/>
        </w:rPr>
        <w:t>).</w:t>
      </w:r>
      <w:r w:rsidR="00494C3A">
        <w:rPr>
          <w:rFonts w:ascii="Times New Roman" w:hAnsi="Times New Roman" w:cs="Times New Roman"/>
          <w:sz w:val="28"/>
          <w:szCs w:val="28"/>
        </w:rPr>
        <w:tab/>
      </w:r>
    </w:p>
    <w:p w:rsidR="00C32D6C" w:rsidRDefault="00C32D6C" w:rsidP="00C32D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ВОЛОДИМИР СЕМЕНЮК</w:t>
      </w:r>
    </w:p>
    <w:sectPr w:rsidR="0093476E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44" w:rsidRDefault="00BE4E44" w:rsidP="0044011E">
      <w:pPr>
        <w:spacing w:after="0" w:line="240" w:lineRule="auto"/>
      </w:pPr>
      <w:r>
        <w:separator/>
      </w:r>
    </w:p>
  </w:endnote>
  <w:endnote w:type="continuationSeparator" w:id="0">
    <w:p w:rsidR="00BE4E44" w:rsidRDefault="00BE4E44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44" w:rsidRDefault="00BE4E44" w:rsidP="0044011E">
      <w:pPr>
        <w:spacing w:after="0" w:line="240" w:lineRule="auto"/>
      </w:pPr>
      <w:r>
        <w:separator/>
      </w:r>
    </w:p>
  </w:footnote>
  <w:footnote w:type="continuationSeparator" w:id="0">
    <w:p w:rsidR="00BE4E44" w:rsidRDefault="00BE4E44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159393"/>
      <w:docPartObj>
        <w:docPartGallery w:val="Page Numbers (Top of Page)"/>
        <w:docPartUnique/>
      </w:docPartObj>
    </w:sdtPr>
    <w:sdtEndPr/>
    <w:sdtContent>
      <w:p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DF" w:rsidRPr="00117CDF">
          <w:rPr>
            <w:noProof/>
            <w:lang w:val="ru-RU"/>
          </w:rPr>
          <w:t>2</w:t>
        </w:r>
        <w:r>
          <w:fldChar w:fldCharType="end"/>
        </w:r>
      </w:p>
    </w:sdtContent>
  </w:sdt>
  <w:p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5"/>
    <w:rsid w:val="00022D78"/>
    <w:rsid w:val="00042218"/>
    <w:rsid w:val="0007775C"/>
    <w:rsid w:val="00094A92"/>
    <w:rsid w:val="000A0D2D"/>
    <w:rsid w:val="000E12ED"/>
    <w:rsid w:val="00117CDF"/>
    <w:rsid w:val="00147054"/>
    <w:rsid w:val="00151EBF"/>
    <w:rsid w:val="00157F1F"/>
    <w:rsid w:val="00167AD3"/>
    <w:rsid w:val="00172BC3"/>
    <w:rsid w:val="00177094"/>
    <w:rsid w:val="001E2D76"/>
    <w:rsid w:val="00242713"/>
    <w:rsid w:val="00260EE6"/>
    <w:rsid w:val="002D5FB9"/>
    <w:rsid w:val="002F6FCA"/>
    <w:rsid w:val="00303DF4"/>
    <w:rsid w:val="0034432C"/>
    <w:rsid w:val="003609BE"/>
    <w:rsid w:val="0037435B"/>
    <w:rsid w:val="00377115"/>
    <w:rsid w:val="00397585"/>
    <w:rsid w:val="003A10F1"/>
    <w:rsid w:val="00422A03"/>
    <w:rsid w:val="004271A8"/>
    <w:rsid w:val="0044011E"/>
    <w:rsid w:val="00494C3A"/>
    <w:rsid w:val="00537E14"/>
    <w:rsid w:val="00543B44"/>
    <w:rsid w:val="00583ACE"/>
    <w:rsid w:val="005B68CF"/>
    <w:rsid w:val="005D01F2"/>
    <w:rsid w:val="0065640D"/>
    <w:rsid w:val="006C2AAC"/>
    <w:rsid w:val="006D3667"/>
    <w:rsid w:val="006E3A0B"/>
    <w:rsid w:val="00772EB9"/>
    <w:rsid w:val="00795951"/>
    <w:rsid w:val="007A2F3D"/>
    <w:rsid w:val="007B00CD"/>
    <w:rsid w:val="007B1CF5"/>
    <w:rsid w:val="007D4642"/>
    <w:rsid w:val="007D6D4B"/>
    <w:rsid w:val="007E2F9F"/>
    <w:rsid w:val="007E79EE"/>
    <w:rsid w:val="00801C2A"/>
    <w:rsid w:val="00811DFB"/>
    <w:rsid w:val="00821BB7"/>
    <w:rsid w:val="00843FCC"/>
    <w:rsid w:val="00871F96"/>
    <w:rsid w:val="0089732E"/>
    <w:rsid w:val="008A1511"/>
    <w:rsid w:val="008A6853"/>
    <w:rsid w:val="008E2705"/>
    <w:rsid w:val="0093476E"/>
    <w:rsid w:val="00940F18"/>
    <w:rsid w:val="009503C9"/>
    <w:rsid w:val="00975425"/>
    <w:rsid w:val="00981296"/>
    <w:rsid w:val="00983E06"/>
    <w:rsid w:val="00995AC1"/>
    <w:rsid w:val="009F7183"/>
    <w:rsid w:val="00A469B5"/>
    <w:rsid w:val="00A82D62"/>
    <w:rsid w:val="00AA1A07"/>
    <w:rsid w:val="00AE6E10"/>
    <w:rsid w:val="00B00742"/>
    <w:rsid w:val="00B2363D"/>
    <w:rsid w:val="00B37C14"/>
    <w:rsid w:val="00B5112C"/>
    <w:rsid w:val="00B644BF"/>
    <w:rsid w:val="00B73B23"/>
    <w:rsid w:val="00B8461C"/>
    <w:rsid w:val="00BD76EC"/>
    <w:rsid w:val="00BE4E44"/>
    <w:rsid w:val="00C12415"/>
    <w:rsid w:val="00C32D6C"/>
    <w:rsid w:val="00C80457"/>
    <w:rsid w:val="00C8301B"/>
    <w:rsid w:val="00CB2E1D"/>
    <w:rsid w:val="00D77134"/>
    <w:rsid w:val="00D8303E"/>
    <w:rsid w:val="00E3118E"/>
    <w:rsid w:val="00E35EA8"/>
    <w:rsid w:val="00E82BD8"/>
    <w:rsid w:val="00EF50D2"/>
    <w:rsid w:val="00F12AF2"/>
    <w:rsid w:val="00F15A33"/>
    <w:rsid w:val="00F20099"/>
    <w:rsid w:val="00F20135"/>
    <w:rsid w:val="00F9505F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C8D5-4237-46C0-9E2E-65DDE519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45</cp:revision>
  <cp:lastPrinted>2020-09-03T07:17:00Z</cp:lastPrinted>
  <dcterms:created xsi:type="dcterms:W3CDTF">2018-10-24T07:03:00Z</dcterms:created>
  <dcterms:modified xsi:type="dcterms:W3CDTF">2020-09-03T07:18:00Z</dcterms:modified>
</cp:coreProperties>
</file>