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A3BCC" w14:textId="77777777" w:rsidR="006E431E" w:rsidRDefault="006E431E" w:rsidP="00F61765">
      <w:pPr>
        <w:tabs>
          <w:tab w:val="left" w:pos="510"/>
        </w:tabs>
        <w:rPr>
          <w:lang w:val="uk-UA"/>
        </w:rPr>
      </w:pPr>
    </w:p>
    <w:p w14:paraId="4E66185E" w14:textId="77777777" w:rsidR="00F61765" w:rsidRPr="00D62D2E" w:rsidRDefault="00F61765" w:rsidP="00F61765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D62D2E">
        <w:rPr>
          <w:b/>
          <w:noProof/>
          <w:color w:val="0000FF"/>
          <w:sz w:val="28"/>
          <w:szCs w:val="28"/>
        </w:rPr>
        <w:drawing>
          <wp:inline distT="0" distB="0" distL="0" distR="0" wp14:anchorId="7FB204BB" wp14:editId="6B6C7005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C1B015" w14:textId="77777777" w:rsidR="00F61765" w:rsidRPr="00D62D2E" w:rsidRDefault="00F61765" w:rsidP="00F61765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СТАРОВИЖІВСЬКА   СЕЛИЩНА  РАДА</w:t>
      </w:r>
    </w:p>
    <w:p w14:paraId="4A8CD89D" w14:textId="77777777" w:rsidR="00F61765" w:rsidRPr="00D62D2E" w:rsidRDefault="00F61765" w:rsidP="00F61765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185EE7B6" w14:textId="77777777" w:rsidR="00F61765" w:rsidRPr="00D62D2E" w:rsidRDefault="00F61765" w:rsidP="00F61765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восьме скликання</w:t>
      </w:r>
    </w:p>
    <w:p w14:paraId="0BEC0172" w14:textId="549F2AB1" w:rsidR="00F61765" w:rsidRDefault="00F61765" w:rsidP="00F61765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62D2E">
        <w:rPr>
          <w:b/>
          <w:sz w:val="28"/>
          <w:szCs w:val="28"/>
          <w:lang w:val="uk-UA"/>
        </w:rPr>
        <w:t>Н</w:t>
      </w:r>
      <w:proofErr w:type="spellEnd"/>
      <w:r w:rsidRPr="00D62D2E">
        <w:rPr>
          <w:b/>
          <w:sz w:val="28"/>
          <w:szCs w:val="28"/>
          <w:lang w:val="uk-UA"/>
        </w:rPr>
        <w:t xml:space="preserve"> Я</w:t>
      </w:r>
    </w:p>
    <w:p w14:paraId="78001B19" w14:textId="77777777" w:rsidR="00F61765" w:rsidRPr="00D62D2E" w:rsidRDefault="00F61765" w:rsidP="00F61765">
      <w:pPr>
        <w:jc w:val="center"/>
        <w:rPr>
          <w:b/>
          <w:sz w:val="28"/>
          <w:szCs w:val="28"/>
          <w:lang w:val="uk-UA"/>
        </w:rPr>
      </w:pPr>
    </w:p>
    <w:p w14:paraId="371C8020" w14:textId="3F942966" w:rsidR="00F61765" w:rsidRPr="00D62D2E" w:rsidRDefault="003F6800" w:rsidP="00F61765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17 червня</w:t>
      </w:r>
      <w:r w:rsidR="00F61765" w:rsidRPr="00D62D2E">
        <w:rPr>
          <w:sz w:val="28"/>
          <w:szCs w:val="28"/>
          <w:u w:val="single"/>
          <w:lang w:val="uk-UA"/>
        </w:rPr>
        <w:t xml:space="preserve"> </w:t>
      </w:r>
      <w:r w:rsidR="00F61765">
        <w:rPr>
          <w:sz w:val="28"/>
          <w:szCs w:val="28"/>
          <w:u w:val="single"/>
          <w:lang w:val="uk-UA"/>
        </w:rPr>
        <w:t>2025р.</w:t>
      </w:r>
      <w:r w:rsidR="00F61765" w:rsidRPr="00D62D2E">
        <w:rPr>
          <w:sz w:val="28"/>
          <w:szCs w:val="28"/>
          <w:u w:val="single"/>
          <w:lang w:val="uk-UA"/>
        </w:rPr>
        <w:t xml:space="preserve"> №</w:t>
      </w:r>
      <w:r w:rsidR="006E0CF1">
        <w:rPr>
          <w:sz w:val="28"/>
          <w:szCs w:val="28"/>
          <w:u w:val="single"/>
          <w:lang w:val="uk-UA"/>
        </w:rPr>
        <w:t>48/15</w:t>
      </w:r>
    </w:p>
    <w:p w14:paraId="5B6C10C8" w14:textId="77777777" w:rsidR="00F61765" w:rsidRDefault="00F61765" w:rsidP="00F61765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с-ще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5BCCBB98" w14:textId="77777777" w:rsidR="00F61765" w:rsidRDefault="00F61765" w:rsidP="00F61765">
      <w:pPr>
        <w:rPr>
          <w:sz w:val="28"/>
          <w:szCs w:val="28"/>
          <w:lang w:val="uk-UA"/>
        </w:rPr>
      </w:pPr>
    </w:p>
    <w:p w14:paraId="05C80178" w14:textId="12F7F0FD" w:rsidR="003B4591" w:rsidRPr="003B4591" w:rsidRDefault="00F61765" w:rsidP="003B4591">
      <w:pPr>
        <w:pStyle w:val="a4"/>
        <w:tabs>
          <w:tab w:val="left" w:pos="4820"/>
        </w:tabs>
        <w:ind w:right="4536"/>
        <w:rPr>
          <w:b w:val="0"/>
          <w:bCs w:val="0"/>
          <w:color w:val="auto"/>
        </w:rPr>
      </w:pPr>
      <w:r w:rsidRPr="003B4591">
        <w:rPr>
          <w:b w:val="0"/>
          <w:bCs w:val="0"/>
          <w:color w:val="auto"/>
        </w:rPr>
        <w:t>Про затвердження технічних документацій із землеустрою щодо поділу та об'єднання земельних ділянок</w:t>
      </w:r>
      <w:r w:rsidR="00AA583F" w:rsidRPr="003B4591">
        <w:rPr>
          <w:b w:val="0"/>
          <w:bCs w:val="0"/>
          <w:color w:val="auto"/>
        </w:rPr>
        <w:t xml:space="preserve">, </w:t>
      </w:r>
      <w:r w:rsidR="00FF645C">
        <w:rPr>
          <w:b w:val="0"/>
          <w:bCs w:val="0"/>
          <w:color w:val="auto"/>
        </w:rPr>
        <w:t>включення до переліку земельних ділянок сільськогосподарського призначення комунальної власності для продажу права оренди</w:t>
      </w:r>
      <w:r w:rsidRPr="003B4591">
        <w:rPr>
          <w:b w:val="0"/>
          <w:bCs w:val="0"/>
          <w:color w:val="auto"/>
        </w:rPr>
        <w:t xml:space="preserve"> на конкурентних засадах (земельних торгах) у формі аукціону для </w:t>
      </w:r>
      <w:r w:rsidR="00AA583F" w:rsidRPr="003B4591">
        <w:rPr>
          <w:b w:val="0"/>
          <w:bCs w:val="0"/>
          <w:color w:val="auto"/>
        </w:rPr>
        <w:t>ведення товарного сільськогосподарського виробництва</w:t>
      </w:r>
      <w:r w:rsidRPr="003B4591">
        <w:rPr>
          <w:b w:val="0"/>
          <w:bCs w:val="0"/>
          <w:color w:val="auto"/>
        </w:rPr>
        <w:t xml:space="preserve"> в межах </w:t>
      </w:r>
      <w:proofErr w:type="spellStart"/>
      <w:r w:rsidR="00AA583F" w:rsidRPr="003B4591">
        <w:rPr>
          <w:b w:val="0"/>
          <w:bCs w:val="0"/>
          <w:color w:val="auto"/>
        </w:rPr>
        <w:t>Старовижівської</w:t>
      </w:r>
      <w:proofErr w:type="spellEnd"/>
      <w:r w:rsidR="00AA583F" w:rsidRPr="003B4591">
        <w:rPr>
          <w:b w:val="0"/>
          <w:bCs w:val="0"/>
          <w:color w:val="auto"/>
        </w:rPr>
        <w:t xml:space="preserve"> селищної</w:t>
      </w:r>
      <w:r w:rsidRPr="003B4591">
        <w:rPr>
          <w:b w:val="0"/>
          <w:bCs w:val="0"/>
          <w:color w:val="auto"/>
        </w:rPr>
        <w:t xml:space="preserve"> ради </w:t>
      </w:r>
      <w:r w:rsidR="00AA583F" w:rsidRPr="003B4591">
        <w:rPr>
          <w:b w:val="0"/>
          <w:bCs w:val="0"/>
          <w:color w:val="auto"/>
        </w:rPr>
        <w:t>Ковельського району, Волинської області</w:t>
      </w:r>
      <w:r w:rsidR="003B4591" w:rsidRPr="003B4591">
        <w:rPr>
          <w:b w:val="0"/>
          <w:bCs w:val="0"/>
          <w:i/>
          <w:iCs/>
          <w:color w:val="auto"/>
        </w:rPr>
        <w:t xml:space="preserve"> </w:t>
      </w:r>
      <w:r w:rsidR="003B4591" w:rsidRPr="003B4591">
        <w:rPr>
          <w:b w:val="0"/>
          <w:bCs w:val="0"/>
          <w:color w:val="auto"/>
        </w:rPr>
        <w:t>та надання дозволу на розроблення проекту землеустрою, що забезпечує еколого-економічне обґрунтування сівозміни та впорядкування угідь</w:t>
      </w:r>
    </w:p>
    <w:p w14:paraId="5845A87C" w14:textId="64ED19DB" w:rsidR="00F61765" w:rsidRPr="00AA583F" w:rsidRDefault="00F61765" w:rsidP="00F61765">
      <w:pPr>
        <w:pStyle w:val="4"/>
        <w:ind w:right="3118"/>
        <w:jc w:val="both"/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val="uk-UA"/>
        </w:rPr>
      </w:pPr>
    </w:p>
    <w:p w14:paraId="1EEB5C7A" w14:textId="77777777" w:rsidR="006E0CF1" w:rsidRDefault="00F61765" w:rsidP="004469A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пунктом 34 частини 1 статті 26 Закону  України  “Про місцеве  самоврядування  в Україні»,</w:t>
      </w:r>
      <w:r w:rsidRPr="00E26D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статт</w:t>
      </w:r>
      <w:r w:rsidR="00C72BF1">
        <w:rPr>
          <w:sz w:val="28"/>
          <w:szCs w:val="28"/>
          <w:lang w:val="uk-UA"/>
        </w:rPr>
        <w:t>ями</w:t>
      </w:r>
      <w:r>
        <w:rPr>
          <w:sz w:val="28"/>
          <w:szCs w:val="28"/>
          <w:lang w:val="uk-UA"/>
        </w:rPr>
        <w:t xml:space="preserve"> 12, 122, </w:t>
      </w:r>
      <w:r w:rsidR="00C72BF1">
        <w:rPr>
          <w:sz w:val="28"/>
          <w:szCs w:val="28"/>
          <w:lang w:val="uk-UA"/>
        </w:rPr>
        <w:t xml:space="preserve">134, 135, 136, 137, 138, 139 </w:t>
      </w:r>
      <w:r>
        <w:rPr>
          <w:sz w:val="28"/>
          <w:szCs w:val="28"/>
          <w:lang w:val="uk-UA"/>
        </w:rPr>
        <w:t>Земельного кодексу України, статтею 25, 26, 56 Закону України «Про землеустрій», розглянувши технічн</w:t>
      </w:r>
      <w:r w:rsidR="004469A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документаці</w:t>
      </w:r>
      <w:r w:rsidR="004469A4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із землеустрою щодо поділу та об’єднання земельн</w:t>
      </w:r>
      <w:r w:rsidR="004469A4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4469A4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 комунальної форми власності </w:t>
      </w:r>
      <w:r w:rsidR="004469A4" w:rsidRPr="008D1443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 </w:t>
      </w:r>
      <w:r w:rsidR="004469A4">
        <w:rPr>
          <w:sz w:val="28"/>
          <w:szCs w:val="28"/>
          <w:lang w:val="uk-UA"/>
        </w:rPr>
        <w:t>16.0</w:t>
      </w:r>
      <w:r w:rsidR="006E0CF1">
        <w:rPr>
          <w:sz w:val="28"/>
          <w:szCs w:val="28"/>
          <w:lang w:val="uk-UA"/>
        </w:rPr>
        <w:t>6</w:t>
      </w:r>
      <w:r w:rsidR="004469A4">
        <w:rPr>
          <w:sz w:val="28"/>
          <w:szCs w:val="28"/>
          <w:lang w:val="uk-UA"/>
        </w:rPr>
        <w:t>.2025 р.№</w:t>
      </w:r>
      <w:r w:rsidR="006E0CF1">
        <w:rPr>
          <w:sz w:val="28"/>
          <w:szCs w:val="28"/>
          <w:lang w:val="uk-UA"/>
        </w:rPr>
        <w:t>40</w:t>
      </w:r>
      <w:r w:rsidR="004469A4" w:rsidRPr="008D1443">
        <w:rPr>
          <w:sz w:val="28"/>
          <w:szCs w:val="28"/>
          <w:lang w:val="uk-UA"/>
        </w:rPr>
        <w:t xml:space="preserve">),        </w:t>
      </w:r>
    </w:p>
    <w:p w14:paraId="0B9FE600" w14:textId="2C0A36F7" w:rsidR="004469A4" w:rsidRPr="008D1443" w:rsidRDefault="004469A4" w:rsidP="004469A4">
      <w:pPr>
        <w:pStyle w:val="a3"/>
        <w:jc w:val="both"/>
        <w:rPr>
          <w:sz w:val="28"/>
          <w:szCs w:val="28"/>
          <w:lang w:val="uk-UA"/>
        </w:rPr>
      </w:pPr>
      <w:r w:rsidRPr="008D1443">
        <w:rPr>
          <w:sz w:val="28"/>
          <w:szCs w:val="28"/>
          <w:lang w:val="uk-UA"/>
        </w:rPr>
        <w:t xml:space="preserve">                                            </w:t>
      </w:r>
    </w:p>
    <w:p w14:paraId="1047363D" w14:textId="77777777" w:rsidR="004469A4" w:rsidRPr="008D1443" w:rsidRDefault="004469A4" w:rsidP="004469A4">
      <w:pPr>
        <w:pStyle w:val="a3"/>
        <w:jc w:val="both"/>
        <w:rPr>
          <w:sz w:val="28"/>
          <w:szCs w:val="28"/>
          <w:lang w:val="uk-UA"/>
        </w:rPr>
      </w:pPr>
      <w:proofErr w:type="spellStart"/>
      <w:r w:rsidRPr="008D1443">
        <w:rPr>
          <w:sz w:val="28"/>
          <w:szCs w:val="28"/>
          <w:lang w:val="uk-UA"/>
        </w:rPr>
        <w:t>Старовижівська</w:t>
      </w:r>
      <w:proofErr w:type="spellEnd"/>
      <w:r w:rsidRPr="008D1443">
        <w:rPr>
          <w:sz w:val="28"/>
          <w:szCs w:val="28"/>
          <w:lang w:val="uk-UA"/>
        </w:rPr>
        <w:t xml:space="preserve">  селищна  рада  ВИРІШИЛА:</w:t>
      </w:r>
    </w:p>
    <w:p w14:paraId="16F88A65" w14:textId="77777777" w:rsidR="00F61765" w:rsidRDefault="00F61765" w:rsidP="004469A4">
      <w:pPr>
        <w:jc w:val="both"/>
        <w:rPr>
          <w:sz w:val="28"/>
          <w:szCs w:val="28"/>
          <w:lang w:val="uk-UA"/>
        </w:rPr>
      </w:pPr>
    </w:p>
    <w:p w14:paraId="57E1FC10" w14:textId="64941328" w:rsidR="00F61765" w:rsidRDefault="00F61765" w:rsidP="00F617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технічн</w:t>
      </w:r>
      <w:r w:rsidR="004469A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документаці</w:t>
      </w:r>
      <w:r w:rsidR="004469A4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із землеустрою щодо поділу </w:t>
      </w:r>
      <w:r w:rsidR="004469A4">
        <w:rPr>
          <w:sz w:val="28"/>
          <w:szCs w:val="28"/>
          <w:lang w:val="uk-UA"/>
        </w:rPr>
        <w:t xml:space="preserve">та об'єднання </w:t>
      </w:r>
      <w:r>
        <w:rPr>
          <w:sz w:val="28"/>
          <w:szCs w:val="28"/>
          <w:lang w:val="uk-UA"/>
        </w:rPr>
        <w:t>земельн</w:t>
      </w:r>
      <w:r w:rsidR="004469A4">
        <w:rPr>
          <w:sz w:val="28"/>
          <w:szCs w:val="28"/>
          <w:lang w:val="uk-UA"/>
        </w:rPr>
        <w:t xml:space="preserve">их </w:t>
      </w:r>
      <w:r>
        <w:rPr>
          <w:sz w:val="28"/>
          <w:szCs w:val="28"/>
          <w:lang w:val="uk-UA"/>
        </w:rPr>
        <w:t>ділян</w:t>
      </w:r>
      <w:r w:rsidR="004469A4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комунальної форми власності</w:t>
      </w:r>
      <w:r w:rsidR="008A7D4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469A4">
        <w:rPr>
          <w:sz w:val="28"/>
          <w:szCs w:val="28"/>
          <w:lang w:val="uk-UA"/>
        </w:rPr>
        <w:t xml:space="preserve">загальною </w:t>
      </w:r>
      <w:r>
        <w:rPr>
          <w:sz w:val="28"/>
          <w:szCs w:val="28"/>
          <w:lang w:val="uk-UA"/>
        </w:rPr>
        <w:t xml:space="preserve">площею </w:t>
      </w:r>
      <w:r w:rsidR="004469A4">
        <w:rPr>
          <w:sz w:val="28"/>
          <w:szCs w:val="28"/>
          <w:lang w:val="uk-UA"/>
        </w:rPr>
        <w:t>69,9933</w:t>
      </w:r>
      <w:r w:rsidR="008432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га, в межах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ради, Ковельського району, Волинської області</w:t>
      </w:r>
      <w:r w:rsidR="008A7D41">
        <w:rPr>
          <w:sz w:val="28"/>
          <w:szCs w:val="28"/>
          <w:lang w:val="uk-UA"/>
        </w:rPr>
        <w:t>, а саме:</w:t>
      </w:r>
    </w:p>
    <w:p w14:paraId="1FAFDA59" w14:textId="2D00DA1B" w:rsidR="003B4591" w:rsidRDefault="003B4591" w:rsidP="003B4591">
      <w:pPr>
        <w:jc w:val="center"/>
        <w:rPr>
          <w:sz w:val="28"/>
          <w:szCs w:val="28"/>
          <w:lang w:val="uk-UA"/>
        </w:rPr>
      </w:pPr>
      <w:r w:rsidRPr="004469A4">
        <w:rPr>
          <w:sz w:val="28"/>
          <w:szCs w:val="28"/>
          <w:lang w:val="uk-UA"/>
        </w:rPr>
        <w:lastRenderedPageBreak/>
        <w:t>-2-</w:t>
      </w:r>
    </w:p>
    <w:p w14:paraId="4EAAD6B0" w14:textId="1B526267" w:rsidR="008A7D41" w:rsidRDefault="008A7D41" w:rsidP="00F617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Pr="007F069A">
        <w:rPr>
          <w:sz w:val="28"/>
          <w:szCs w:val="28"/>
          <w:lang w:val="uk-UA"/>
        </w:rPr>
        <w:t xml:space="preserve">технічну документацію щодо поділу земельної ділянки комунальної власності </w:t>
      </w:r>
      <w:proofErr w:type="spellStart"/>
      <w:r w:rsidRPr="007F069A">
        <w:rPr>
          <w:sz w:val="28"/>
          <w:szCs w:val="28"/>
          <w:lang w:val="uk-UA"/>
        </w:rPr>
        <w:t>Старовижівської</w:t>
      </w:r>
      <w:proofErr w:type="spellEnd"/>
      <w:r w:rsidRPr="007F069A">
        <w:rPr>
          <w:sz w:val="28"/>
          <w:szCs w:val="28"/>
          <w:lang w:val="uk-UA"/>
        </w:rPr>
        <w:t xml:space="preserve"> селищної ради, площею </w:t>
      </w:r>
      <w:r>
        <w:rPr>
          <w:b/>
          <w:sz w:val="28"/>
          <w:szCs w:val="28"/>
          <w:lang w:val="uk-UA"/>
        </w:rPr>
        <w:t>26.0786</w:t>
      </w:r>
      <w:r w:rsidRPr="007F069A">
        <w:rPr>
          <w:sz w:val="28"/>
          <w:szCs w:val="28"/>
          <w:lang w:val="uk-UA"/>
        </w:rPr>
        <w:t xml:space="preserve"> га (кадастровий номер </w:t>
      </w:r>
      <w:r w:rsidRPr="008A7D41">
        <w:rPr>
          <w:b/>
          <w:bCs/>
          <w:sz w:val="28"/>
          <w:szCs w:val="28"/>
        </w:rPr>
        <w:t>0725085200:06:000:0017</w:t>
      </w:r>
      <w:r w:rsidRPr="007F069A">
        <w:rPr>
          <w:sz w:val="28"/>
          <w:szCs w:val="28"/>
          <w:lang w:val="uk-UA"/>
        </w:rPr>
        <w:t>)</w:t>
      </w:r>
      <w:r w:rsidR="006E431E">
        <w:rPr>
          <w:sz w:val="28"/>
          <w:szCs w:val="28"/>
          <w:lang w:val="uk-UA"/>
        </w:rPr>
        <w:t>,</w:t>
      </w:r>
      <w:r w:rsidR="00607602">
        <w:rPr>
          <w:sz w:val="28"/>
          <w:szCs w:val="28"/>
          <w:lang w:val="uk-UA"/>
        </w:rPr>
        <w:t xml:space="preserve"> для ведення товарного сільськогосподарського призначення на території </w:t>
      </w:r>
      <w:proofErr w:type="spellStart"/>
      <w:r w:rsidR="00607602">
        <w:rPr>
          <w:sz w:val="28"/>
          <w:szCs w:val="28"/>
          <w:lang w:val="uk-UA"/>
        </w:rPr>
        <w:t>Старовижівської</w:t>
      </w:r>
      <w:proofErr w:type="spellEnd"/>
      <w:r w:rsidR="00607602">
        <w:rPr>
          <w:sz w:val="28"/>
          <w:szCs w:val="28"/>
          <w:lang w:val="uk-UA"/>
        </w:rPr>
        <w:t xml:space="preserve"> селищної ради</w:t>
      </w:r>
      <w:r w:rsidR="006E431E">
        <w:rPr>
          <w:sz w:val="28"/>
          <w:szCs w:val="28"/>
          <w:lang w:val="uk-UA"/>
        </w:rPr>
        <w:t>;</w:t>
      </w:r>
    </w:p>
    <w:p w14:paraId="3C534761" w14:textId="06EF3E2F" w:rsidR="006E431E" w:rsidRDefault="006E431E" w:rsidP="006E43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F069A">
        <w:rPr>
          <w:sz w:val="28"/>
          <w:szCs w:val="28"/>
          <w:lang w:val="uk-UA"/>
        </w:rPr>
        <w:t xml:space="preserve">технічну документацію щодо поділу земельної ділянки комунальної власності </w:t>
      </w:r>
      <w:proofErr w:type="spellStart"/>
      <w:r w:rsidRPr="007F069A">
        <w:rPr>
          <w:sz w:val="28"/>
          <w:szCs w:val="28"/>
          <w:lang w:val="uk-UA"/>
        </w:rPr>
        <w:t>Старовижівської</w:t>
      </w:r>
      <w:proofErr w:type="spellEnd"/>
      <w:r w:rsidRPr="007F069A">
        <w:rPr>
          <w:sz w:val="28"/>
          <w:szCs w:val="28"/>
          <w:lang w:val="uk-UA"/>
        </w:rPr>
        <w:t xml:space="preserve"> селищної ради, площею </w:t>
      </w:r>
      <w:r>
        <w:rPr>
          <w:b/>
          <w:sz w:val="28"/>
          <w:szCs w:val="28"/>
          <w:lang w:val="uk-UA"/>
        </w:rPr>
        <w:t>20.1976</w:t>
      </w:r>
      <w:r w:rsidRPr="007F069A">
        <w:rPr>
          <w:sz w:val="28"/>
          <w:szCs w:val="28"/>
          <w:lang w:val="uk-UA"/>
        </w:rPr>
        <w:t xml:space="preserve"> га (кадастровий номер </w:t>
      </w:r>
      <w:r w:rsidRPr="006E431E">
        <w:rPr>
          <w:b/>
          <w:bCs/>
          <w:sz w:val="28"/>
          <w:szCs w:val="28"/>
        </w:rPr>
        <w:t>0725085800:08:000:0032</w:t>
      </w:r>
      <w:r w:rsidRPr="007F069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для ведення товарного сільськогосподарського призначення на території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</w:p>
    <w:p w14:paraId="1E82BCA4" w14:textId="34E03E3B" w:rsidR="006E431E" w:rsidRDefault="006E431E" w:rsidP="006E43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F069A">
        <w:rPr>
          <w:sz w:val="28"/>
          <w:szCs w:val="28"/>
          <w:lang w:val="uk-UA"/>
        </w:rPr>
        <w:t xml:space="preserve">технічну документацію щодо поділу земельної ділянки комунальної власності </w:t>
      </w:r>
      <w:proofErr w:type="spellStart"/>
      <w:r w:rsidRPr="007F069A">
        <w:rPr>
          <w:sz w:val="28"/>
          <w:szCs w:val="28"/>
          <w:lang w:val="uk-UA"/>
        </w:rPr>
        <w:t>Старовижівської</w:t>
      </w:r>
      <w:proofErr w:type="spellEnd"/>
      <w:r w:rsidRPr="007F069A">
        <w:rPr>
          <w:sz w:val="28"/>
          <w:szCs w:val="28"/>
          <w:lang w:val="uk-UA"/>
        </w:rPr>
        <w:t xml:space="preserve"> селищної ради, площею </w:t>
      </w:r>
      <w:r>
        <w:rPr>
          <w:b/>
          <w:sz w:val="28"/>
          <w:szCs w:val="28"/>
          <w:lang w:val="uk-UA"/>
        </w:rPr>
        <w:t>23.7171</w:t>
      </w:r>
      <w:r w:rsidRPr="007F069A">
        <w:rPr>
          <w:sz w:val="28"/>
          <w:szCs w:val="28"/>
          <w:lang w:val="uk-UA"/>
        </w:rPr>
        <w:t xml:space="preserve"> га (кадастровий номер </w:t>
      </w:r>
      <w:r w:rsidRPr="006E431E">
        <w:rPr>
          <w:b/>
          <w:bCs/>
          <w:sz w:val="28"/>
          <w:szCs w:val="28"/>
        </w:rPr>
        <w:t>0725085800:06:000:0003</w:t>
      </w:r>
      <w:r w:rsidRPr="007F069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для ведення товарного сільськогосподарського призначення в с. Стара Гута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</w:p>
    <w:p w14:paraId="78CDDFF2" w14:textId="01FBBEB7" w:rsidR="00245EAD" w:rsidRDefault="00AC7065" w:rsidP="006E431E">
      <w:pPr>
        <w:pStyle w:val="infocadnum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2.Зареєструвати право комунальної власності на земельні ділянки, що утворились в результаті поділу земельної ділянки з кадастровим номером </w:t>
      </w:r>
      <w:r w:rsidRPr="005977E8">
        <w:rPr>
          <w:b/>
          <w:bCs/>
          <w:sz w:val="28"/>
          <w:szCs w:val="28"/>
        </w:rPr>
        <w:t>07250</w:t>
      </w:r>
      <w:r w:rsidR="00245EAD" w:rsidRPr="005977E8">
        <w:rPr>
          <w:b/>
          <w:bCs/>
          <w:sz w:val="28"/>
          <w:szCs w:val="28"/>
        </w:rPr>
        <w:t>85200:06</w:t>
      </w:r>
      <w:r w:rsidRPr="005977E8">
        <w:rPr>
          <w:b/>
          <w:bCs/>
          <w:sz w:val="28"/>
          <w:szCs w:val="28"/>
        </w:rPr>
        <w:t>:000:00</w:t>
      </w:r>
      <w:r w:rsidR="00245EAD" w:rsidRPr="005977E8">
        <w:rPr>
          <w:b/>
          <w:bCs/>
          <w:sz w:val="28"/>
          <w:szCs w:val="28"/>
        </w:rPr>
        <w:t>1</w:t>
      </w:r>
      <w:r w:rsidRPr="005977E8">
        <w:rPr>
          <w:b/>
          <w:bCs/>
          <w:sz w:val="28"/>
          <w:szCs w:val="28"/>
        </w:rPr>
        <w:t>7</w:t>
      </w:r>
      <w:r>
        <w:rPr>
          <w:sz w:val="28"/>
          <w:szCs w:val="28"/>
        </w:rPr>
        <w:t>, а саме:</w:t>
      </w:r>
      <w:r w:rsidR="00245EAD" w:rsidRPr="004469A4">
        <w:rPr>
          <w:sz w:val="28"/>
          <w:szCs w:val="28"/>
        </w:rPr>
        <w:t xml:space="preserve">     </w:t>
      </w:r>
    </w:p>
    <w:p w14:paraId="0D153C7B" w14:textId="254C5114" w:rsidR="00AC7065" w:rsidRDefault="00AC7065" w:rsidP="00AC7065">
      <w:pPr>
        <w:pStyle w:val="infocadnum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-земельну ділянку площею </w:t>
      </w:r>
      <w:r w:rsidR="00245EAD">
        <w:rPr>
          <w:sz w:val="28"/>
          <w:szCs w:val="28"/>
        </w:rPr>
        <w:t>20,0000</w:t>
      </w:r>
      <w:r w:rsidR="00A65697">
        <w:rPr>
          <w:sz w:val="28"/>
          <w:szCs w:val="28"/>
        </w:rPr>
        <w:t xml:space="preserve"> </w:t>
      </w:r>
      <w:r>
        <w:rPr>
          <w:sz w:val="28"/>
          <w:szCs w:val="28"/>
        </w:rPr>
        <w:t>га, кадастровий номер 07250</w:t>
      </w:r>
      <w:r w:rsidR="00245EAD">
        <w:rPr>
          <w:sz w:val="28"/>
          <w:szCs w:val="28"/>
        </w:rPr>
        <w:t>85200:06:</w:t>
      </w:r>
      <w:r>
        <w:rPr>
          <w:sz w:val="28"/>
          <w:szCs w:val="28"/>
        </w:rPr>
        <w:t>000:03</w:t>
      </w:r>
      <w:r w:rsidR="00245EAD">
        <w:rPr>
          <w:sz w:val="28"/>
          <w:szCs w:val="28"/>
        </w:rPr>
        <w:t>09</w:t>
      </w:r>
      <w:r>
        <w:rPr>
          <w:sz w:val="28"/>
          <w:szCs w:val="28"/>
        </w:rPr>
        <w:t>;</w:t>
      </w:r>
    </w:p>
    <w:p w14:paraId="02BDEE03" w14:textId="7BCF35D8" w:rsidR="00F61765" w:rsidRDefault="00AC7065" w:rsidP="00F61765">
      <w:pPr>
        <w:pStyle w:val="infocadnum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-земельну ділянку площею </w:t>
      </w:r>
      <w:r w:rsidR="00245EAD">
        <w:rPr>
          <w:sz w:val="28"/>
          <w:szCs w:val="28"/>
        </w:rPr>
        <w:t>6,0786</w:t>
      </w:r>
      <w:r w:rsidR="00A656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га, кадастровий номер </w:t>
      </w:r>
      <w:r w:rsidR="00245EAD" w:rsidRPr="00245EAD">
        <w:rPr>
          <w:sz w:val="28"/>
          <w:szCs w:val="28"/>
          <w:shd w:val="clear" w:color="auto" w:fill="FFFFFF"/>
        </w:rPr>
        <w:t>0725085200:06:000:0308</w:t>
      </w:r>
      <w:r>
        <w:rPr>
          <w:sz w:val="28"/>
          <w:szCs w:val="28"/>
        </w:rPr>
        <w:t>.</w:t>
      </w:r>
    </w:p>
    <w:p w14:paraId="4B60ACD3" w14:textId="77777777" w:rsidR="00245EAD" w:rsidRDefault="00245EAD" w:rsidP="00245EAD">
      <w:pPr>
        <w:pStyle w:val="infocadnum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2.1.Зареєструвати право комунальної власності на земельні ділянки, що утворились в результаті поділу земельної ділянки з кадастровим номером </w:t>
      </w:r>
      <w:r w:rsidRPr="005977E8">
        <w:rPr>
          <w:b/>
          <w:bCs/>
          <w:sz w:val="28"/>
          <w:szCs w:val="28"/>
        </w:rPr>
        <w:t>0725085800:08:000:0032</w:t>
      </w:r>
      <w:r>
        <w:rPr>
          <w:sz w:val="28"/>
          <w:szCs w:val="28"/>
        </w:rPr>
        <w:t>, а саме:</w:t>
      </w:r>
    </w:p>
    <w:p w14:paraId="56D2FC49" w14:textId="5751878B" w:rsidR="00245EAD" w:rsidRDefault="00245EAD" w:rsidP="00245EAD">
      <w:pPr>
        <w:pStyle w:val="infocadnum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-земельну ділянку площею 20,0000</w:t>
      </w:r>
      <w:r w:rsidR="00A65697">
        <w:rPr>
          <w:sz w:val="28"/>
          <w:szCs w:val="28"/>
        </w:rPr>
        <w:t xml:space="preserve"> </w:t>
      </w:r>
      <w:r>
        <w:rPr>
          <w:sz w:val="28"/>
          <w:szCs w:val="28"/>
        </w:rPr>
        <w:t>га, кадастровий номер 0725085800:08:000:0035;</w:t>
      </w:r>
    </w:p>
    <w:p w14:paraId="772560FF" w14:textId="6DC9C4DF" w:rsidR="00245EAD" w:rsidRDefault="00245EAD" w:rsidP="00245EAD">
      <w:pPr>
        <w:pStyle w:val="infocadnum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-земельну ділянку площею 0,1976</w:t>
      </w:r>
      <w:r w:rsidR="00A656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га, кадастровий номер </w:t>
      </w:r>
      <w:r w:rsidRPr="00245EAD">
        <w:rPr>
          <w:sz w:val="28"/>
          <w:szCs w:val="28"/>
          <w:shd w:val="clear" w:color="auto" w:fill="FFFFFF"/>
        </w:rPr>
        <w:t>0725085</w:t>
      </w:r>
      <w:r>
        <w:rPr>
          <w:sz w:val="28"/>
          <w:szCs w:val="28"/>
          <w:shd w:val="clear" w:color="auto" w:fill="FFFFFF"/>
        </w:rPr>
        <w:t>8</w:t>
      </w:r>
      <w:r w:rsidRPr="00245EAD">
        <w:rPr>
          <w:sz w:val="28"/>
          <w:szCs w:val="28"/>
          <w:shd w:val="clear" w:color="auto" w:fill="FFFFFF"/>
        </w:rPr>
        <w:t>00:0</w:t>
      </w:r>
      <w:r>
        <w:rPr>
          <w:sz w:val="28"/>
          <w:szCs w:val="28"/>
          <w:shd w:val="clear" w:color="auto" w:fill="FFFFFF"/>
        </w:rPr>
        <w:t>8</w:t>
      </w:r>
      <w:r w:rsidRPr="00245EAD">
        <w:rPr>
          <w:sz w:val="28"/>
          <w:szCs w:val="28"/>
          <w:shd w:val="clear" w:color="auto" w:fill="FFFFFF"/>
        </w:rPr>
        <w:t>:000:0</w:t>
      </w:r>
      <w:r>
        <w:rPr>
          <w:sz w:val="28"/>
          <w:szCs w:val="28"/>
          <w:shd w:val="clear" w:color="auto" w:fill="FFFFFF"/>
        </w:rPr>
        <w:t>0</w:t>
      </w:r>
      <w:r w:rsidRPr="00245EAD">
        <w:rPr>
          <w:sz w:val="28"/>
          <w:szCs w:val="28"/>
          <w:shd w:val="clear" w:color="auto" w:fill="FFFFFF"/>
        </w:rPr>
        <w:t>3</w:t>
      </w:r>
      <w:r>
        <w:rPr>
          <w:sz w:val="28"/>
          <w:szCs w:val="28"/>
          <w:shd w:val="clear" w:color="auto" w:fill="FFFFFF"/>
        </w:rPr>
        <w:t>4</w:t>
      </w:r>
      <w:r>
        <w:rPr>
          <w:sz w:val="28"/>
          <w:szCs w:val="28"/>
        </w:rPr>
        <w:t>.</w:t>
      </w:r>
    </w:p>
    <w:p w14:paraId="700706BA" w14:textId="77777777" w:rsidR="00245EAD" w:rsidRDefault="00245EAD" w:rsidP="00245EAD">
      <w:pPr>
        <w:pStyle w:val="infocadnum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245E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Зареєструвати право комунальної власності на земельні ділянки, що утворились в результаті поділу земельної ділянки з кадастровим номером </w:t>
      </w:r>
      <w:r w:rsidRPr="005977E8">
        <w:rPr>
          <w:b/>
          <w:bCs/>
          <w:sz w:val="28"/>
          <w:szCs w:val="28"/>
        </w:rPr>
        <w:t>0725085800:06:000:0003</w:t>
      </w:r>
      <w:r>
        <w:rPr>
          <w:sz w:val="28"/>
          <w:szCs w:val="28"/>
        </w:rPr>
        <w:t>, а саме:</w:t>
      </w:r>
    </w:p>
    <w:p w14:paraId="589A0395" w14:textId="709295FF" w:rsidR="00245EAD" w:rsidRDefault="00245EAD" w:rsidP="00245EAD">
      <w:pPr>
        <w:pStyle w:val="infocadnum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-земельну ділянку площею 20,0000</w:t>
      </w:r>
      <w:r w:rsidR="00A65697">
        <w:rPr>
          <w:sz w:val="28"/>
          <w:szCs w:val="28"/>
        </w:rPr>
        <w:t xml:space="preserve"> </w:t>
      </w:r>
      <w:r>
        <w:rPr>
          <w:sz w:val="28"/>
          <w:szCs w:val="28"/>
        </w:rPr>
        <w:t>га, кадастровий номер 0725085800:06:000:0343;</w:t>
      </w:r>
    </w:p>
    <w:p w14:paraId="27884844" w14:textId="4291428F" w:rsidR="00245EAD" w:rsidRDefault="00245EAD" w:rsidP="00245EAD">
      <w:pPr>
        <w:pStyle w:val="infocadnum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-земельну ділянку площею 3,7171</w:t>
      </w:r>
      <w:r w:rsidR="00A65697">
        <w:rPr>
          <w:sz w:val="28"/>
          <w:szCs w:val="28"/>
        </w:rPr>
        <w:t xml:space="preserve"> </w:t>
      </w:r>
      <w:r>
        <w:rPr>
          <w:sz w:val="28"/>
          <w:szCs w:val="28"/>
        </w:rPr>
        <w:t>га, кадастровий номер 0725085800:06:000:0342.</w:t>
      </w:r>
    </w:p>
    <w:p w14:paraId="3BDFFEC8" w14:textId="3DD53259" w:rsidR="004469A4" w:rsidRPr="004469A4" w:rsidRDefault="00AC7065" w:rsidP="004469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469A4" w:rsidRPr="004469A4">
        <w:rPr>
          <w:sz w:val="28"/>
          <w:szCs w:val="28"/>
          <w:lang w:val="uk-UA"/>
        </w:rPr>
        <w:t>.</w:t>
      </w:r>
      <w:r w:rsidR="004469A4" w:rsidRPr="004469A4">
        <w:rPr>
          <w:rFonts w:eastAsia="MS Mincho"/>
          <w:sz w:val="28"/>
          <w:szCs w:val="28"/>
          <w:lang w:val="uk-UA"/>
        </w:rPr>
        <w:t xml:space="preserve">Включити до переліку земельних ділянок сільськогосподарського призначення комунальної власності </w:t>
      </w:r>
      <w:r w:rsidR="00144009">
        <w:rPr>
          <w:sz w:val="28"/>
          <w:szCs w:val="28"/>
          <w:lang w:val="uk-UA"/>
        </w:rPr>
        <w:t xml:space="preserve">в межах </w:t>
      </w:r>
      <w:proofErr w:type="spellStart"/>
      <w:r w:rsidR="00144009">
        <w:rPr>
          <w:sz w:val="28"/>
          <w:szCs w:val="28"/>
          <w:lang w:val="uk-UA"/>
        </w:rPr>
        <w:t>Старовижівської</w:t>
      </w:r>
      <w:proofErr w:type="spellEnd"/>
      <w:r w:rsidR="00144009">
        <w:rPr>
          <w:sz w:val="28"/>
          <w:szCs w:val="28"/>
          <w:lang w:val="uk-UA"/>
        </w:rPr>
        <w:t xml:space="preserve"> селищної ради</w:t>
      </w:r>
      <w:r w:rsidR="00144009" w:rsidRPr="00AA56AE">
        <w:rPr>
          <w:b/>
          <w:i/>
          <w:sz w:val="28"/>
          <w:szCs w:val="28"/>
        </w:rPr>
        <w:t xml:space="preserve"> </w:t>
      </w:r>
      <w:r w:rsidR="004469A4" w:rsidRPr="004469A4">
        <w:rPr>
          <w:rFonts w:eastAsia="MS Mincho"/>
          <w:sz w:val="28"/>
          <w:szCs w:val="28"/>
          <w:lang w:val="uk-UA"/>
        </w:rPr>
        <w:t xml:space="preserve">для продажу права оренди на них на земельних торгах згідно з </w:t>
      </w:r>
      <w:r w:rsidR="00144009">
        <w:rPr>
          <w:rFonts w:eastAsia="MS Mincho"/>
          <w:sz w:val="28"/>
          <w:szCs w:val="28"/>
          <w:lang w:val="uk-UA"/>
        </w:rPr>
        <w:t>д</w:t>
      </w:r>
      <w:r w:rsidR="004469A4" w:rsidRPr="004469A4">
        <w:rPr>
          <w:rFonts w:eastAsia="MS Mincho"/>
          <w:sz w:val="28"/>
          <w:szCs w:val="28"/>
          <w:lang w:val="uk-UA"/>
        </w:rPr>
        <w:t>одатком 1.</w:t>
      </w:r>
    </w:p>
    <w:p w14:paraId="1B3E1D5E" w14:textId="1F204433" w:rsidR="004469A4" w:rsidRPr="004469A4" w:rsidRDefault="00B332E1" w:rsidP="004469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469A4" w:rsidRPr="004469A4">
        <w:rPr>
          <w:sz w:val="28"/>
          <w:szCs w:val="28"/>
          <w:lang w:val="uk-UA"/>
        </w:rPr>
        <w:t>.Провести земельні торги у формі аукціону з продажу прав оренди на земельн</w:t>
      </w:r>
      <w:r w:rsidR="009F0292">
        <w:rPr>
          <w:sz w:val="28"/>
          <w:szCs w:val="28"/>
          <w:lang w:val="uk-UA"/>
        </w:rPr>
        <w:t>і</w:t>
      </w:r>
      <w:r w:rsidR="004469A4" w:rsidRPr="004469A4">
        <w:rPr>
          <w:sz w:val="28"/>
          <w:szCs w:val="28"/>
          <w:lang w:val="uk-UA"/>
        </w:rPr>
        <w:t xml:space="preserve"> ділянк</w:t>
      </w:r>
      <w:r w:rsidR="009F0292">
        <w:rPr>
          <w:sz w:val="28"/>
          <w:szCs w:val="28"/>
          <w:lang w:val="uk-UA"/>
        </w:rPr>
        <w:t>и</w:t>
      </w:r>
      <w:r w:rsidR="004469A4" w:rsidRPr="004469A4">
        <w:rPr>
          <w:sz w:val="28"/>
          <w:szCs w:val="28"/>
          <w:lang w:val="uk-UA"/>
        </w:rPr>
        <w:t xml:space="preserve"> сільськогосподарського призначення комунальної власності </w:t>
      </w:r>
      <w:r w:rsidR="009F0292">
        <w:rPr>
          <w:sz w:val="28"/>
          <w:szCs w:val="28"/>
          <w:lang w:val="uk-UA"/>
        </w:rPr>
        <w:t xml:space="preserve">в межах </w:t>
      </w:r>
      <w:proofErr w:type="spellStart"/>
      <w:r w:rsidR="009F0292">
        <w:rPr>
          <w:sz w:val="28"/>
          <w:szCs w:val="28"/>
          <w:lang w:val="uk-UA"/>
        </w:rPr>
        <w:t>Старовижівської</w:t>
      </w:r>
      <w:proofErr w:type="spellEnd"/>
      <w:r w:rsidR="009F0292">
        <w:rPr>
          <w:sz w:val="28"/>
          <w:szCs w:val="28"/>
          <w:lang w:val="uk-UA"/>
        </w:rPr>
        <w:t xml:space="preserve"> селищної ради,</w:t>
      </w:r>
      <w:r w:rsidR="004469A4" w:rsidRPr="004469A4">
        <w:rPr>
          <w:sz w:val="28"/>
          <w:szCs w:val="28"/>
          <w:lang w:val="uk-UA"/>
        </w:rPr>
        <w:t xml:space="preserve"> згідно з додатком </w:t>
      </w:r>
      <w:r w:rsidR="00144009">
        <w:rPr>
          <w:sz w:val="28"/>
          <w:szCs w:val="28"/>
          <w:lang w:val="uk-UA"/>
        </w:rPr>
        <w:t>2</w:t>
      </w:r>
      <w:r w:rsidR="004469A4" w:rsidRPr="004469A4">
        <w:rPr>
          <w:sz w:val="28"/>
          <w:szCs w:val="28"/>
          <w:lang w:val="uk-UA"/>
        </w:rPr>
        <w:t>.</w:t>
      </w:r>
    </w:p>
    <w:p w14:paraId="534D6E7B" w14:textId="5F820143" w:rsidR="004469A4" w:rsidRDefault="004469A4" w:rsidP="004469A4">
      <w:pPr>
        <w:jc w:val="both"/>
        <w:rPr>
          <w:sz w:val="28"/>
          <w:szCs w:val="28"/>
          <w:lang w:val="uk-UA"/>
        </w:rPr>
      </w:pPr>
      <w:r w:rsidRPr="004469A4">
        <w:rPr>
          <w:sz w:val="28"/>
          <w:szCs w:val="28"/>
          <w:lang w:val="uk-UA"/>
        </w:rPr>
        <w:t xml:space="preserve"> </w:t>
      </w:r>
      <w:r w:rsidR="00F94502">
        <w:rPr>
          <w:sz w:val="28"/>
          <w:szCs w:val="28"/>
          <w:lang w:val="uk-UA"/>
        </w:rPr>
        <w:t>5</w:t>
      </w:r>
      <w:r w:rsidRPr="004469A4">
        <w:rPr>
          <w:sz w:val="28"/>
          <w:szCs w:val="28"/>
          <w:lang w:val="uk-UA"/>
        </w:rPr>
        <w:t>.Зобов’язати Переможця земельних торгів у формі електронного аукціону, на  виконання ч. 24 ст. 137 ЗКУ, відшкодувати витрати, здійсненні на підготовку Лоту до проведення земельних торгів згідно виставлених рахунків.</w:t>
      </w:r>
    </w:p>
    <w:p w14:paraId="19774E38" w14:textId="5AC3A8F7" w:rsidR="00F94502" w:rsidRPr="004469A4" w:rsidRDefault="00F94502" w:rsidP="00F945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-3-</w:t>
      </w:r>
    </w:p>
    <w:p w14:paraId="4018165E" w14:textId="4A6E7F34" w:rsidR="004469A4" w:rsidRPr="004469A4" w:rsidRDefault="004469A4" w:rsidP="004469A4">
      <w:pPr>
        <w:jc w:val="both"/>
        <w:rPr>
          <w:sz w:val="28"/>
          <w:szCs w:val="28"/>
          <w:lang w:val="uk-UA"/>
        </w:rPr>
      </w:pPr>
      <w:r w:rsidRPr="004469A4">
        <w:rPr>
          <w:sz w:val="28"/>
          <w:szCs w:val="28"/>
          <w:lang w:val="uk-UA"/>
        </w:rPr>
        <w:t xml:space="preserve"> </w:t>
      </w:r>
      <w:r w:rsidR="00F94502">
        <w:rPr>
          <w:sz w:val="28"/>
          <w:szCs w:val="28"/>
          <w:lang w:val="uk-UA"/>
        </w:rPr>
        <w:t>6</w:t>
      </w:r>
      <w:r w:rsidRPr="004469A4">
        <w:rPr>
          <w:sz w:val="28"/>
          <w:szCs w:val="28"/>
          <w:lang w:val="uk-UA"/>
        </w:rPr>
        <w:t>.Затвердити умови продажу права оренди на земельних торгах земельн</w:t>
      </w:r>
      <w:r w:rsidR="009F0292">
        <w:rPr>
          <w:sz w:val="28"/>
          <w:szCs w:val="28"/>
          <w:lang w:val="uk-UA"/>
        </w:rPr>
        <w:t>их</w:t>
      </w:r>
      <w:r w:rsidRPr="004469A4">
        <w:rPr>
          <w:sz w:val="28"/>
          <w:szCs w:val="28"/>
          <w:lang w:val="uk-UA"/>
        </w:rPr>
        <w:t xml:space="preserve"> ділян</w:t>
      </w:r>
      <w:r w:rsidR="009F0292">
        <w:rPr>
          <w:sz w:val="28"/>
          <w:szCs w:val="28"/>
          <w:lang w:val="uk-UA"/>
        </w:rPr>
        <w:t>о</w:t>
      </w:r>
      <w:r w:rsidRPr="004469A4">
        <w:rPr>
          <w:sz w:val="28"/>
          <w:szCs w:val="28"/>
          <w:lang w:val="uk-UA"/>
        </w:rPr>
        <w:t>к, згідно з додатком 2:</w:t>
      </w:r>
    </w:p>
    <w:p w14:paraId="771EE37F" w14:textId="1A6B5EF4" w:rsidR="004469A4" w:rsidRDefault="004469A4" w:rsidP="004469A4">
      <w:pPr>
        <w:jc w:val="both"/>
        <w:rPr>
          <w:sz w:val="28"/>
          <w:szCs w:val="28"/>
          <w:lang w:val="uk-UA"/>
        </w:rPr>
      </w:pPr>
      <w:r w:rsidRPr="004469A4">
        <w:rPr>
          <w:sz w:val="28"/>
          <w:szCs w:val="28"/>
          <w:lang w:val="uk-UA"/>
        </w:rPr>
        <w:t xml:space="preserve">- продаж права оренди земельної ділянки терміном, згідно додатку </w:t>
      </w:r>
      <w:r w:rsidR="00AE029A">
        <w:rPr>
          <w:sz w:val="28"/>
          <w:szCs w:val="28"/>
          <w:lang w:val="uk-UA"/>
        </w:rPr>
        <w:t>2</w:t>
      </w:r>
      <w:r w:rsidRPr="004469A4">
        <w:rPr>
          <w:sz w:val="28"/>
          <w:szCs w:val="28"/>
          <w:lang w:val="uk-UA"/>
        </w:rPr>
        <w:t>;</w:t>
      </w:r>
    </w:p>
    <w:p w14:paraId="770A66AF" w14:textId="77777777" w:rsidR="004469A4" w:rsidRPr="004469A4" w:rsidRDefault="004469A4" w:rsidP="004469A4">
      <w:pPr>
        <w:jc w:val="both"/>
        <w:rPr>
          <w:sz w:val="28"/>
          <w:szCs w:val="28"/>
          <w:lang w:val="uk-UA"/>
        </w:rPr>
      </w:pPr>
      <w:r w:rsidRPr="004469A4">
        <w:rPr>
          <w:sz w:val="28"/>
          <w:szCs w:val="28"/>
          <w:lang w:val="uk-UA"/>
        </w:rPr>
        <w:t>- стартові розміри річної орендної плати за земельну ділянку в розмірах та відсотках від нормативно грошової оцінки земельної ділянки, згідно додатку 3;</w:t>
      </w:r>
    </w:p>
    <w:p w14:paraId="651248F9" w14:textId="77777777" w:rsidR="004469A4" w:rsidRPr="004469A4" w:rsidRDefault="004469A4" w:rsidP="004469A4">
      <w:pPr>
        <w:jc w:val="both"/>
        <w:rPr>
          <w:sz w:val="28"/>
          <w:szCs w:val="28"/>
          <w:lang w:val="uk-UA"/>
        </w:rPr>
      </w:pPr>
      <w:r w:rsidRPr="004469A4">
        <w:rPr>
          <w:sz w:val="28"/>
          <w:szCs w:val="28"/>
          <w:lang w:val="uk-UA"/>
        </w:rPr>
        <w:t xml:space="preserve">- встановити значення кроку земельних торгів у формі аукціону у </w:t>
      </w:r>
      <w:r w:rsidRPr="007973E5">
        <w:rPr>
          <w:sz w:val="28"/>
          <w:szCs w:val="28"/>
          <w:lang w:val="uk-UA"/>
        </w:rPr>
        <w:t xml:space="preserve">розмірі 1 % </w:t>
      </w:r>
      <w:r w:rsidRPr="004469A4">
        <w:rPr>
          <w:sz w:val="28"/>
          <w:szCs w:val="28"/>
          <w:lang w:val="uk-UA"/>
        </w:rPr>
        <w:t>відсотка від стартового розміру річної орендної плати земельної ділянки згідно додатку 3;</w:t>
      </w:r>
    </w:p>
    <w:p w14:paraId="050F513F" w14:textId="7055CFD9" w:rsidR="004469A4" w:rsidRPr="004469A4" w:rsidRDefault="004469A4" w:rsidP="004469A4">
      <w:pPr>
        <w:jc w:val="both"/>
        <w:rPr>
          <w:sz w:val="28"/>
          <w:szCs w:val="28"/>
          <w:lang w:val="uk-UA"/>
        </w:rPr>
      </w:pPr>
      <w:r w:rsidRPr="004469A4">
        <w:rPr>
          <w:sz w:val="28"/>
          <w:szCs w:val="28"/>
          <w:lang w:val="uk-UA"/>
        </w:rPr>
        <w:t xml:space="preserve">  </w:t>
      </w:r>
      <w:r w:rsidR="00F94502">
        <w:rPr>
          <w:sz w:val="28"/>
          <w:szCs w:val="28"/>
          <w:lang w:val="uk-UA"/>
        </w:rPr>
        <w:t>7</w:t>
      </w:r>
      <w:r w:rsidRPr="004469A4">
        <w:rPr>
          <w:sz w:val="28"/>
          <w:szCs w:val="28"/>
          <w:lang w:val="uk-UA"/>
        </w:rPr>
        <w:t>.Затвердити проект договору оренди землі з визначеними умовами користування</w:t>
      </w:r>
      <w:r w:rsidR="00CC2556">
        <w:rPr>
          <w:sz w:val="28"/>
          <w:szCs w:val="28"/>
          <w:lang w:val="uk-UA"/>
        </w:rPr>
        <w:t xml:space="preserve"> згідно додатку 5</w:t>
      </w:r>
      <w:r w:rsidR="009F0292">
        <w:rPr>
          <w:sz w:val="28"/>
          <w:szCs w:val="28"/>
          <w:lang w:val="uk-UA"/>
        </w:rPr>
        <w:t>.</w:t>
      </w:r>
    </w:p>
    <w:p w14:paraId="376D4428" w14:textId="19DD2A09" w:rsidR="004469A4" w:rsidRPr="004469A4" w:rsidRDefault="004469A4" w:rsidP="004469A4">
      <w:pPr>
        <w:jc w:val="both"/>
        <w:rPr>
          <w:sz w:val="28"/>
          <w:szCs w:val="28"/>
          <w:lang w:val="uk-UA"/>
        </w:rPr>
      </w:pPr>
      <w:r w:rsidRPr="004469A4">
        <w:rPr>
          <w:sz w:val="28"/>
          <w:szCs w:val="28"/>
          <w:lang w:val="uk-UA"/>
        </w:rPr>
        <w:t xml:space="preserve">  </w:t>
      </w:r>
      <w:r w:rsidR="00F94502">
        <w:rPr>
          <w:sz w:val="28"/>
          <w:szCs w:val="28"/>
          <w:lang w:val="uk-UA"/>
        </w:rPr>
        <w:t>8</w:t>
      </w:r>
      <w:r w:rsidRPr="004469A4">
        <w:rPr>
          <w:sz w:val="28"/>
          <w:szCs w:val="28"/>
          <w:lang w:val="uk-UA"/>
        </w:rPr>
        <w:t>.Уповноважити селищного голову (за відсутності селищного голови, секретаря селищної ради) підписати протокол земельних торгів,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аукціону.</w:t>
      </w:r>
      <w:r w:rsidR="00C773C4">
        <w:rPr>
          <w:sz w:val="28"/>
          <w:szCs w:val="28"/>
          <w:lang w:val="uk-UA"/>
        </w:rPr>
        <w:t xml:space="preserve"> </w:t>
      </w:r>
      <w:r w:rsidRPr="004469A4">
        <w:rPr>
          <w:sz w:val="28"/>
          <w:szCs w:val="28"/>
          <w:lang w:val="uk-UA"/>
        </w:rPr>
        <w:t xml:space="preserve">  </w:t>
      </w:r>
    </w:p>
    <w:p w14:paraId="253358F7" w14:textId="7191489C" w:rsidR="00AE029A" w:rsidRDefault="004469A4" w:rsidP="00AE029A">
      <w:pPr>
        <w:jc w:val="both"/>
        <w:rPr>
          <w:rFonts w:eastAsia="Calibri"/>
          <w:color w:val="000000"/>
          <w:sz w:val="28"/>
          <w:szCs w:val="28"/>
          <w:lang w:val="uk-UA" w:eastAsia="x-none"/>
        </w:rPr>
      </w:pPr>
      <w:r w:rsidRPr="004469A4">
        <w:rPr>
          <w:sz w:val="28"/>
          <w:szCs w:val="28"/>
          <w:lang w:val="uk-UA"/>
        </w:rPr>
        <w:t xml:space="preserve"> </w:t>
      </w:r>
      <w:r w:rsidR="00F94502">
        <w:rPr>
          <w:sz w:val="28"/>
          <w:szCs w:val="28"/>
          <w:lang w:val="uk-UA"/>
        </w:rPr>
        <w:t>9</w:t>
      </w:r>
      <w:r w:rsidRPr="004469A4">
        <w:rPr>
          <w:sz w:val="28"/>
          <w:szCs w:val="28"/>
          <w:lang w:val="uk-UA"/>
        </w:rPr>
        <w:t xml:space="preserve">. Переможцю земельних торгів, який відмовився від підписання протоколу аукціону, укладення договору оренди земельної ділянки, проведення розрахунків у повному обсязі відповідно до умов договору і в терміни, визначені чинним законодавством та </w:t>
      </w:r>
      <w:r w:rsidRPr="00AE029A">
        <w:rPr>
          <w:sz w:val="28"/>
          <w:szCs w:val="28"/>
          <w:lang w:val="uk-UA"/>
        </w:rPr>
        <w:t xml:space="preserve">умовами договору, гарантійний внесок не повертається, а результати торгів анулюються. </w:t>
      </w:r>
      <w:r w:rsidR="00AE029A" w:rsidRPr="00AE029A">
        <w:rPr>
          <w:sz w:val="28"/>
          <w:szCs w:val="28"/>
        </w:rPr>
        <w:t xml:space="preserve">До </w:t>
      </w:r>
      <w:proofErr w:type="spellStart"/>
      <w:r w:rsidR="00AE029A" w:rsidRPr="00AE029A">
        <w:rPr>
          <w:sz w:val="28"/>
          <w:szCs w:val="28"/>
        </w:rPr>
        <w:t>наступних</w:t>
      </w:r>
      <w:proofErr w:type="spellEnd"/>
      <w:r w:rsidR="00AE029A" w:rsidRPr="00AE029A">
        <w:rPr>
          <w:sz w:val="28"/>
          <w:szCs w:val="28"/>
        </w:rPr>
        <w:t xml:space="preserve"> </w:t>
      </w:r>
      <w:proofErr w:type="spellStart"/>
      <w:r w:rsidR="00AE029A" w:rsidRPr="00AE029A">
        <w:rPr>
          <w:sz w:val="28"/>
          <w:szCs w:val="28"/>
        </w:rPr>
        <w:t>торгів</w:t>
      </w:r>
      <w:proofErr w:type="spellEnd"/>
      <w:r w:rsidR="00AE029A" w:rsidRPr="00AE029A">
        <w:rPr>
          <w:sz w:val="28"/>
          <w:szCs w:val="28"/>
        </w:rPr>
        <w:t xml:space="preserve"> </w:t>
      </w:r>
      <w:proofErr w:type="spellStart"/>
      <w:r w:rsidR="00AE029A" w:rsidRPr="00AE029A">
        <w:rPr>
          <w:sz w:val="28"/>
          <w:szCs w:val="28"/>
        </w:rPr>
        <w:t>такий</w:t>
      </w:r>
      <w:proofErr w:type="spellEnd"/>
      <w:r w:rsidR="00AE029A" w:rsidRPr="00AE029A">
        <w:rPr>
          <w:sz w:val="28"/>
          <w:szCs w:val="28"/>
        </w:rPr>
        <w:t xml:space="preserve"> </w:t>
      </w:r>
      <w:proofErr w:type="spellStart"/>
      <w:r w:rsidR="00AE029A" w:rsidRPr="00AE029A">
        <w:rPr>
          <w:sz w:val="28"/>
          <w:szCs w:val="28"/>
        </w:rPr>
        <w:t>переможець</w:t>
      </w:r>
      <w:proofErr w:type="spellEnd"/>
      <w:r w:rsidR="00AE029A" w:rsidRPr="00AE029A">
        <w:rPr>
          <w:sz w:val="28"/>
          <w:szCs w:val="28"/>
        </w:rPr>
        <w:t xml:space="preserve"> не </w:t>
      </w:r>
      <w:proofErr w:type="spellStart"/>
      <w:r w:rsidR="00AE029A" w:rsidRPr="00AE029A">
        <w:rPr>
          <w:sz w:val="28"/>
          <w:szCs w:val="28"/>
        </w:rPr>
        <w:t>допускається</w:t>
      </w:r>
      <w:proofErr w:type="spellEnd"/>
      <w:r w:rsidR="00AE029A" w:rsidRPr="00AE029A">
        <w:rPr>
          <w:sz w:val="28"/>
          <w:szCs w:val="28"/>
        </w:rPr>
        <w:t xml:space="preserve"> та </w:t>
      </w:r>
      <w:proofErr w:type="spellStart"/>
      <w:r w:rsidR="00AE029A" w:rsidRPr="00AE029A">
        <w:rPr>
          <w:sz w:val="28"/>
          <w:szCs w:val="28"/>
        </w:rPr>
        <w:t>зобов'язаний</w:t>
      </w:r>
      <w:proofErr w:type="spellEnd"/>
      <w:r w:rsidR="00AE029A" w:rsidRPr="00AE029A">
        <w:rPr>
          <w:sz w:val="28"/>
          <w:szCs w:val="28"/>
        </w:rPr>
        <w:t xml:space="preserve"> </w:t>
      </w:r>
      <w:proofErr w:type="spellStart"/>
      <w:r w:rsidR="00AE029A" w:rsidRPr="00AE029A">
        <w:rPr>
          <w:sz w:val="28"/>
          <w:szCs w:val="28"/>
        </w:rPr>
        <w:t>сплатити</w:t>
      </w:r>
      <w:proofErr w:type="spellEnd"/>
      <w:r w:rsidR="00AE029A" w:rsidRPr="00AE029A">
        <w:rPr>
          <w:sz w:val="28"/>
          <w:szCs w:val="28"/>
        </w:rPr>
        <w:t xml:space="preserve"> неустойку у </w:t>
      </w:r>
      <w:proofErr w:type="spellStart"/>
      <w:r w:rsidR="00AE029A" w:rsidRPr="00AE029A">
        <w:rPr>
          <w:sz w:val="28"/>
          <w:szCs w:val="28"/>
        </w:rPr>
        <w:t>розмірі</w:t>
      </w:r>
      <w:proofErr w:type="spellEnd"/>
      <w:r w:rsidR="00AE029A" w:rsidRPr="00AE029A">
        <w:rPr>
          <w:sz w:val="28"/>
          <w:szCs w:val="28"/>
        </w:rPr>
        <w:t xml:space="preserve"> 50% </w:t>
      </w:r>
      <w:proofErr w:type="spellStart"/>
      <w:r w:rsidR="00AE029A" w:rsidRPr="00AE029A">
        <w:rPr>
          <w:sz w:val="28"/>
          <w:szCs w:val="28"/>
        </w:rPr>
        <w:t>від</w:t>
      </w:r>
      <w:proofErr w:type="spellEnd"/>
      <w:r w:rsidR="00AE029A" w:rsidRPr="00AE029A">
        <w:rPr>
          <w:sz w:val="28"/>
          <w:szCs w:val="28"/>
        </w:rPr>
        <w:t xml:space="preserve"> </w:t>
      </w:r>
      <w:proofErr w:type="spellStart"/>
      <w:r w:rsidR="00AE029A" w:rsidRPr="00AE029A">
        <w:rPr>
          <w:sz w:val="28"/>
          <w:szCs w:val="28"/>
        </w:rPr>
        <w:t>ціни</w:t>
      </w:r>
      <w:proofErr w:type="spellEnd"/>
      <w:r w:rsidR="00AE029A" w:rsidRPr="00AE029A">
        <w:rPr>
          <w:sz w:val="28"/>
          <w:szCs w:val="28"/>
        </w:rPr>
        <w:t xml:space="preserve">, </w:t>
      </w:r>
      <w:proofErr w:type="spellStart"/>
      <w:r w:rsidR="00AE029A" w:rsidRPr="00AE029A">
        <w:rPr>
          <w:sz w:val="28"/>
          <w:szCs w:val="28"/>
        </w:rPr>
        <w:t>встановленої</w:t>
      </w:r>
      <w:proofErr w:type="spellEnd"/>
      <w:r w:rsidR="00AE029A" w:rsidRPr="00AE029A">
        <w:rPr>
          <w:sz w:val="28"/>
          <w:szCs w:val="28"/>
        </w:rPr>
        <w:t xml:space="preserve"> за результатами </w:t>
      </w:r>
      <w:proofErr w:type="spellStart"/>
      <w:r w:rsidR="00AE029A" w:rsidRPr="00AE029A">
        <w:rPr>
          <w:sz w:val="28"/>
          <w:szCs w:val="28"/>
        </w:rPr>
        <w:t>земельних</w:t>
      </w:r>
      <w:proofErr w:type="spellEnd"/>
      <w:r w:rsidR="00AE029A" w:rsidRPr="00AE029A">
        <w:rPr>
          <w:sz w:val="28"/>
          <w:szCs w:val="28"/>
        </w:rPr>
        <w:t xml:space="preserve"> </w:t>
      </w:r>
      <w:proofErr w:type="spellStart"/>
      <w:r w:rsidR="00AE029A" w:rsidRPr="00AE029A">
        <w:rPr>
          <w:sz w:val="28"/>
          <w:szCs w:val="28"/>
        </w:rPr>
        <w:t>торгів</w:t>
      </w:r>
      <w:proofErr w:type="spellEnd"/>
      <w:r w:rsidR="00AE029A" w:rsidRPr="00AE029A">
        <w:rPr>
          <w:sz w:val="28"/>
          <w:szCs w:val="28"/>
        </w:rPr>
        <w:t xml:space="preserve">, на </w:t>
      </w:r>
      <w:proofErr w:type="spellStart"/>
      <w:r w:rsidR="00AE029A" w:rsidRPr="00AE029A">
        <w:rPr>
          <w:sz w:val="28"/>
          <w:szCs w:val="28"/>
        </w:rPr>
        <w:t>рахунок</w:t>
      </w:r>
      <w:proofErr w:type="spellEnd"/>
      <w:r w:rsidR="00AE029A" w:rsidRPr="00AE029A">
        <w:rPr>
          <w:sz w:val="28"/>
          <w:szCs w:val="28"/>
        </w:rPr>
        <w:t xml:space="preserve"> </w:t>
      </w:r>
      <w:proofErr w:type="spellStart"/>
      <w:r w:rsidR="00AE029A" w:rsidRPr="00AE029A">
        <w:rPr>
          <w:sz w:val="28"/>
          <w:szCs w:val="28"/>
        </w:rPr>
        <w:t>Старовижівської</w:t>
      </w:r>
      <w:proofErr w:type="spellEnd"/>
      <w:r w:rsidR="00AE029A" w:rsidRPr="00AE029A">
        <w:rPr>
          <w:sz w:val="28"/>
          <w:szCs w:val="28"/>
        </w:rPr>
        <w:t xml:space="preserve"> </w:t>
      </w:r>
      <w:proofErr w:type="spellStart"/>
      <w:r w:rsidR="00AE029A" w:rsidRPr="00AE029A">
        <w:rPr>
          <w:sz w:val="28"/>
          <w:szCs w:val="28"/>
        </w:rPr>
        <w:t>селищної</w:t>
      </w:r>
      <w:proofErr w:type="spellEnd"/>
      <w:r w:rsidR="00AE029A" w:rsidRPr="00AE029A">
        <w:rPr>
          <w:sz w:val="28"/>
          <w:szCs w:val="28"/>
        </w:rPr>
        <w:t xml:space="preserve"> ради.</w:t>
      </w:r>
      <w:r w:rsidRPr="00AE029A">
        <w:rPr>
          <w:rFonts w:eastAsia="Calibri"/>
          <w:color w:val="000000"/>
          <w:sz w:val="28"/>
          <w:szCs w:val="28"/>
          <w:lang w:val="uk-UA" w:eastAsia="x-none"/>
        </w:rPr>
        <w:t xml:space="preserve"> </w:t>
      </w:r>
    </w:p>
    <w:p w14:paraId="71D1929A" w14:textId="73FC6974" w:rsidR="00F94502" w:rsidRPr="00F94502" w:rsidRDefault="00F94502" w:rsidP="00AE029A">
      <w:pPr>
        <w:jc w:val="both"/>
        <w:rPr>
          <w:rFonts w:eastAsia="Calibri"/>
          <w:color w:val="000000"/>
          <w:sz w:val="28"/>
          <w:szCs w:val="28"/>
          <w:lang w:val="uk-UA" w:eastAsia="x-none"/>
        </w:rPr>
      </w:pPr>
      <w:r>
        <w:rPr>
          <w:rFonts w:eastAsia="Calibri"/>
          <w:color w:val="000000"/>
          <w:sz w:val="28"/>
          <w:szCs w:val="28"/>
          <w:lang w:val="uk-UA" w:eastAsia="x-none"/>
        </w:rPr>
        <w:t xml:space="preserve">10. </w:t>
      </w:r>
      <w:proofErr w:type="spellStart"/>
      <w:r w:rsidRPr="00AF5717">
        <w:rPr>
          <w:sz w:val="28"/>
          <w:szCs w:val="28"/>
        </w:rPr>
        <w:t>Надати</w:t>
      </w:r>
      <w:proofErr w:type="spellEnd"/>
      <w:r w:rsidRPr="00AF5717">
        <w:rPr>
          <w:sz w:val="28"/>
          <w:szCs w:val="28"/>
        </w:rPr>
        <w:t xml:space="preserve"> </w:t>
      </w:r>
      <w:proofErr w:type="spellStart"/>
      <w:r w:rsidRPr="00AF5717">
        <w:rPr>
          <w:sz w:val="28"/>
          <w:szCs w:val="28"/>
        </w:rPr>
        <w:t>дозвіл</w:t>
      </w:r>
      <w:proofErr w:type="spellEnd"/>
      <w:r w:rsidRPr="00AF5717">
        <w:rPr>
          <w:sz w:val="28"/>
          <w:szCs w:val="28"/>
        </w:rPr>
        <w:t xml:space="preserve"> на </w:t>
      </w:r>
      <w:proofErr w:type="spellStart"/>
      <w:r w:rsidRPr="00AF5717">
        <w:rPr>
          <w:sz w:val="28"/>
          <w:szCs w:val="28"/>
        </w:rPr>
        <w:t>розроблення</w:t>
      </w:r>
      <w:proofErr w:type="spellEnd"/>
      <w:r w:rsidRPr="00AF5717">
        <w:rPr>
          <w:sz w:val="28"/>
          <w:szCs w:val="28"/>
        </w:rPr>
        <w:t xml:space="preserve"> </w:t>
      </w:r>
      <w:proofErr w:type="spellStart"/>
      <w:r w:rsidRPr="00AF5717">
        <w:rPr>
          <w:sz w:val="28"/>
          <w:szCs w:val="28"/>
        </w:rPr>
        <w:t>проектів</w:t>
      </w:r>
      <w:proofErr w:type="spellEnd"/>
      <w:r w:rsidRPr="00AF5717">
        <w:rPr>
          <w:sz w:val="28"/>
          <w:szCs w:val="28"/>
        </w:rPr>
        <w:t xml:space="preserve"> </w:t>
      </w:r>
      <w:proofErr w:type="spellStart"/>
      <w:r w:rsidRPr="00AF5717">
        <w:rPr>
          <w:sz w:val="28"/>
          <w:szCs w:val="28"/>
        </w:rPr>
        <w:t>землеустрою</w:t>
      </w:r>
      <w:proofErr w:type="spellEnd"/>
      <w:r w:rsidRPr="00AF5717">
        <w:rPr>
          <w:sz w:val="28"/>
          <w:szCs w:val="28"/>
        </w:rPr>
        <w:t xml:space="preserve">, </w:t>
      </w:r>
      <w:proofErr w:type="spellStart"/>
      <w:r w:rsidRPr="00AF5717">
        <w:rPr>
          <w:sz w:val="28"/>
          <w:szCs w:val="28"/>
        </w:rPr>
        <w:t>що</w:t>
      </w:r>
      <w:proofErr w:type="spellEnd"/>
      <w:r w:rsidRPr="00AF5717">
        <w:rPr>
          <w:sz w:val="28"/>
          <w:szCs w:val="28"/>
        </w:rPr>
        <w:t xml:space="preserve"> </w:t>
      </w:r>
      <w:proofErr w:type="spellStart"/>
      <w:r w:rsidRPr="00AF5717">
        <w:rPr>
          <w:sz w:val="28"/>
          <w:szCs w:val="28"/>
        </w:rPr>
        <w:t>забезпечує</w:t>
      </w:r>
      <w:proofErr w:type="spellEnd"/>
      <w:r w:rsidRPr="00AF5717">
        <w:rPr>
          <w:sz w:val="28"/>
          <w:szCs w:val="28"/>
        </w:rPr>
        <w:t xml:space="preserve"> </w:t>
      </w:r>
      <w:proofErr w:type="spellStart"/>
      <w:r w:rsidRPr="00AF5717">
        <w:rPr>
          <w:sz w:val="28"/>
          <w:szCs w:val="28"/>
        </w:rPr>
        <w:t>еколого-економічне</w:t>
      </w:r>
      <w:proofErr w:type="spellEnd"/>
      <w:r w:rsidRPr="00AF5717">
        <w:rPr>
          <w:sz w:val="28"/>
          <w:szCs w:val="28"/>
        </w:rPr>
        <w:t xml:space="preserve"> </w:t>
      </w:r>
      <w:proofErr w:type="spellStart"/>
      <w:r w:rsidRPr="00AF5717">
        <w:rPr>
          <w:sz w:val="28"/>
          <w:szCs w:val="28"/>
        </w:rPr>
        <w:t>обґрунтування</w:t>
      </w:r>
      <w:proofErr w:type="spellEnd"/>
      <w:r w:rsidRPr="00AF5717">
        <w:rPr>
          <w:sz w:val="28"/>
          <w:szCs w:val="28"/>
        </w:rPr>
        <w:t xml:space="preserve"> </w:t>
      </w:r>
      <w:proofErr w:type="spellStart"/>
      <w:r w:rsidRPr="00AF5717">
        <w:rPr>
          <w:sz w:val="28"/>
          <w:szCs w:val="28"/>
        </w:rPr>
        <w:t>сівозміни</w:t>
      </w:r>
      <w:proofErr w:type="spellEnd"/>
      <w:r w:rsidRPr="00AF5717">
        <w:rPr>
          <w:sz w:val="28"/>
          <w:szCs w:val="28"/>
        </w:rPr>
        <w:t xml:space="preserve"> та </w:t>
      </w:r>
      <w:proofErr w:type="spellStart"/>
      <w:r w:rsidRPr="00AF5717">
        <w:rPr>
          <w:sz w:val="28"/>
          <w:szCs w:val="28"/>
        </w:rPr>
        <w:t>впорядкування</w:t>
      </w:r>
      <w:proofErr w:type="spellEnd"/>
      <w:r w:rsidRPr="00AF5717">
        <w:rPr>
          <w:sz w:val="28"/>
          <w:szCs w:val="28"/>
        </w:rPr>
        <w:t xml:space="preserve"> </w:t>
      </w:r>
      <w:proofErr w:type="spellStart"/>
      <w:r w:rsidRPr="00AF5717">
        <w:rPr>
          <w:sz w:val="28"/>
          <w:szCs w:val="28"/>
        </w:rPr>
        <w:t>угідь</w:t>
      </w:r>
      <w:proofErr w:type="spellEnd"/>
      <w:r w:rsidRPr="00AF5717">
        <w:rPr>
          <w:sz w:val="28"/>
          <w:szCs w:val="28"/>
        </w:rPr>
        <w:t xml:space="preserve"> </w:t>
      </w:r>
      <w:proofErr w:type="spellStart"/>
      <w:r w:rsidRPr="00AF5717">
        <w:rPr>
          <w:sz w:val="28"/>
          <w:szCs w:val="28"/>
        </w:rPr>
        <w:t>зі</w:t>
      </w:r>
      <w:proofErr w:type="spellEnd"/>
      <w:r w:rsidRPr="00AF5717">
        <w:rPr>
          <w:sz w:val="28"/>
          <w:szCs w:val="28"/>
        </w:rPr>
        <w:t xml:space="preserve"> </w:t>
      </w:r>
      <w:proofErr w:type="spellStart"/>
      <w:r w:rsidRPr="00AF5717">
        <w:rPr>
          <w:sz w:val="28"/>
          <w:szCs w:val="28"/>
        </w:rPr>
        <w:t>зміною</w:t>
      </w:r>
      <w:proofErr w:type="spellEnd"/>
      <w:r w:rsidRPr="00AF5717">
        <w:rPr>
          <w:sz w:val="28"/>
          <w:szCs w:val="28"/>
        </w:rPr>
        <w:t xml:space="preserve"> виду </w:t>
      </w:r>
      <w:proofErr w:type="spellStart"/>
      <w:r w:rsidRPr="00AF5717">
        <w:rPr>
          <w:sz w:val="28"/>
          <w:szCs w:val="28"/>
        </w:rPr>
        <w:t>угідь</w:t>
      </w:r>
      <w:proofErr w:type="spellEnd"/>
      <w:r w:rsidRPr="00AF5717">
        <w:rPr>
          <w:sz w:val="28"/>
          <w:szCs w:val="28"/>
        </w:rPr>
        <w:t xml:space="preserve"> з «</w:t>
      </w:r>
      <w:proofErr w:type="spellStart"/>
      <w:r w:rsidRPr="00AF5717">
        <w:rPr>
          <w:sz w:val="28"/>
          <w:szCs w:val="28"/>
        </w:rPr>
        <w:t>пасовищ</w:t>
      </w:r>
      <w:proofErr w:type="spellEnd"/>
      <w:r w:rsidRPr="00AF5717">
        <w:rPr>
          <w:sz w:val="28"/>
          <w:szCs w:val="28"/>
        </w:rPr>
        <w:t xml:space="preserve">, </w:t>
      </w:r>
      <w:proofErr w:type="spellStart"/>
      <w:r w:rsidRPr="00AF5717">
        <w:rPr>
          <w:sz w:val="28"/>
          <w:szCs w:val="28"/>
        </w:rPr>
        <w:t>сіножать</w:t>
      </w:r>
      <w:proofErr w:type="spellEnd"/>
      <w:r w:rsidRPr="00AF5717">
        <w:rPr>
          <w:sz w:val="28"/>
          <w:szCs w:val="28"/>
        </w:rPr>
        <w:t>» на «</w:t>
      </w:r>
      <w:proofErr w:type="spellStart"/>
      <w:r w:rsidRPr="00AF5717">
        <w:rPr>
          <w:sz w:val="28"/>
          <w:szCs w:val="28"/>
        </w:rPr>
        <w:t>ріллю</w:t>
      </w:r>
      <w:proofErr w:type="spellEnd"/>
      <w:r w:rsidRPr="00AF5717">
        <w:rPr>
          <w:sz w:val="28"/>
          <w:szCs w:val="28"/>
        </w:rPr>
        <w:t xml:space="preserve">» </w:t>
      </w:r>
      <w:proofErr w:type="spellStart"/>
      <w:r w:rsidRPr="00AF5717">
        <w:rPr>
          <w:sz w:val="28"/>
          <w:szCs w:val="28"/>
        </w:rPr>
        <w:t>земельних</w:t>
      </w:r>
      <w:proofErr w:type="spellEnd"/>
      <w:r w:rsidRPr="00AF5717">
        <w:rPr>
          <w:sz w:val="28"/>
          <w:szCs w:val="28"/>
        </w:rPr>
        <w:t xml:space="preserve"> </w:t>
      </w:r>
      <w:proofErr w:type="spellStart"/>
      <w:r w:rsidRPr="00AF5717">
        <w:rPr>
          <w:sz w:val="28"/>
          <w:szCs w:val="28"/>
        </w:rPr>
        <w:t>ділянок</w:t>
      </w:r>
      <w:proofErr w:type="spellEnd"/>
      <w:r w:rsidRPr="00AF5717">
        <w:rPr>
          <w:sz w:val="28"/>
          <w:szCs w:val="28"/>
        </w:rPr>
        <w:t xml:space="preserve"> </w:t>
      </w:r>
      <w:proofErr w:type="spellStart"/>
      <w:r w:rsidRPr="00AF5717">
        <w:rPr>
          <w:sz w:val="28"/>
          <w:szCs w:val="28"/>
        </w:rPr>
        <w:t>згідно</w:t>
      </w:r>
      <w:proofErr w:type="spellEnd"/>
      <w:r w:rsidRPr="00AF5717">
        <w:rPr>
          <w:sz w:val="28"/>
          <w:szCs w:val="28"/>
        </w:rPr>
        <w:t xml:space="preserve"> з </w:t>
      </w:r>
      <w:proofErr w:type="spellStart"/>
      <w:r w:rsidRPr="00AF5717">
        <w:rPr>
          <w:sz w:val="28"/>
          <w:szCs w:val="28"/>
        </w:rPr>
        <w:t>додатком</w:t>
      </w:r>
      <w:proofErr w:type="spellEnd"/>
      <w:r w:rsidRPr="00AF571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4</w:t>
      </w:r>
    </w:p>
    <w:p w14:paraId="281ED467" w14:textId="197F8103" w:rsidR="004469A4" w:rsidRPr="004469A4" w:rsidRDefault="004469A4" w:rsidP="00AE029A">
      <w:pPr>
        <w:jc w:val="both"/>
        <w:rPr>
          <w:rFonts w:eastAsia="Calibri"/>
          <w:color w:val="000000"/>
          <w:sz w:val="28"/>
          <w:szCs w:val="28"/>
          <w:lang w:val="x-none" w:eastAsia="x-none"/>
        </w:rPr>
      </w:pPr>
      <w:r w:rsidRPr="00AE029A">
        <w:rPr>
          <w:rFonts w:eastAsia="Calibri"/>
          <w:color w:val="000000"/>
          <w:sz w:val="28"/>
          <w:szCs w:val="28"/>
          <w:lang w:val="uk-UA" w:eastAsia="x-none"/>
        </w:rPr>
        <w:t xml:space="preserve"> </w:t>
      </w:r>
      <w:r w:rsidR="00F94502">
        <w:rPr>
          <w:rFonts w:eastAsia="Calibri"/>
          <w:color w:val="000000"/>
          <w:sz w:val="28"/>
          <w:szCs w:val="28"/>
          <w:lang w:val="uk-UA" w:eastAsia="x-none"/>
        </w:rPr>
        <w:t>11</w:t>
      </w:r>
      <w:r w:rsidRPr="00AE029A">
        <w:rPr>
          <w:rFonts w:eastAsia="Calibri"/>
          <w:color w:val="000000"/>
          <w:sz w:val="28"/>
          <w:szCs w:val="28"/>
          <w:lang w:val="x-none" w:eastAsia="x-none"/>
        </w:rPr>
        <w:t>. Контроль</w:t>
      </w:r>
      <w:r w:rsidRPr="004469A4">
        <w:rPr>
          <w:rFonts w:eastAsia="Calibri"/>
          <w:color w:val="000000"/>
          <w:sz w:val="28"/>
          <w:szCs w:val="28"/>
          <w:lang w:val="x-none" w:eastAsia="x-none"/>
        </w:rPr>
        <w:t xml:space="preserve">  за</w:t>
      </w:r>
      <w:r w:rsidRPr="004469A4">
        <w:rPr>
          <w:rFonts w:eastAsia="Calibri"/>
          <w:color w:val="000000"/>
          <w:sz w:val="28"/>
          <w:szCs w:val="28"/>
          <w:lang w:val="uk-UA" w:eastAsia="x-none"/>
        </w:rPr>
        <w:t xml:space="preserve"> </w:t>
      </w:r>
      <w:r w:rsidRPr="004469A4">
        <w:rPr>
          <w:rFonts w:eastAsia="Calibri"/>
          <w:color w:val="000000"/>
          <w:sz w:val="28"/>
          <w:szCs w:val="28"/>
          <w:lang w:val="x-none" w:eastAsia="x-none"/>
        </w:rPr>
        <w:t>виконання</w:t>
      </w:r>
      <w:r w:rsidRPr="004469A4">
        <w:rPr>
          <w:rFonts w:eastAsia="Calibri"/>
          <w:color w:val="000000"/>
          <w:sz w:val="28"/>
          <w:szCs w:val="28"/>
          <w:lang w:val="uk-UA" w:eastAsia="x-none"/>
        </w:rPr>
        <w:t xml:space="preserve"> </w:t>
      </w:r>
      <w:proofErr w:type="spellStart"/>
      <w:r w:rsidRPr="004469A4">
        <w:rPr>
          <w:rFonts w:eastAsia="Calibri"/>
          <w:color w:val="000000"/>
          <w:sz w:val="28"/>
          <w:szCs w:val="28"/>
          <w:lang w:val="x-none" w:eastAsia="x-none"/>
        </w:rPr>
        <w:t>данного</w:t>
      </w:r>
      <w:proofErr w:type="spellEnd"/>
      <w:r w:rsidRPr="004469A4">
        <w:rPr>
          <w:rFonts w:eastAsia="Calibri"/>
          <w:color w:val="000000"/>
          <w:sz w:val="28"/>
          <w:szCs w:val="28"/>
          <w:lang w:val="uk-UA" w:eastAsia="x-none"/>
        </w:rPr>
        <w:t xml:space="preserve"> </w:t>
      </w:r>
      <w:r w:rsidRPr="004469A4">
        <w:rPr>
          <w:rFonts w:eastAsia="Calibri"/>
          <w:color w:val="000000"/>
          <w:sz w:val="28"/>
          <w:szCs w:val="28"/>
          <w:lang w:val="x-none" w:eastAsia="x-none"/>
        </w:rPr>
        <w:t>рішення</w:t>
      </w:r>
      <w:r w:rsidRPr="004469A4">
        <w:rPr>
          <w:rFonts w:eastAsia="Calibri"/>
          <w:color w:val="000000"/>
          <w:sz w:val="28"/>
          <w:szCs w:val="28"/>
          <w:lang w:val="uk-UA" w:eastAsia="x-none"/>
        </w:rPr>
        <w:t xml:space="preserve"> </w:t>
      </w:r>
      <w:r w:rsidRPr="004469A4">
        <w:rPr>
          <w:rFonts w:eastAsia="Calibri"/>
          <w:color w:val="000000"/>
          <w:sz w:val="28"/>
          <w:szCs w:val="28"/>
          <w:lang w:val="x-none" w:eastAsia="x-none"/>
        </w:rPr>
        <w:t>покласти  на  постійну</w:t>
      </w:r>
      <w:r w:rsidRPr="004469A4">
        <w:rPr>
          <w:rFonts w:eastAsia="Calibri"/>
          <w:color w:val="000000"/>
          <w:sz w:val="28"/>
          <w:szCs w:val="28"/>
          <w:lang w:val="uk-UA" w:eastAsia="x-none"/>
        </w:rPr>
        <w:t xml:space="preserve"> </w:t>
      </w:r>
      <w:r w:rsidRPr="004469A4">
        <w:rPr>
          <w:rFonts w:eastAsia="Calibri"/>
          <w:color w:val="000000"/>
          <w:sz w:val="28"/>
          <w:szCs w:val="28"/>
          <w:lang w:val="x-none" w:eastAsia="x-none"/>
        </w:rPr>
        <w:t>комісію  з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41C7392D" w14:textId="77777777" w:rsidR="004469A4" w:rsidRPr="004469A4" w:rsidRDefault="004469A4" w:rsidP="004469A4">
      <w:pPr>
        <w:rPr>
          <w:b/>
          <w:sz w:val="28"/>
          <w:szCs w:val="28"/>
          <w:lang w:val="uk-UA"/>
        </w:rPr>
      </w:pPr>
    </w:p>
    <w:p w14:paraId="12E95150" w14:textId="77777777" w:rsidR="004469A4" w:rsidRPr="004469A4" w:rsidRDefault="004469A4" w:rsidP="004469A4">
      <w:pPr>
        <w:rPr>
          <w:sz w:val="28"/>
          <w:szCs w:val="28"/>
          <w:lang w:val="uk-UA"/>
        </w:rPr>
      </w:pPr>
      <w:r w:rsidRPr="004469A4">
        <w:rPr>
          <w:sz w:val="28"/>
          <w:szCs w:val="28"/>
          <w:lang w:val="uk-UA"/>
        </w:rPr>
        <w:t>Селищний голова                                                       Василь КАМІНСЬКИЙ</w:t>
      </w:r>
    </w:p>
    <w:p w14:paraId="1BE11500" w14:textId="77777777" w:rsidR="004469A4" w:rsidRPr="004469A4" w:rsidRDefault="009F0292" w:rsidP="004469A4">
      <w:pPr>
        <w:widowControl w:val="0"/>
        <w:rPr>
          <w:lang w:val="uk-UA"/>
        </w:rPr>
      </w:pPr>
      <w:r>
        <w:rPr>
          <w:sz w:val="20"/>
          <w:szCs w:val="20"/>
          <w:lang w:val="uk-UA"/>
        </w:rPr>
        <w:t xml:space="preserve">Адам </w:t>
      </w:r>
      <w:proofErr w:type="spellStart"/>
      <w:r>
        <w:rPr>
          <w:sz w:val="20"/>
          <w:szCs w:val="20"/>
          <w:lang w:val="uk-UA"/>
        </w:rPr>
        <w:t>Бащук</w:t>
      </w:r>
      <w:proofErr w:type="spellEnd"/>
    </w:p>
    <w:p w14:paraId="24EF578D" w14:textId="77777777" w:rsidR="004469A4" w:rsidRPr="004469A4" w:rsidRDefault="004469A4" w:rsidP="004469A4">
      <w:pPr>
        <w:rPr>
          <w:bCs/>
          <w:lang w:val="uk-UA"/>
        </w:rPr>
      </w:pPr>
    </w:p>
    <w:p w14:paraId="0CFE78B1" w14:textId="77777777" w:rsidR="000F45E5" w:rsidRDefault="000F45E5" w:rsidP="004469A4">
      <w:pPr>
        <w:pStyle w:val="infocadnum"/>
        <w:spacing w:before="0" w:beforeAutospacing="0" w:after="0" w:afterAutospacing="0"/>
        <w:jc w:val="both"/>
      </w:pPr>
    </w:p>
    <w:p w14:paraId="1968E82F" w14:textId="77777777" w:rsidR="004469A4" w:rsidRDefault="004469A4" w:rsidP="004469A4">
      <w:pPr>
        <w:pStyle w:val="infocadnum"/>
        <w:spacing w:before="0" w:beforeAutospacing="0" w:after="0" w:afterAutospacing="0"/>
        <w:jc w:val="both"/>
      </w:pPr>
    </w:p>
    <w:p w14:paraId="68A00A4B" w14:textId="77777777" w:rsidR="004469A4" w:rsidRDefault="004469A4" w:rsidP="004469A4">
      <w:pPr>
        <w:pStyle w:val="infocadnum"/>
        <w:spacing w:before="0" w:beforeAutospacing="0" w:after="0" w:afterAutospacing="0"/>
        <w:jc w:val="both"/>
      </w:pPr>
    </w:p>
    <w:p w14:paraId="5EB7DA6D" w14:textId="77777777" w:rsidR="00245EAD" w:rsidRDefault="00245EAD" w:rsidP="004469A4">
      <w:pPr>
        <w:pStyle w:val="infocadnum"/>
        <w:spacing w:before="0" w:beforeAutospacing="0" w:after="0" w:afterAutospacing="0"/>
        <w:jc w:val="both"/>
      </w:pPr>
    </w:p>
    <w:p w14:paraId="4E43791D" w14:textId="77777777" w:rsidR="00245EAD" w:rsidRDefault="00245EAD" w:rsidP="004469A4">
      <w:pPr>
        <w:pStyle w:val="infocadnum"/>
        <w:spacing w:before="0" w:beforeAutospacing="0" w:after="0" w:afterAutospacing="0"/>
        <w:jc w:val="both"/>
      </w:pPr>
    </w:p>
    <w:p w14:paraId="0D8A2E7F" w14:textId="77777777" w:rsidR="00245EAD" w:rsidRDefault="00245EAD" w:rsidP="004469A4">
      <w:pPr>
        <w:pStyle w:val="infocadnum"/>
        <w:spacing w:before="0" w:beforeAutospacing="0" w:after="0" w:afterAutospacing="0"/>
        <w:jc w:val="both"/>
      </w:pPr>
    </w:p>
    <w:p w14:paraId="09267344" w14:textId="77777777" w:rsidR="00245EAD" w:rsidRDefault="00245EAD" w:rsidP="004469A4">
      <w:pPr>
        <w:pStyle w:val="infocadnum"/>
        <w:spacing w:before="0" w:beforeAutospacing="0" w:after="0" w:afterAutospacing="0"/>
        <w:jc w:val="both"/>
      </w:pPr>
    </w:p>
    <w:p w14:paraId="2320A2DD" w14:textId="77777777" w:rsidR="00245EAD" w:rsidRDefault="00245EAD" w:rsidP="004469A4">
      <w:pPr>
        <w:pStyle w:val="infocadnum"/>
        <w:spacing w:before="0" w:beforeAutospacing="0" w:after="0" w:afterAutospacing="0"/>
        <w:jc w:val="both"/>
      </w:pPr>
    </w:p>
    <w:p w14:paraId="3614C3BD" w14:textId="77777777" w:rsidR="00245EAD" w:rsidRDefault="00245EAD" w:rsidP="004469A4">
      <w:pPr>
        <w:pStyle w:val="infocadnum"/>
        <w:spacing w:before="0" w:beforeAutospacing="0" w:after="0" w:afterAutospacing="0"/>
        <w:jc w:val="both"/>
      </w:pPr>
    </w:p>
    <w:p w14:paraId="55A60020" w14:textId="77777777" w:rsidR="00245EAD" w:rsidRDefault="00245EAD" w:rsidP="004469A4">
      <w:pPr>
        <w:pStyle w:val="infocadnum"/>
        <w:spacing w:before="0" w:beforeAutospacing="0" w:after="0" w:afterAutospacing="0"/>
        <w:jc w:val="both"/>
      </w:pPr>
    </w:p>
    <w:p w14:paraId="5C5FBCFD" w14:textId="77777777" w:rsidR="00245EAD" w:rsidRDefault="00245EAD" w:rsidP="004469A4">
      <w:pPr>
        <w:pStyle w:val="infocadnum"/>
        <w:spacing w:before="0" w:beforeAutospacing="0" w:after="0" w:afterAutospacing="0"/>
        <w:jc w:val="both"/>
      </w:pPr>
    </w:p>
    <w:p w14:paraId="381FD048" w14:textId="77777777" w:rsidR="004469A4" w:rsidRPr="004469A4" w:rsidRDefault="004469A4" w:rsidP="004469A4">
      <w:pPr>
        <w:ind w:firstLine="1800"/>
        <w:jc w:val="right"/>
        <w:rPr>
          <w:bCs/>
          <w:lang w:val="uk-UA"/>
        </w:rPr>
      </w:pPr>
      <w:r w:rsidRPr="004469A4">
        <w:rPr>
          <w:bCs/>
          <w:lang w:val="uk-UA"/>
        </w:rPr>
        <w:lastRenderedPageBreak/>
        <w:t xml:space="preserve">Додаток 1 до рішення </w:t>
      </w:r>
    </w:p>
    <w:p w14:paraId="37862B4E" w14:textId="77777777" w:rsidR="004469A4" w:rsidRPr="004469A4" w:rsidRDefault="004469A4" w:rsidP="004469A4">
      <w:pPr>
        <w:tabs>
          <w:tab w:val="right" w:pos="9537"/>
        </w:tabs>
        <w:ind w:right="-18"/>
        <w:jc w:val="right"/>
        <w:rPr>
          <w:bCs/>
          <w:lang w:val="uk-UA"/>
        </w:rPr>
      </w:pPr>
      <w:proofErr w:type="spellStart"/>
      <w:r w:rsidRPr="004469A4">
        <w:rPr>
          <w:bCs/>
          <w:lang w:val="uk-UA"/>
        </w:rPr>
        <w:t>Старовижівської</w:t>
      </w:r>
      <w:proofErr w:type="spellEnd"/>
      <w:r w:rsidRPr="004469A4">
        <w:rPr>
          <w:bCs/>
          <w:lang w:val="uk-UA"/>
        </w:rPr>
        <w:t xml:space="preserve"> селищної ради</w:t>
      </w:r>
    </w:p>
    <w:p w14:paraId="31381E50" w14:textId="11C3EB5A" w:rsidR="004469A4" w:rsidRPr="004469A4" w:rsidRDefault="006E0CF1" w:rsidP="004469A4">
      <w:pPr>
        <w:ind w:firstLine="1800"/>
        <w:jc w:val="right"/>
        <w:rPr>
          <w:bCs/>
          <w:lang w:val="uk-UA"/>
        </w:rPr>
      </w:pPr>
      <w:r>
        <w:rPr>
          <w:bCs/>
          <w:lang w:val="uk-UA"/>
        </w:rPr>
        <w:t>17.06.</w:t>
      </w:r>
      <w:r w:rsidR="009F0292">
        <w:rPr>
          <w:bCs/>
          <w:lang w:val="uk-UA"/>
        </w:rPr>
        <w:t>2025року №</w:t>
      </w:r>
      <w:r>
        <w:rPr>
          <w:bCs/>
          <w:lang w:val="uk-UA"/>
        </w:rPr>
        <w:t>48/15</w:t>
      </w:r>
    </w:p>
    <w:p w14:paraId="50EFA7C5" w14:textId="77777777" w:rsidR="004469A4" w:rsidRPr="004469A4" w:rsidRDefault="004469A4" w:rsidP="004469A4">
      <w:pPr>
        <w:ind w:firstLine="1800"/>
        <w:jc w:val="right"/>
        <w:rPr>
          <w:bCs/>
          <w:lang w:val="uk-UA"/>
        </w:rPr>
      </w:pPr>
    </w:p>
    <w:p w14:paraId="15042010" w14:textId="77777777" w:rsidR="004469A4" w:rsidRPr="004469A4" w:rsidRDefault="004469A4" w:rsidP="004469A4">
      <w:pPr>
        <w:ind w:firstLine="1800"/>
        <w:jc w:val="right"/>
        <w:rPr>
          <w:bCs/>
          <w:lang w:val="uk-UA"/>
        </w:rPr>
      </w:pPr>
    </w:p>
    <w:p w14:paraId="5A4EC414" w14:textId="77777777" w:rsidR="004469A4" w:rsidRPr="004469A4" w:rsidRDefault="004469A4" w:rsidP="004469A4">
      <w:pPr>
        <w:ind w:firstLine="1800"/>
        <w:jc w:val="right"/>
        <w:rPr>
          <w:bCs/>
          <w:lang w:val="uk-UA"/>
        </w:rPr>
      </w:pPr>
    </w:p>
    <w:p w14:paraId="1AC50AEF" w14:textId="77777777" w:rsidR="004469A4" w:rsidRPr="004469A4" w:rsidRDefault="004469A4" w:rsidP="004469A4">
      <w:pPr>
        <w:ind w:firstLine="1800"/>
        <w:jc w:val="right"/>
        <w:rPr>
          <w:bCs/>
          <w:lang w:val="uk-UA"/>
        </w:rPr>
      </w:pPr>
    </w:p>
    <w:p w14:paraId="14413A3C" w14:textId="77777777" w:rsidR="004469A4" w:rsidRPr="004469A4" w:rsidRDefault="004469A4" w:rsidP="004469A4">
      <w:pPr>
        <w:ind w:firstLine="1800"/>
        <w:jc w:val="right"/>
        <w:rPr>
          <w:bCs/>
          <w:lang w:val="uk-UA"/>
        </w:rPr>
      </w:pPr>
    </w:p>
    <w:p w14:paraId="2563C73F" w14:textId="77777777" w:rsidR="004469A4" w:rsidRPr="004469A4" w:rsidRDefault="004469A4" w:rsidP="004469A4">
      <w:pPr>
        <w:tabs>
          <w:tab w:val="right" w:pos="9537"/>
        </w:tabs>
        <w:ind w:right="-18"/>
        <w:jc w:val="center"/>
        <w:rPr>
          <w:rFonts w:eastAsia="MS Mincho"/>
          <w:bCs/>
          <w:color w:val="000000"/>
          <w:sz w:val="28"/>
          <w:szCs w:val="20"/>
          <w:lang w:val="uk-UA"/>
        </w:rPr>
      </w:pPr>
      <w:r w:rsidRPr="004469A4">
        <w:rPr>
          <w:rFonts w:eastAsia="MS Mincho"/>
          <w:bCs/>
          <w:color w:val="000000"/>
          <w:sz w:val="28"/>
          <w:szCs w:val="20"/>
          <w:lang w:val="uk-UA"/>
        </w:rPr>
        <w:t>Перелік земельних ділянок сільськогосподарського призначення комунальної власності, право оренди на як</w:t>
      </w:r>
      <w:r w:rsidR="009F0292">
        <w:rPr>
          <w:rFonts w:eastAsia="MS Mincho"/>
          <w:bCs/>
          <w:color w:val="000000"/>
          <w:sz w:val="28"/>
          <w:szCs w:val="20"/>
          <w:lang w:val="uk-UA"/>
        </w:rPr>
        <w:t>их</w:t>
      </w:r>
      <w:r w:rsidRPr="004469A4">
        <w:rPr>
          <w:rFonts w:eastAsia="MS Mincho"/>
          <w:bCs/>
          <w:color w:val="000000"/>
          <w:sz w:val="28"/>
          <w:szCs w:val="20"/>
          <w:lang w:val="uk-UA"/>
        </w:rPr>
        <w:t xml:space="preserve"> пропонується для продажу на земельних торгах окремими лотами</w:t>
      </w:r>
    </w:p>
    <w:p w14:paraId="7FDF7F3E" w14:textId="77777777" w:rsidR="004469A4" w:rsidRPr="004469A4" w:rsidRDefault="004469A4" w:rsidP="004469A4">
      <w:pPr>
        <w:tabs>
          <w:tab w:val="right" w:pos="9537"/>
        </w:tabs>
        <w:ind w:left="6171" w:right="-18"/>
        <w:rPr>
          <w:rFonts w:eastAsia="MS Mincho"/>
          <w:bCs/>
          <w:color w:val="FF0000"/>
          <w:lang w:val="uk-UA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71"/>
        <w:gridCol w:w="1134"/>
        <w:gridCol w:w="2835"/>
        <w:gridCol w:w="2835"/>
      </w:tblGrid>
      <w:tr w:rsidR="004469A4" w:rsidRPr="004469A4" w14:paraId="1E825CF4" w14:textId="77777777" w:rsidTr="009F0292">
        <w:trPr>
          <w:trHeight w:val="1472"/>
        </w:trPr>
        <w:tc>
          <w:tcPr>
            <w:tcW w:w="534" w:type="dxa"/>
            <w:shd w:val="clear" w:color="auto" w:fill="auto"/>
          </w:tcPr>
          <w:p w14:paraId="3C21790A" w14:textId="77777777" w:rsidR="004469A4" w:rsidRPr="004469A4" w:rsidRDefault="004469A4" w:rsidP="004469A4">
            <w:pPr>
              <w:jc w:val="center"/>
              <w:rPr>
                <w:rFonts w:eastAsia="MS Mincho"/>
                <w:color w:val="000000"/>
                <w:lang w:val="uk-UA"/>
              </w:rPr>
            </w:pPr>
            <w:r w:rsidRPr="004469A4">
              <w:rPr>
                <w:rFonts w:eastAsia="MS Mincho"/>
                <w:color w:val="000000"/>
                <w:lang w:val="uk-UA"/>
              </w:rPr>
              <w:t>№</w:t>
            </w:r>
          </w:p>
          <w:p w14:paraId="6B2D56DD" w14:textId="77777777" w:rsidR="004469A4" w:rsidRPr="004469A4" w:rsidRDefault="004469A4" w:rsidP="004469A4">
            <w:pPr>
              <w:jc w:val="center"/>
              <w:rPr>
                <w:rFonts w:eastAsia="MS Mincho"/>
                <w:color w:val="000000"/>
                <w:lang w:val="uk-UA"/>
              </w:rPr>
            </w:pPr>
            <w:r w:rsidRPr="004469A4">
              <w:rPr>
                <w:rFonts w:eastAsia="MS Mincho"/>
                <w:color w:val="000000"/>
                <w:lang w:val="uk-UA"/>
              </w:rPr>
              <w:t>З</w:t>
            </w:r>
            <w:r w:rsidRPr="004469A4">
              <w:rPr>
                <w:rFonts w:eastAsia="MS Mincho"/>
                <w:color w:val="000000"/>
                <w:lang w:val="en-US"/>
              </w:rPr>
              <w:t>/</w:t>
            </w:r>
            <w:r w:rsidRPr="004469A4">
              <w:rPr>
                <w:rFonts w:eastAsia="MS Mincho"/>
                <w:color w:val="000000"/>
                <w:lang w:val="uk-UA"/>
              </w:rPr>
              <w:t>п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56A3B25" w14:textId="77777777" w:rsidR="004469A4" w:rsidRPr="004469A4" w:rsidRDefault="004469A4" w:rsidP="004469A4">
            <w:pPr>
              <w:jc w:val="center"/>
              <w:rPr>
                <w:rFonts w:eastAsia="MS Mincho"/>
                <w:color w:val="000000"/>
                <w:lang w:val="uk-UA"/>
              </w:rPr>
            </w:pPr>
            <w:r w:rsidRPr="004469A4">
              <w:rPr>
                <w:rFonts w:eastAsia="MS Mincho"/>
                <w:color w:val="000000"/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6BD2C9" w14:textId="77777777" w:rsidR="004469A4" w:rsidRPr="004469A4" w:rsidRDefault="004469A4" w:rsidP="004469A4">
            <w:pPr>
              <w:tabs>
                <w:tab w:val="left" w:pos="720"/>
              </w:tabs>
              <w:ind w:left="-108" w:right="-108"/>
              <w:jc w:val="center"/>
              <w:rPr>
                <w:rFonts w:eastAsia="MS Mincho"/>
                <w:color w:val="000000"/>
                <w:lang w:val="uk-UA"/>
              </w:rPr>
            </w:pPr>
            <w:r w:rsidRPr="004469A4">
              <w:rPr>
                <w:rFonts w:eastAsia="MS Mincho"/>
                <w:color w:val="000000"/>
                <w:lang w:val="uk-UA"/>
              </w:rPr>
              <w:t>Площа земельної ділянки, га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82226B" w14:textId="77777777" w:rsidR="004469A4" w:rsidRPr="004469A4" w:rsidRDefault="004469A4" w:rsidP="004469A4">
            <w:pPr>
              <w:ind w:left="-99" w:right="-108"/>
              <w:jc w:val="center"/>
              <w:rPr>
                <w:rFonts w:eastAsia="MS Mincho"/>
                <w:color w:val="000000"/>
                <w:lang w:val="uk-UA"/>
              </w:rPr>
            </w:pPr>
            <w:r w:rsidRPr="004469A4">
              <w:rPr>
                <w:rFonts w:eastAsia="MS Mincho"/>
                <w:color w:val="000000"/>
                <w:lang w:val="uk-UA"/>
              </w:rPr>
              <w:t>Кадастровий номер</w:t>
            </w:r>
          </w:p>
        </w:tc>
        <w:tc>
          <w:tcPr>
            <w:tcW w:w="2835" w:type="dxa"/>
            <w:vAlign w:val="center"/>
          </w:tcPr>
          <w:p w14:paraId="016F1B99" w14:textId="77777777" w:rsidR="004469A4" w:rsidRPr="004469A4" w:rsidRDefault="004469A4" w:rsidP="004469A4">
            <w:pPr>
              <w:ind w:left="-99" w:right="-108"/>
              <w:jc w:val="center"/>
              <w:rPr>
                <w:rFonts w:eastAsia="MS Mincho"/>
                <w:color w:val="000000"/>
                <w:lang w:val="uk-UA"/>
              </w:rPr>
            </w:pPr>
            <w:r w:rsidRPr="004469A4">
              <w:rPr>
                <w:rFonts w:eastAsia="MS Mincho"/>
                <w:color w:val="000000"/>
                <w:lang w:val="uk-UA"/>
              </w:rPr>
              <w:t>Цільове призначення (функціональне використання) земельної ділянки</w:t>
            </w:r>
          </w:p>
        </w:tc>
      </w:tr>
      <w:tr w:rsidR="004469A4" w:rsidRPr="004469A4" w14:paraId="2E702E44" w14:textId="77777777" w:rsidTr="009F0292">
        <w:tc>
          <w:tcPr>
            <w:tcW w:w="534" w:type="dxa"/>
            <w:shd w:val="clear" w:color="auto" w:fill="auto"/>
          </w:tcPr>
          <w:p w14:paraId="0A34C21B" w14:textId="77777777" w:rsidR="004469A4" w:rsidRPr="004469A4" w:rsidRDefault="004469A4" w:rsidP="004609D7">
            <w:pPr>
              <w:jc w:val="center"/>
              <w:rPr>
                <w:rFonts w:eastAsia="MS Mincho"/>
                <w:color w:val="000000"/>
                <w:lang w:val="uk-UA"/>
              </w:rPr>
            </w:pPr>
          </w:p>
          <w:p w14:paraId="25072D09" w14:textId="77777777" w:rsidR="004469A4" w:rsidRPr="004469A4" w:rsidRDefault="004469A4" w:rsidP="004609D7">
            <w:pPr>
              <w:jc w:val="center"/>
              <w:rPr>
                <w:rFonts w:eastAsia="MS Mincho"/>
                <w:color w:val="000000"/>
                <w:lang w:val="uk-UA"/>
              </w:rPr>
            </w:pPr>
            <w:r w:rsidRPr="004469A4">
              <w:rPr>
                <w:rFonts w:eastAsia="MS Mincho"/>
                <w:color w:val="000000"/>
                <w:lang w:val="uk-UA"/>
              </w:rPr>
              <w:t>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F577C57" w14:textId="77777777" w:rsidR="004469A4" w:rsidRPr="004469A4" w:rsidRDefault="004469A4" w:rsidP="004469A4">
            <w:pPr>
              <w:ind w:left="-122" w:right="-108"/>
              <w:jc w:val="center"/>
              <w:rPr>
                <w:rFonts w:eastAsia="MS Mincho"/>
                <w:color w:val="000000"/>
                <w:lang w:val="uk-UA"/>
              </w:rPr>
            </w:pPr>
            <w:proofErr w:type="spellStart"/>
            <w:r w:rsidRPr="004469A4">
              <w:rPr>
                <w:rFonts w:eastAsia="MS Mincho"/>
                <w:color w:val="000000"/>
                <w:lang w:val="uk-UA"/>
              </w:rPr>
              <w:t>Старовижівська</w:t>
            </w:r>
            <w:proofErr w:type="spellEnd"/>
            <w:r w:rsidRPr="004469A4">
              <w:rPr>
                <w:rFonts w:eastAsia="MS Mincho"/>
                <w:color w:val="000000"/>
                <w:lang w:val="uk-UA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49CB10" w14:textId="77777777" w:rsidR="004469A4" w:rsidRPr="004469A4" w:rsidRDefault="009F0292" w:rsidP="004469A4">
            <w:pPr>
              <w:jc w:val="center"/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>6,0786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0028DF" w14:textId="77777777" w:rsidR="004469A4" w:rsidRPr="004469A4" w:rsidRDefault="004469A4" w:rsidP="009F0292">
            <w:pPr>
              <w:ind w:right="-108"/>
              <w:jc w:val="center"/>
              <w:rPr>
                <w:lang w:val="uk-UA"/>
              </w:rPr>
            </w:pPr>
            <w:r w:rsidRPr="004469A4">
              <w:rPr>
                <w:shd w:val="clear" w:color="auto" w:fill="FFFFFF"/>
                <w:lang w:val="uk-UA"/>
              </w:rPr>
              <w:t>07250</w:t>
            </w:r>
            <w:r w:rsidR="009F0292">
              <w:rPr>
                <w:shd w:val="clear" w:color="auto" w:fill="FFFFFF"/>
                <w:lang w:val="uk-UA"/>
              </w:rPr>
              <w:t>85200:06:000</w:t>
            </w:r>
            <w:r w:rsidRPr="004469A4">
              <w:rPr>
                <w:shd w:val="clear" w:color="auto" w:fill="FFFFFF"/>
                <w:lang w:val="uk-UA"/>
              </w:rPr>
              <w:t>:03</w:t>
            </w:r>
            <w:r w:rsidR="009F0292">
              <w:rPr>
                <w:shd w:val="clear" w:color="auto" w:fill="FFFFFF"/>
                <w:lang w:val="uk-UA"/>
              </w:rPr>
              <w:t>08</w:t>
            </w:r>
          </w:p>
        </w:tc>
        <w:tc>
          <w:tcPr>
            <w:tcW w:w="2835" w:type="dxa"/>
          </w:tcPr>
          <w:p w14:paraId="2D2CE594" w14:textId="77777777" w:rsidR="004469A4" w:rsidRPr="004469A4" w:rsidRDefault="009F0292" w:rsidP="000B488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01.01 Для ведення товарного сільськогосподарського виробництва</w:t>
            </w:r>
          </w:p>
        </w:tc>
      </w:tr>
      <w:tr w:rsidR="004609D7" w:rsidRPr="004469A4" w14:paraId="7B421022" w14:textId="77777777" w:rsidTr="00DB7256">
        <w:tc>
          <w:tcPr>
            <w:tcW w:w="534" w:type="dxa"/>
            <w:shd w:val="clear" w:color="auto" w:fill="auto"/>
          </w:tcPr>
          <w:p w14:paraId="20ABB5D4" w14:textId="77777777" w:rsidR="004609D7" w:rsidRDefault="004609D7" w:rsidP="004609D7">
            <w:pPr>
              <w:jc w:val="center"/>
              <w:rPr>
                <w:rFonts w:eastAsia="MS Mincho"/>
                <w:color w:val="000000"/>
                <w:lang w:val="uk-UA"/>
              </w:rPr>
            </w:pPr>
          </w:p>
          <w:p w14:paraId="766B58A9" w14:textId="77777777" w:rsidR="004609D7" w:rsidRPr="004469A4" w:rsidRDefault="004609D7" w:rsidP="004609D7">
            <w:pPr>
              <w:jc w:val="center"/>
              <w:rPr>
                <w:rFonts w:eastAsia="MS Mincho"/>
                <w:color w:val="000000"/>
                <w:lang w:val="uk-UA"/>
              </w:rPr>
            </w:pPr>
            <w:r>
              <w:rPr>
                <w:rFonts w:eastAsia="MS Mincho"/>
                <w:color w:val="000000"/>
                <w:lang w:val="uk-UA"/>
              </w:rPr>
              <w:t>2</w:t>
            </w:r>
          </w:p>
        </w:tc>
        <w:tc>
          <w:tcPr>
            <w:tcW w:w="1871" w:type="dxa"/>
            <w:shd w:val="clear" w:color="auto" w:fill="auto"/>
          </w:tcPr>
          <w:p w14:paraId="0F3532A6" w14:textId="77777777" w:rsidR="004609D7" w:rsidRDefault="004609D7" w:rsidP="004609D7">
            <w:proofErr w:type="spellStart"/>
            <w:r w:rsidRPr="004469A4">
              <w:rPr>
                <w:rFonts w:eastAsia="MS Mincho"/>
                <w:color w:val="000000"/>
                <w:lang w:val="uk-UA"/>
              </w:rPr>
              <w:t>Старовижівська</w:t>
            </w:r>
            <w:proofErr w:type="spellEnd"/>
            <w:r w:rsidRPr="004469A4">
              <w:rPr>
                <w:rFonts w:eastAsia="MS Mincho"/>
                <w:color w:val="000000"/>
                <w:lang w:val="uk-UA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E4C979" w14:textId="77777777" w:rsidR="004609D7" w:rsidRPr="004469A4" w:rsidRDefault="004609D7" w:rsidP="004609D7">
            <w:pPr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20,0000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11DF28" w14:textId="77777777" w:rsidR="004609D7" w:rsidRPr="004469A4" w:rsidRDefault="004609D7" w:rsidP="004609D7">
            <w:pPr>
              <w:ind w:right="-108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0725085200:06:000:0309</w:t>
            </w:r>
          </w:p>
        </w:tc>
        <w:tc>
          <w:tcPr>
            <w:tcW w:w="2835" w:type="dxa"/>
          </w:tcPr>
          <w:p w14:paraId="52AABDD9" w14:textId="77777777" w:rsidR="004609D7" w:rsidRDefault="004609D7" w:rsidP="000B4887">
            <w:pPr>
              <w:jc w:val="center"/>
            </w:pPr>
            <w:r w:rsidRPr="00B83A77">
              <w:rPr>
                <w:lang w:val="uk-UA"/>
              </w:rPr>
              <w:t>01.01 Для ведення товарного сільськогосподарського виробництва</w:t>
            </w:r>
          </w:p>
        </w:tc>
      </w:tr>
      <w:tr w:rsidR="004609D7" w:rsidRPr="004469A4" w14:paraId="230A79BC" w14:textId="77777777" w:rsidTr="00DB7256">
        <w:tc>
          <w:tcPr>
            <w:tcW w:w="534" w:type="dxa"/>
            <w:shd w:val="clear" w:color="auto" w:fill="auto"/>
          </w:tcPr>
          <w:p w14:paraId="3071F48B" w14:textId="77777777" w:rsidR="004609D7" w:rsidRDefault="004609D7" w:rsidP="004609D7">
            <w:pPr>
              <w:jc w:val="center"/>
              <w:rPr>
                <w:rFonts w:eastAsia="MS Mincho"/>
                <w:color w:val="000000"/>
                <w:lang w:val="uk-UA"/>
              </w:rPr>
            </w:pPr>
          </w:p>
          <w:p w14:paraId="1EBF4CA5" w14:textId="77777777" w:rsidR="004609D7" w:rsidRPr="004469A4" w:rsidRDefault="004609D7" w:rsidP="004609D7">
            <w:pPr>
              <w:jc w:val="center"/>
              <w:rPr>
                <w:rFonts w:eastAsia="MS Mincho"/>
                <w:color w:val="000000"/>
                <w:lang w:val="uk-UA"/>
              </w:rPr>
            </w:pPr>
            <w:r>
              <w:rPr>
                <w:rFonts w:eastAsia="MS Mincho"/>
                <w:color w:val="000000"/>
                <w:lang w:val="uk-UA"/>
              </w:rPr>
              <w:t>3</w:t>
            </w:r>
          </w:p>
        </w:tc>
        <w:tc>
          <w:tcPr>
            <w:tcW w:w="1871" w:type="dxa"/>
            <w:shd w:val="clear" w:color="auto" w:fill="auto"/>
          </w:tcPr>
          <w:p w14:paraId="2BEC08BF" w14:textId="1A4FD1C9" w:rsidR="004609D7" w:rsidRDefault="00546EE0" w:rsidP="004609D7">
            <w:r>
              <w:rPr>
                <w:rFonts w:eastAsia="MS Mincho"/>
                <w:color w:val="000000"/>
                <w:lang w:val="uk-UA"/>
              </w:rPr>
              <w:t xml:space="preserve">с. Стара Гута, </w:t>
            </w:r>
            <w:proofErr w:type="spellStart"/>
            <w:r w:rsidR="004609D7" w:rsidRPr="004469A4">
              <w:rPr>
                <w:rFonts w:eastAsia="MS Mincho"/>
                <w:color w:val="000000"/>
                <w:lang w:val="uk-UA"/>
              </w:rPr>
              <w:t>Старовижівська</w:t>
            </w:r>
            <w:proofErr w:type="spellEnd"/>
            <w:r w:rsidR="004609D7" w:rsidRPr="004469A4">
              <w:rPr>
                <w:rFonts w:eastAsia="MS Mincho"/>
                <w:color w:val="000000"/>
                <w:lang w:val="uk-UA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1840B6" w14:textId="77777777" w:rsidR="004609D7" w:rsidRPr="004469A4" w:rsidRDefault="004609D7" w:rsidP="004609D7">
            <w:pPr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20,0000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7737DE" w14:textId="77777777" w:rsidR="004609D7" w:rsidRPr="004469A4" w:rsidRDefault="004609D7" w:rsidP="004609D7">
            <w:pPr>
              <w:ind w:right="-108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0725085800:06:000:0343</w:t>
            </w:r>
          </w:p>
        </w:tc>
        <w:tc>
          <w:tcPr>
            <w:tcW w:w="2835" w:type="dxa"/>
          </w:tcPr>
          <w:p w14:paraId="42A730DE" w14:textId="77777777" w:rsidR="004609D7" w:rsidRDefault="004609D7" w:rsidP="000B4887">
            <w:pPr>
              <w:jc w:val="center"/>
            </w:pPr>
            <w:r w:rsidRPr="00B83A77">
              <w:rPr>
                <w:lang w:val="uk-UA"/>
              </w:rPr>
              <w:t>01.01 Для ведення товарного сільськогосподарського виробництва</w:t>
            </w:r>
          </w:p>
        </w:tc>
      </w:tr>
      <w:tr w:rsidR="004609D7" w:rsidRPr="004469A4" w14:paraId="0977842F" w14:textId="77777777" w:rsidTr="00DB7256">
        <w:tc>
          <w:tcPr>
            <w:tcW w:w="534" w:type="dxa"/>
            <w:shd w:val="clear" w:color="auto" w:fill="auto"/>
          </w:tcPr>
          <w:p w14:paraId="63ECE6E7" w14:textId="77777777" w:rsidR="004609D7" w:rsidRDefault="004609D7" w:rsidP="004609D7">
            <w:pPr>
              <w:jc w:val="center"/>
              <w:rPr>
                <w:rFonts w:eastAsia="MS Mincho"/>
                <w:color w:val="000000"/>
                <w:lang w:val="uk-UA"/>
              </w:rPr>
            </w:pPr>
          </w:p>
          <w:p w14:paraId="1263224F" w14:textId="77777777" w:rsidR="004609D7" w:rsidRPr="004469A4" w:rsidRDefault="004609D7" w:rsidP="004609D7">
            <w:pPr>
              <w:jc w:val="center"/>
              <w:rPr>
                <w:rFonts w:eastAsia="MS Mincho"/>
                <w:color w:val="000000"/>
                <w:lang w:val="uk-UA"/>
              </w:rPr>
            </w:pPr>
            <w:r>
              <w:rPr>
                <w:rFonts w:eastAsia="MS Mincho"/>
                <w:color w:val="000000"/>
                <w:lang w:val="uk-UA"/>
              </w:rPr>
              <w:t>4</w:t>
            </w:r>
          </w:p>
        </w:tc>
        <w:tc>
          <w:tcPr>
            <w:tcW w:w="1871" w:type="dxa"/>
            <w:shd w:val="clear" w:color="auto" w:fill="auto"/>
          </w:tcPr>
          <w:p w14:paraId="0027E3E1" w14:textId="77777777" w:rsidR="004609D7" w:rsidRDefault="004609D7" w:rsidP="004609D7">
            <w:proofErr w:type="spellStart"/>
            <w:r w:rsidRPr="004469A4">
              <w:rPr>
                <w:rFonts w:eastAsia="MS Mincho"/>
                <w:color w:val="000000"/>
                <w:lang w:val="uk-UA"/>
              </w:rPr>
              <w:t>Старовижівська</w:t>
            </w:r>
            <w:proofErr w:type="spellEnd"/>
            <w:r w:rsidRPr="004469A4">
              <w:rPr>
                <w:rFonts w:eastAsia="MS Mincho"/>
                <w:color w:val="000000"/>
                <w:lang w:val="uk-UA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5DE48A" w14:textId="77777777" w:rsidR="004609D7" w:rsidRPr="004469A4" w:rsidRDefault="004609D7" w:rsidP="004609D7">
            <w:pPr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20,0000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1545A5" w14:textId="77777777" w:rsidR="004609D7" w:rsidRPr="004469A4" w:rsidRDefault="004609D7" w:rsidP="004609D7">
            <w:pPr>
              <w:ind w:right="-108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0725085800:08:000:0035</w:t>
            </w:r>
          </w:p>
        </w:tc>
        <w:tc>
          <w:tcPr>
            <w:tcW w:w="2835" w:type="dxa"/>
          </w:tcPr>
          <w:p w14:paraId="211DA60A" w14:textId="77777777" w:rsidR="004609D7" w:rsidRDefault="004609D7" w:rsidP="000B4887">
            <w:pPr>
              <w:jc w:val="center"/>
            </w:pPr>
            <w:r w:rsidRPr="00B83A77">
              <w:rPr>
                <w:lang w:val="uk-UA"/>
              </w:rPr>
              <w:t>01.01 Для ведення товарного сільськогосподарського виробництва</w:t>
            </w:r>
          </w:p>
        </w:tc>
      </w:tr>
      <w:tr w:rsidR="004609D7" w:rsidRPr="004469A4" w14:paraId="11181A8E" w14:textId="77777777" w:rsidTr="00DB7256">
        <w:tc>
          <w:tcPr>
            <w:tcW w:w="534" w:type="dxa"/>
            <w:shd w:val="clear" w:color="auto" w:fill="auto"/>
          </w:tcPr>
          <w:p w14:paraId="4916BB8B" w14:textId="77777777" w:rsidR="004609D7" w:rsidRDefault="004609D7" w:rsidP="004609D7">
            <w:pPr>
              <w:jc w:val="center"/>
              <w:rPr>
                <w:rFonts w:eastAsia="MS Mincho"/>
                <w:color w:val="000000"/>
                <w:lang w:val="uk-UA"/>
              </w:rPr>
            </w:pPr>
          </w:p>
          <w:p w14:paraId="08258D61" w14:textId="77777777" w:rsidR="004609D7" w:rsidRPr="004469A4" w:rsidRDefault="004609D7" w:rsidP="004609D7">
            <w:pPr>
              <w:jc w:val="center"/>
              <w:rPr>
                <w:rFonts w:eastAsia="MS Mincho"/>
                <w:color w:val="000000"/>
                <w:lang w:val="uk-UA"/>
              </w:rPr>
            </w:pPr>
            <w:r>
              <w:rPr>
                <w:rFonts w:eastAsia="MS Mincho"/>
                <w:color w:val="000000"/>
                <w:lang w:val="uk-UA"/>
              </w:rPr>
              <w:t>5</w:t>
            </w:r>
          </w:p>
        </w:tc>
        <w:tc>
          <w:tcPr>
            <w:tcW w:w="1871" w:type="dxa"/>
            <w:shd w:val="clear" w:color="auto" w:fill="auto"/>
          </w:tcPr>
          <w:p w14:paraId="23AD7976" w14:textId="77777777" w:rsidR="004609D7" w:rsidRDefault="004609D7" w:rsidP="004609D7">
            <w:proofErr w:type="spellStart"/>
            <w:r w:rsidRPr="004469A4">
              <w:rPr>
                <w:rFonts w:eastAsia="MS Mincho"/>
                <w:color w:val="000000"/>
                <w:lang w:val="uk-UA"/>
              </w:rPr>
              <w:t>Старовижівська</w:t>
            </w:r>
            <w:proofErr w:type="spellEnd"/>
            <w:r w:rsidRPr="004469A4">
              <w:rPr>
                <w:rFonts w:eastAsia="MS Mincho"/>
                <w:color w:val="000000"/>
                <w:lang w:val="uk-UA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1978AF" w14:textId="77777777" w:rsidR="004609D7" w:rsidRPr="004469A4" w:rsidRDefault="004609D7" w:rsidP="004609D7">
            <w:pPr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0,1976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37C317" w14:textId="77777777" w:rsidR="004609D7" w:rsidRPr="004469A4" w:rsidRDefault="004609D7" w:rsidP="004609D7">
            <w:pPr>
              <w:ind w:right="-108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0725085800:08:000:0034</w:t>
            </w:r>
          </w:p>
        </w:tc>
        <w:tc>
          <w:tcPr>
            <w:tcW w:w="2835" w:type="dxa"/>
          </w:tcPr>
          <w:p w14:paraId="4B442A50" w14:textId="77777777" w:rsidR="004609D7" w:rsidRDefault="004609D7" w:rsidP="000B4887">
            <w:pPr>
              <w:jc w:val="center"/>
            </w:pPr>
            <w:r w:rsidRPr="00B83A77">
              <w:rPr>
                <w:lang w:val="uk-UA"/>
              </w:rPr>
              <w:t>01.01 Для ведення товарного сільськогосподарського виробництва</w:t>
            </w:r>
          </w:p>
        </w:tc>
      </w:tr>
      <w:tr w:rsidR="004609D7" w:rsidRPr="004469A4" w14:paraId="16725DAB" w14:textId="77777777" w:rsidTr="00DB7256">
        <w:tc>
          <w:tcPr>
            <w:tcW w:w="534" w:type="dxa"/>
            <w:shd w:val="clear" w:color="auto" w:fill="auto"/>
          </w:tcPr>
          <w:p w14:paraId="64BF64BE" w14:textId="77777777" w:rsidR="004609D7" w:rsidRDefault="004609D7" w:rsidP="004609D7">
            <w:pPr>
              <w:jc w:val="center"/>
              <w:rPr>
                <w:rFonts w:eastAsia="MS Mincho"/>
                <w:color w:val="000000"/>
                <w:lang w:val="uk-UA"/>
              </w:rPr>
            </w:pPr>
          </w:p>
          <w:p w14:paraId="1D88BED8" w14:textId="77777777" w:rsidR="004609D7" w:rsidRPr="004469A4" w:rsidRDefault="004609D7" w:rsidP="004609D7">
            <w:pPr>
              <w:jc w:val="center"/>
              <w:rPr>
                <w:rFonts w:eastAsia="MS Mincho"/>
                <w:color w:val="000000"/>
                <w:lang w:val="uk-UA"/>
              </w:rPr>
            </w:pPr>
            <w:r>
              <w:rPr>
                <w:rFonts w:eastAsia="MS Mincho"/>
                <w:color w:val="000000"/>
                <w:lang w:val="uk-UA"/>
              </w:rPr>
              <w:t>6</w:t>
            </w:r>
          </w:p>
        </w:tc>
        <w:tc>
          <w:tcPr>
            <w:tcW w:w="1871" w:type="dxa"/>
            <w:shd w:val="clear" w:color="auto" w:fill="auto"/>
          </w:tcPr>
          <w:p w14:paraId="220E1493" w14:textId="3CFA5CEA" w:rsidR="004609D7" w:rsidRDefault="00546EE0" w:rsidP="004609D7">
            <w:r>
              <w:rPr>
                <w:rFonts w:eastAsia="MS Mincho"/>
                <w:color w:val="000000"/>
                <w:lang w:val="uk-UA"/>
              </w:rPr>
              <w:t xml:space="preserve">с. Стара Гута, </w:t>
            </w:r>
            <w:proofErr w:type="spellStart"/>
            <w:r w:rsidR="004609D7" w:rsidRPr="004469A4">
              <w:rPr>
                <w:rFonts w:eastAsia="MS Mincho"/>
                <w:color w:val="000000"/>
                <w:lang w:val="uk-UA"/>
              </w:rPr>
              <w:t>Старовижівська</w:t>
            </w:r>
            <w:proofErr w:type="spellEnd"/>
            <w:r w:rsidR="004609D7" w:rsidRPr="004469A4">
              <w:rPr>
                <w:rFonts w:eastAsia="MS Mincho"/>
                <w:color w:val="000000"/>
                <w:lang w:val="uk-UA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381669" w14:textId="77777777" w:rsidR="004609D7" w:rsidRPr="004469A4" w:rsidRDefault="004609D7" w:rsidP="004609D7">
            <w:pPr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3,7171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C066CE" w14:textId="77777777" w:rsidR="004609D7" w:rsidRPr="004469A4" w:rsidRDefault="004609D7" w:rsidP="004609D7">
            <w:pPr>
              <w:ind w:right="-108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0725085800:06:000:0342</w:t>
            </w:r>
          </w:p>
        </w:tc>
        <w:tc>
          <w:tcPr>
            <w:tcW w:w="2835" w:type="dxa"/>
          </w:tcPr>
          <w:p w14:paraId="0334AA35" w14:textId="77777777" w:rsidR="004609D7" w:rsidRDefault="004609D7" w:rsidP="000B4887">
            <w:pPr>
              <w:jc w:val="center"/>
            </w:pPr>
            <w:r w:rsidRPr="00B83A77">
              <w:rPr>
                <w:lang w:val="uk-UA"/>
              </w:rPr>
              <w:t>01.01 Для ведення товарного сільськогосподарського виробництва</w:t>
            </w:r>
          </w:p>
        </w:tc>
      </w:tr>
    </w:tbl>
    <w:p w14:paraId="3C801542" w14:textId="77777777" w:rsidR="004469A4" w:rsidRPr="004469A4" w:rsidRDefault="004469A4" w:rsidP="004469A4">
      <w:pPr>
        <w:tabs>
          <w:tab w:val="right" w:pos="9537"/>
        </w:tabs>
        <w:ind w:left="142" w:right="-18"/>
        <w:rPr>
          <w:rFonts w:eastAsia="MS Mincho"/>
          <w:b/>
          <w:bCs/>
          <w:i/>
          <w:color w:val="FF0000"/>
          <w:lang w:val="uk-UA"/>
        </w:rPr>
      </w:pPr>
    </w:p>
    <w:p w14:paraId="18BC4EEF" w14:textId="77777777" w:rsidR="004469A4" w:rsidRPr="004469A4" w:rsidRDefault="004469A4" w:rsidP="004469A4">
      <w:pPr>
        <w:tabs>
          <w:tab w:val="right" w:pos="9537"/>
        </w:tabs>
        <w:ind w:left="142" w:right="-18"/>
        <w:rPr>
          <w:rFonts w:eastAsia="MS Mincho"/>
          <w:b/>
          <w:bCs/>
          <w:i/>
          <w:color w:val="FF0000"/>
          <w:lang w:val="uk-UA"/>
        </w:rPr>
      </w:pPr>
    </w:p>
    <w:p w14:paraId="0B2CE505" w14:textId="77777777" w:rsidR="004469A4" w:rsidRPr="004469A4" w:rsidRDefault="004469A4" w:rsidP="004469A4">
      <w:pPr>
        <w:tabs>
          <w:tab w:val="right" w:pos="9537"/>
        </w:tabs>
        <w:ind w:left="142" w:right="-18"/>
        <w:rPr>
          <w:rFonts w:eastAsia="MS Mincho"/>
          <w:bCs/>
          <w:color w:val="FF0000"/>
          <w:lang w:val="uk-UA"/>
        </w:rPr>
      </w:pPr>
    </w:p>
    <w:p w14:paraId="545A9B26" w14:textId="77777777" w:rsidR="004469A4" w:rsidRPr="004469A4" w:rsidRDefault="004469A4" w:rsidP="004469A4">
      <w:pPr>
        <w:tabs>
          <w:tab w:val="right" w:pos="9537"/>
        </w:tabs>
        <w:ind w:left="142" w:right="-18"/>
        <w:rPr>
          <w:rFonts w:eastAsia="MS Mincho"/>
          <w:bCs/>
          <w:color w:val="FF0000"/>
          <w:lang w:val="uk-UA"/>
        </w:rPr>
      </w:pPr>
    </w:p>
    <w:p w14:paraId="32FEF2B2" w14:textId="77777777" w:rsidR="004469A4" w:rsidRPr="004469A4" w:rsidRDefault="004469A4" w:rsidP="004469A4">
      <w:pPr>
        <w:rPr>
          <w:sz w:val="28"/>
          <w:szCs w:val="28"/>
          <w:lang w:val="uk-UA"/>
        </w:rPr>
      </w:pPr>
      <w:r w:rsidRPr="004469A4">
        <w:rPr>
          <w:sz w:val="28"/>
          <w:szCs w:val="28"/>
          <w:lang w:val="uk-UA"/>
        </w:rPr>
        <w:t>Секретар ради                                                                  Анатолій ЛАВРИНЮК</w:t>
      </w:r>
    </w:p>
    <w:p w14:paraId="79B17419" w14:textId="77777777" w:rsidR="004469A4" w:rsidRPr="004469A4" w:rsidRDefault="004469A4" w:rsidP="004469A4">
      <w:pPr>
        <w:ind w:firstLine="1800"/>
        <w:jc w:val="right"/>
        <w:rPr>
          <w:bCs/>
          <w:lang w:val="uk-UA"/>
        </w:rPr>
      </w:pPr>
    </w:p>
    <w:p w14:paraId="27BFD054" w14:textId="77777777" w:rsidR="004469A4" w:rsidRDefault="004469A4" w:rsidP="005D3DD7">
      <w:pPr>
        <w:rPr>
          <w:bCs/>
          <w:lang w:val="uk-UA"/>
        </w:rPr>
      </w:pPr>
    </w:p>
    <w:p w14:paraId="04A7FA11" w14:textId="77777777" w:rsidR="005D3DD7" w:rsidRPr="004469A4" w:rsidRDefault="005D3DD7" w:rsidP="005D3DD7">
      <w:pPr>
        <w:rPr>
          <w:bCs/>
          <w:lang w:val="uk-UA"/>
        </w:rPr>
      </w:pPr>
    </w:p>
    <w:p w14:paraId="3B30FF98" w14:textId="77777777" w:rsidR="004469A4" w:rsidRPr="004469A4" w:rsidRDefault="004469A4" w:rsidP="004469A4">
      <w:pPr>
        <w:rPr>
          <w:bCs/>
          <w:lang w:val="uk-UA"/>
        </w:rPr>
      </w:pPr>
    </w:p>
    <w:p w14:paraId="61CA4481" w14:textId="77777777" w:rsidR="004469A4" w:rsidRDefault="004469A4" w:rsidP="004469A4">
      <w:pPr>
        <w:ind w:firstLine="1800"/>
        <w:jc w:val="right"/>
        <w:rPr>
          <w:bCs/>
          <w:lang w:val="uk-UA"/>
        </w:rPr>
      </w:pPr>
    </w:p>
    <w:p w14:paraId="27B30459" w14:textId="77777777" w:rsidR="00245EAD" w:rsidRDefault="00245EAD" w:rsidP="004469A4">
      <w:pPr>
        <w:ind w:firstLine="1800"/>
        <w:jc w:val="right"/>
        <w:rPr>
          <w:bCs/>
          <w:lang w:val="uk-UA"/>
        </w:rPr>
      </w:pPr>
    </w:p>
    <w:p w14:paraId="19BA8AFF" w14:textId="77777777" w:rsidR="00245EAD" w:rsidRPr="004469A4" w:rsidRDefault="00245EAD" w:rsidP="004469A4">
      <w:pPr>
        <w:ind w:firstLine="1800"/>
        <w:jc w:val="right"/>
        <w:rPr>
          <w:bCs/>
          <w:lang w:val="uk-UA"/>
        </w:rPr>
      </w:pPr>
    </w:p>
    <w:p w14:paraId="2473291D" w14:textId="77777777" w:rsidR="004469A4" w:rsidRPr="004469A4" w:rsidRDefault="004469A4" w:rsidP="004469A4">
      <w:pPr>
        <w:ind w:firstLine="1800"/>
        <w:jc w:val="right"/>
        <w:rPr>
          <w:bCs/>
          <w:lang w:val="uk-UA"/>
        </w:rPr>
      </w:pPr>
      <w:r w:rsidRPr="004469A4">
        <w:rPr>
          <w:bCs/>
          <w:lang w:val="uk-UA"/>
        </w:rPr>
        <w:lastRenderedPageBreak/>
        <w:t xml:space="preserve">Додаток 2 до рішення </w:t>
      </w:r>
    </w:p>
    <w:p w14:paraId="70FCF428" w14:textId="77777777" w:rsidR="004469A4" w:rsidRPr="004469A4" w:rsidRDefault="004469A4" w:rsidP="004469A4">
      <w:pPr>
        <w:tabs>
          <w:tab w:val="right" w:pos="9537"/>
        </w:tabs>
        <w:ind w:right="-18"/>
        <w:jc w:val="right"/>
        <w:rPr>
          <w:bCs/>
          <w:lang w:val="uk-UA"/>
        </w:rPr>
      </w:pPr>
      <w:proofErr w:type="spellStart"/>
      <w:r w:rsidRPr="004469A4">
        <w:rPr>
          <w:bCs/>
          <w:lang w:val="uk-UA"/>
        </w:rPr>
        <w:t>Старовижівської</w:t>
      </w:r>
      <w:proofErr w:type="spellEnd"/>
      <w:r w:rsidRPr="004469A4">
        <w:rPr>
          <w:bCs/>
          <w:lang w:val="uk-UA"/>
        </w:rPr>
        <w:t xml:space="preserve"> селищної ради</w:t>
      </w:r>
    </w:p>
    <w:p w14:paraId="332F8C55" w14:textId="5CDBE347" w:rsidR="004469A4" w:rsidRPr="004469A4" w:rsidRDefault="004469A4" w:rsidP="004469A4">
      <w:pPr>
        <w:tabs>
          <w:tab w:val="right" w:pos="9537"/>
        </w:tabs>
        <w:ind w:left="6171" w:right="-18"/>
        <w:jc w:val="right"/>
        <w:rPr>
          <w:bCs/>
          <w:lang w:val="uk-UA"/>
        </w:rPr>
      </w:pPr>
      <w:r w:rsidRPr="004469A4">
        <w:rPr>
          <w:bCs/>
          <w:lang w:val="uk-UA"/>
        </w:rPr>
        <w:t xml:space="preserve">  від </w:t>
      </w:r>
      <w:r w:rsidR="006E0CF1">
        <w:rPr>
          <w:bCs/>
          <w:lang w:val="uk-UA"/>
        </w:rPr>
        <w:t>17.06.2</w:t>
      </w:r>
      <w:r w:rsidR="005D3DD7">
        <w:rPr>
          <w:bCs/>
          <w:lang w:val="uk-UA"/>
        </w:rPr>
        <w:t>025</w:t>
      </w:r>
      <w:r w:rsidRPr="004469A4">
        <w:rPr>
          <w:bCs/>
          <w:lang w:val="uk-UA"/>
        </w:rPr>
        <w:t>року</w:t>
      </w:r>
      <w:r w:rsidR="005D3DD7">
        <w:rPr>
          <w:bCs/>
          <w:lang w:val="uk-UA"/>
        </w:rPr>
        <w:t xml:space="preserve"> №</w:t>
      </w:r>
      <w:r w:rsidR="006E0CF1">
        <w:rPr>
          <w:bCs/>
          <w:lang w:val="uk-UA"/>
        </w:rPr>
        <w:t>48/15</w:t>
      </w:r>
    </w:p>
    <w:p w14:paraId="42275EA3" w14:textId="77777777" w:rsidR="004469A4" w:rsidRPr="004469A4" w:rsidRDefault="004469A4" w:rsidP="004469A4">
      <w:pPr>
        <w:tabs>
          <w:tab w:val="right" w:pos="9537"/>
        </w:tabs>
        <w:ind w:left="6171" w:right="-18"/>
        <w:jc w:val="right"/>
        <w:rPr>
          <w:bCs/>
          <w:lang w:val="uk-UA"/>
        </w:rPr>
      </w:pPr>
    </w:p>
    <w:p w14:paraId="7B66712C" w14:textId="77777777" w:rsidR="004469A4" w:rsidRPr="004469A4" w:rsidRDefault="004469A4" w:rsidP="004469A4">
      <w:pPr>
        <w:tabs>
          <w:tab w:val="right" w:pos="9537"/>
        </w:tabs>
        <w:ind w:left="6171" w:right="-18"/>
        <w:jc w:val="right"/>
        <w:rPr>
          <w:bCs/>
          <w:lang w:val="uk-UA"/>
        </w:rPr>
      </w:pPr>
    </w:p>
    <w:p w14:paraId="24109CA6" w14:textId="77777777" w:rsidR="004469A4" w:rsidRPr="004469A4" w:rsidRDefault="004469A4" w:rsidP="004469A4">
      <w:pPr>
        <w:tabs>
          <w:tab w:val="right" w:pos="9537"/>
        </w:tabs>
        <w:ind w:left="6171" w:right="-18"/>
        <w:jc w:val="right"/>
        <w:rPr>
          <w:bCs/>
          <w:lang w:val="uk-UA"/>
        </w:rPr>
      </w:pPr>
    </w:p>
    <w:p w14:paraId="2C5642EE" w14:textId="77777777" w:rsidR="004469A4" w:rsidRPr="004469A4" w:rsidRDefault="004469A4" w:rsidP="004469A4">
      <w:pPr>
        <w:tabs>
          <w:tab w:val="right" w:pos="9537"/>
        </w:tabs>
        <w:ind w:right="-18"/>
        <w:jc w:val="center"/>
        <w:rPr>
          <w:bCs/>
          <w:color w:val="000000"/>
          <w:sz w:val="32"/>
          <w:szCs w:val="32"/>
          <w:lang w:val="uk-UA"/>
        </w:rPr>
      </w:pPr>
      <w:r w:rsidRPr="004469A4">
        <w:rPr>
          <w:bCs/>
          <w:color w:val="000000"/>
          <w:sz w:val="32"/>
          <w:szCs w:val="32"/>
          <w:lang w:val="uk-UA"/>
        </w:rPr>
        <w:t>Умови продажу земельн</w:t>
      </w:r>
      <w:r w:rsidR="005D3DD7">
        <w:rPr>
          <w:bCs/>
          <w:color w:val="000000"/>
          <w:sz w:val="32"/>
          <w:szCs w:val="32"/>
          <w:lang w:val="uk-UA"/>
        </w:rPr>
        <w:t>их</w:t>
      </w:r>
      <w:r w:rsidRPr="004469A4">
        <w:rPr>
          <w:bCs/>
          <w:color w:val="000000"/>
          <w:sz w:val="32"/>
          <w:szCs w:val="32"/>
          <w:lang w:val="uk-UA"/>
        </w:rPr>
        <w:t xml:space="preserve"> ділян</w:t>
      </w:r>
      <w:r w:rsidR="005D3DD7">
        <w:rPr>
          <w:bCs/>
          <w:color w:val="000000"/>
          <w:sz w:val="32"/>
          <w:szCs w:val="32"/>
          <w:lang w:val="uk-UA"/>
        </w:rPr>
        <w:t>о</w:t>
      </w:r>
      <w:r w:rsidRPr="004469A4">
        <w:rPr>
          <w:bCs/>
          <w:color w:val="000000"/>
          <w:sz w:val="32"/>
          <w:szCs w:val="32"/>
          <w:lang w:val="uk-UA"/>
        </w:rPr>
        <w:t>к сільськогосподарського призначення комунальної власності, право оренди як</w:t>
      </w:r>
      <w:r w:rsidR="00826AD7">
        <w:rPr>
          <w:bCs/>
          <w:color w:val="000000"/>
          <w:sz w:val="32"/>
          <w:szCs w:val="32"/>
          <w:lang w:val="uk-UA"/>
        </w:rPr>
        <w:t>их</w:t>
      </w:r>
      <w:r w:rsidRPr="004469A4">
        <w:rPr>
          <w:bCs/>
          <w:color w:val="000000"/>
          <w:sz w:val="32"/>
          <w:szCs w:val="32"/>
          <w:lang w:val="uk-UA"/>
        </w:rPr>
        <w:t xml:space="preserve"> пропонується для продажу на земельних торгах </w:t>
      </w:r>
    </w:p>
    <w:p w14:paraId="045267E6" w14:textId="77777777" w:rsidR="004469A4" w:rsidRPr="004469A4" w:rsidRDefault="004469A4" w:rsidP="004469A4">
      <w:pPr>
        <w:tabs>
          <w:tab w:val="right" w:pos="9537"/>
        </w:tabs>
        <w:ind w:left="6171" w:right="-18"/>
        <w:rPr>
          <w:b/>
          <w:bCs/>
          <w:color w:val="FF0000"/>
          <w:lang w:val="uk-UA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93"/>
        <w:gridCol w:w="1026"/>
        <w:gridCol w:w="2835"/>
        <w:gridCol w:w="2127"/>
        <w:gridCol w:w="992"/>
        <w:gridCol w:w="850"/>
      </w:tblGrid>
      <w:tr w:rsidR="004469A4" w:rsidRPr="004469A4" w14:paraId="1FA3419E" w14:textId="77777777" w:rsidTr="00EF0996">
        <w:trPr>
          <w:trHeight w:val="1136"/>
        </w:trPr>
        <w:tc>
          <w:tcPr>
            <w:tcW w:w="425" w:type="dxa"/>
            <w:shd w:val="clear" w:color="auto" w:fill="auto"/>
          </w:tcPr>
          <w:p w14:paraId="6868A850" w14:textId="77777777" w:rsidR="004469A4" w:rsidRPr="004469A4" w:rsidRDefault="004469A4" w:rsidP="004469A4">
            <w:pPr>
              <w:jc w:val="center"/>
              <w:rPr>
                <w:color w:val="000000"/>
                <w:lang w:val="uk-UA"/>
              </w:rPr>
            </w:pPr>
            <w:r w:rsidRPr="004469A4">
              <w:rPr>
                <w:color w:val="000000"/>
                <w:lang w:val="uk-UA"/>
              </w:rPr>
              <w:t>№</w:t>
            </w:r>
          </w:p>
          <w:p w14:paraId="120DE307" w14:textId="77777777" w:rsidR="004469A4" w:rsidRPr="004469A4" w:rsidRDefault="004469A4" w:rsidP="004469A4">
            <w:pPr>
              <w:jc w:val="center"/>
              <w:rPr>
                <w:color w:val="000000"/>
                <w:lang w:val="uk-UA"/>
              </w:rPr>
            </w:pPr>
            <w:r w:rsidRPr="004469A4">
              <w:rPr>
                <w:color w:val="000000"/>
                <w:lang w:val="uk-UA"/>
              </w:rPr>
              <w:t>З</w:t>
            </w:r>
            <w:r w:rsidRPr="004469A4">
              <w:rPr>
                <w:color w:val="000000"/>
                <w:lang w:val="en-US"/>
              </w:rPr>
              <w:t>/</w:t>
            </w:r>
            <w:r w:rsidRPr="004469A4">
              <w:rPr>
                <w:color w:val="000000"/>
                <w:lang w:val="uk-UA"/>
              </w:rPr>
              <w:t>п</w:t>
            </w:r>
          </w:p>
        </w:tc>
        <w:tc>
          <w:tcPr>
            <w:tcW w:w="2093" w:type="dxa"/>
            <w:shd w:val="clear" w:color="auto" w:fill="auto"/>
          </w:tcPr>
          <w:p w14:paraId="39CB2E7A" w14:textId="77777777" w:rsidR="004469A4" w:rsidRPr="004469A4" w:rsidRDefault="004469A4" w:rsidP="004469A4">
            <w:pPr>
              <w:jc w:val="center"/>
              <w:rPr>
                <w:color w:val="000000"/>
                <w:lang w:val="uk-UA"/>
              </w:rPr>
            </w:pPr>
            <w:r w:rsidRPr="004469A4">
              <w:rPr>
                <w:color w:val="000000"/>
                <w:lang w:val="uk-UA"/>
              </w:rPr>
              <w:t>Місце розташування земельної ділянки</w:t>
            </w:r>
          </w:p>
        </w:tc>
        <w:tc>
          <w:tcPr>
            <w:tcW w:w="1026" w:type="dxa"/>
            <w:shd w:val="clear" w:color="auto" w:fill="auto"/>
          </w:tcPr>
          <w:p w14:paraId="42C2DB3B" w14:textId="77777777" w:rsidR="004469A4" w:rsidRPr="004469A4" w:rsidRDefault="004469A4" w:rsidP="004469A4">
            <w:pPr>
              <w:tabs>
                <w:tab w:val="left" w:pos="720"/>
              </w:tabs>
              <w:ind w:left="-108" w:right="-108"/>
              <w:jc w:val="center"/>
              <w:rPr>
                <w:lang w:val="uk-UA"/>
              </w:rPr>
            </w:pPr>
            <w:r w:rsidRPr="004469A4">
              <w:rPr>
                <w:lang w:val="uk-UA"/>
              </w:rPr>
              <w:t>Площа земельної ділянки, га</w:t>
            </w:r>
          </w:p>
        </w:tc>
        <w:tc>
          <w:tcPr>
            <w:tcW w:w="2835" w:type="dxa"/>
            <w:shd w:val="clear" w:color="auto" w:fill="auto"/>
          </w:tcPr>
          <w:p w14:paraId="48614944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lang w:val="uk-UA"/>
              </w:rPr>
            </w:pPr>
            <w:r w:rsidRPr="004469A4">
              <w:rPr>
                <w:color w:val="000000"/>
                <w:lang w:val="uk-UA"/>
              </w:rPr>
              <w:t>Кадастровий номер</w:t>
            </w:r>
          </w:p>
        </w:tc>
        <w:tc>
          <w:tcPr>
            <w:tcW w:w="2127" w:type="dxa"/>
          </w:tcPr>
          <w:p w14:paraId="57447F95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lang w:val="uk-UA"/>
              </w:rPr>
            </w:pPr>
            <w:r w:rsidRPr="004469A4">
              <w:rPr>
                <w:color w:val="000000"/>
                <w:lang w:val="uk-UA"/>
              </w:rPr>
              <w:t xml:space="preserve">Цільове призначення </w:t>
            </w:r>
          </w:p>
          <w:p w14:paraId="79DF54B6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lang w:val="uk-UA"/>
              </w:rPr>
            </w:pPr>
            <w:r w:rsidRPr="004469A4">
              <w:rPr>
                <w:color w:val="000000"/>
                <w:lang w:val="uk-UA"/>
              </w:rPr>
              <w:t xml:space="preserve"> земельної ділянки</w:t>
            </w:r>
          </w:p>
        </w:tc>
        <w:tc>
          <w:tcPr>
            <w:tcW w:w="992" w:type="dxa"/>
          </w:tcPr>
          <w:p w14:paraId="07C1C54E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lang w:val="uk-UA"/>
              </w:rPr>
            </w:pPr>
            <w:r w:rsidRPr="004469A4">
              <w:rPr>
                <w:color w:val="000000"/>
                <w:lang w:val="uk-UA"/>
              </w:rPr>
              <w:t>Вид права</w:t>
            </w:r>
          </w:p>
        </w:tc>
        <w:tc>
          <w:tcPr>
            <w:tcW w:w="850" w:type="dxa"/>
          </w:tcPr>
          <w:p w14:paraId="2FBAE621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lang w:val="uk-UA"/>
              </w:rPr>
            </w:pPr>
            <w:r w:rsidRPr="004469A4">
              <w:rPr>
                <w:color w:val="000000"/>
                <w:lang w:val="uk-UA"/>
              </w:rPr>
              <w:t>Термін оренди</w:t>
            </w:r>
          </w:p>
          <w:p w14:paraId="301B3A95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lang w:val="uk-UA"/>
              </w:rPr>
            </w:pPr>
            <w:r w:rsidRPr="004469A4">
              <w:rPr>
                <w:color w:val="000000"/>
                <w:lang w:val="uk-UA"/>
              </w:rPr>
              <w:t>(років)</w:t>
            </w:r>
          </w:p>
        </w:tc>
      </w:tr>
      <w:tr w:rsidR="00560399" w:rsidRPr="004469A4" w14:paraId="2F96C0F0" w14:textId="77777777" w:rsidTr="0036067A">
        <w:tc>
          <w:tcPr>
            <w:tcW w:w="425" w:type="dxa"/>
            <w:shd w:val="clear" w:color="auto" w:fill="auto"/>
          </w:tcPr>
          <w:p w14:paraId="55191BEB" w14:textId="77777777" w:rsidR="00560399" w:rsidRPr="004469A4" w:rsidRDefault="00560399" w:rsidP="00560399">
            <w:pPr>
              <w:rPr>
                <w:sz w:val="28"/>
                <w:szCs w:val="20"/>
                <w:lang w:val="uk-UA"/>
              </w:rPr>
            </w:pPr>
            <w:r w:rsidRPr="004469A4">
              <w:rPr>
                <w:sz w:val="28"/>
                <w:szCs w:val="20"/>
                <w:lang w:val="uk-UA"/>
              </w:rPr>
              <w:t>1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3F50F830" w14:textId="77777777" w:rsidR="00560399" w:rsidRPr="004469A4" w:rsidRDefault="00560399" w:rsidP="00560399">
            <w:pPr>
              <w:ind w:left="-122" w:right="-108"/>
              <w:jc w:val="center"/>
              <w:rPr>
                <w:color w:val="000000"/>
                <w:lang w:val="uk-UA"/>
              </w:rPr>
            </w:pPr>
            <w:proofErr w:type="spellStart"/>
            <w:r w:rsidRPr="004469A4">
              <w:rPr>
                <w:color w:val="000000"/>
                <w:lang w:val="uk-UA"/>
              </w:rPr>
              <w:t>Старовижівська</w:t>
            </w:r>
            <w:proofErr w:type="spellEnd"/>
            <w:r w:rsidRPr="004469A4">
              <w:rPr>
                <w:color w:val="000000"/>
                <w:lang w:val="uk-UA"/>
              </w:rPr>
              <w:t xml:space="preserve"> селищна рада</w:t>
            </w:r>
          </w:p>
        </w:tc>
        <w:tc>
          <w:tcPr>
            <w:tcW w:w="1026" w:type="dxa"/>
            <w:shd w:val="clear" w:color="auto" w:fill="auto"/>
          </w:tcPr>
          <w:p w14:paraId="204E1FE8" w14:textId="77777777" w:rsidR="00826AD7" w:rsidRDefault="00826AD7" w:rsidP="00560399"/>
          <w:p w14:paraId="702AD248" w14:textId="77777777" w:rsidR="00560399" w:rsidRPr="006F6641" w:rsidRDefault="00560399" w:rsidP="00560399">
            <w:r w:rsidRPr="006F6641">
              <w:t>6,0786</w:t>
            </w:r>
          </w:p>
        </w:tc>
        <w:tc>
          <w:tcPr>
            <w:tcW w:w="2835" w:type="dxa"/>
            <w:shd w:val="clear" w:color="auto" w:fill="auto"/>
          </w:tcPr>
          <w:p w14:paraId="35D20D8B" w14:textId="77777777" w:rsidR="00560399" w:rsidRPr="004518B1" w:rsidRDefault="00560399" w:rsidP="00560399">
            <w:r w:rsidRPr="004518B1">
              <w:t>0725085200:06:000:0308</w:t>
            </w:r>
          </w:p>
        </w:tc>
        <w:tc>
          <w:tcPr>
            <w:tcW w:w="2127" w:type="dxa"/>
          </w:tcPr>
          <w:p w14:paraId="565E4ADD" w14:textId="77777777" w:rsidR="00560399" w:rsidRPr="004469A4" w:rsidRDefault="00826AD7" w:rsidP="00560399">
            <w:pPr>
              <w:ind w:right="-108"/>
              <w:jc w:val="center"/>
              <w:rPr>
                <w:lang w:val="uk-UA"/>
              </w:rPr>
            </w:pPr>
            <w:r w:rsidRPr="00B83A77">
              <w:rPr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992" w:type="dxa"/>
          </w:tcPr>
          <w:p w14:paraId="7A6AD10E" w14:textId="77777777" w:rsidR="00560399" w:rsidRPr="004469A4" w:rsidRDefault="00560399" w:rsidP="00560399">
            <w:pPr>
              <w:ind w:right="-108"/>
              <w:jc w:val="center"/>
              <w:rPr>
                <w:lang w:val="uk-UA"/>
              </w:rPr>
            </w:pPr>
          </w:p>
          <w:p w14:paraId="6EE2FEF1" w14:textId="77777777" w:rsidR="00560399" w:rsidRPr="004469A4" w:rsidRDefault="00560399" w:rsidP="00826AD7">
            <w:pPr>
              <w:ind w:right="-108"/>
              <w:rPr>
                <w:lang w:val="uk-UA"/>
              </w:rPr>
            </w:pPr>
            <w:r w:rsidRPr="004469A4">
              <w:rPr>
                <w:lang w:val="uk-UA"/>
              </w:rPr>
              <w:t>оренда</w:t>
            </w:r>
          </w:p>
        </w:tc>
        <w:tc>
          <w:tcPr>
            <w:tcW w:w="850" w:type="dxa"/>
          </w:tcPr>
          <w:p w14:paraId="155B634E" w14:textId="77777777" w:rsidR="00560399" w:rsidRPr="004469A4" w:rsidRDefault="00560399" w:rsidP="00560399">
            <w:pPr>
              <w:ind w:right="-108"/>
              <w:jc w:val="center"/>
              <w:rPr>
                <w:lang w:val="uk-UA"/>
              </w:rPr>
            </w:pPr>
          </w:p>
          <w:p w14:paraId="6DFD75A2" w14:textId="77777777" w:rsidR="00560399" w:rsidRPr="004469A4" w:rsidRDefault="00560399" w:rsidP="00560399">
            <w:pPr>
              <w:ind w:right="-108"/>
              <w:jc w:val="center"/>
              <w:rPr>
                <w:lang w:val="uk-UA"/>
              </w:rPr>
            </w:pPr>
            <w:r w:rsidRPr="004469A4">
              <w:rPr>
                <w:lang w:val="uk-UA"/>
              </w:rPr>
              <w:t>10</w:t>
            </w:r>
          </w:p>
        </w:tc>
      </w:tr>
      <w:tr w:rsidR="00826AD7" w:rsidRPr="004469A4" w14:paraId="448521C1" w14:textId="77777777" w:rsidTr="00495F3E">
        <w:tc>
          <w:tcPr>
            <w:tcW w:w="425" w:type="dxa"/>
            <w:shd w:val="clear" w:color="auto" w:fill="auto"/>
          </w:tcPr>
          <w:p w14:paraId="45747F0B" w14:textId="77777777" w:rsidR="00826AD7" w:rsidRDefault="00826AD7" w:rsidP="00826AD7">
            <w:pPr>
              <w:rPr>
                <w:sz w:val="28"/>
                <w:szCs w:val="20"/>
                <w:lang w:val="uk-UA"/>
              </w:rPr>
            </w:pPr>
          </w:p>
          <w:p w14:paraId="213AAA41" w14:textId="77777777" w:rsidR="00826AD7" w:rsidRDefault="00826AD7" w:rsidP="00826AD7">
            <w:pPr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</w:t>
            </w:r>
          </w:p>
          <w:p w14:paraId="62A2509C" w14:textId="77777777" w:rsidR="00826AD7" w:rsidRPr="004469A4" w:rsidRDefault="00826AD7" w:rsidP="00826AD7">
            <w:pPr>
              <w:rPr>
                <w:sz w:val="28"/>
                <w:szCs w:val="20"/>
                <w:lang w:val="uk-UA"/>
              </w:rPr>
            </w:pPr>
          </w:p>
        </w:tc>
        <w:tc>
          <w:tcPr>
            <w:tcW w:w="2093" w:type="dxa"/>
            <w:shd w:val="clear" w:color="auto" w:fill="auto"/>
          </w:tcPr>
          <w:p w14:paraId="07FB5814" w14:textId="77777777" w:rsidR="00826AD7" w:rsidRDefault="00826AD7" w:rsidP="00826AD7">
            <w:pPr>
              <w:rPr>
                <w:color w:val="000000"/>
                <w:lang w:val="uk-UA"/>
              </w:rPr>
            </w:pPr>
          </w:p>
          <w:p w14:paraId="506E9DDA" w14:textId="77777777" w:rsidR="00826AD7" w:rsidRDefault="00826AD7" w:rsidP="00826AD7">
            <w:proofErr w:type="spellStart"/>
            <w:r w:rsidRPr="004469A4">
              <w:rPr>
                <w:color w:val="000000"/>
                <w:lang w:val="uk-UA"/>
              </w:rPr>
              <w:t>Старовижівська</w:t>
            </w:r>
            <w:proofErr w:type="spellEnd"/>
            <w:r w:rsidRPr="004469A4">
              <w:rPr>
                <w:color w:val="000000"/>
                <w:lang w:val="uk-UA"/>
              </w:rPr>
              <w:t xml:space="preserve"> селищна рада</w:t>
            </w:r>
          </w:p>
        </w:tc>
        <w:tc>
          <w:tcPr>
            <w:tcW w:w="1026" w:type="dxa"/>
            <w:shd w:val="clear" w:color="auto" w:fill="auto"/>
          </w:tcPr>
          <w:p w14:paraId="3EAAA2F1" w14:textId="77777777" w:rsidR="00826AD7" w:rsidRDefault="00826AD7" w:rsidP="00826AD7"/>
          <w:p w14:paraId="3339BCDC" w14:textId="77777777" w:rsidR="00826AD7" w:rsidRPr="006F6641" w:rsidRDefault="00826AD7" w:rsidP="00826AD7">
            <w:r w:rsidRPr="006F6641">
              <w:t>20,0000</w:t>
            </w:r>
          </w:p>
        </w:tc>
        <w:tc>
          <w:tcPr>
            <w:tcW w:w="2835" w:type="dxa"/>
            <w:shd w:val="clear" w:color="auto" w:fill="auto"/>
          </w:tcPr>
          <w:p w14:paraId="490F1E6F" w14:textId="77777777" w:rsidR="00826AD7" w:rsidRPr="004518B1" w:rsidRDefault="00826AD7" w:rsidP="00826AD7">
            <w:r w:rsidRPr="004518B1">
              <w:t>0725085200:06:000:0309</w:t>
            </w:r>
          </w:p>
        </w:tc>
        <w:tc>
          <w:tcPr>
            <w:tcW w:w="2127" w:type="dxa"/>
          </w:tcPr>
          <w:p w14:paraId="640F7259" w14:textId="77777777" w:rsidR="00826AD7" w:rsidRDefault="00826AD7" w:rsidP="00826AD7">
            <w:r w:rsidRPr="00DB14D5">
              <w:rPr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992" w:type="dxa"/>
          </w:tcPr>
          <w:p w14:paraId="3FA29AFF" w14:textId="77777777" w:rsidR="00826AD7" w:rsidRDefault="00826AD7" w:rsidP="00826AD7"/>
          <w:p w14:paraId="5C20FA3B" w14:textId="77777777" w:rsidR="00826AD7" w:rsidRPr="001D00A6" w:rsidRDefault="00826AD7" w:rsidP="00826AD7">
            <w:proofErr w:type="spellStart"/>
            <w:r>
              <w:t>оренда</w:t>
            </w:r>
            <w:proofErr w:type="spellEnd"/>
          </w:p>
        </w:tc>
        <w:tc>
          <w:tcPr>
            <w:tcW w:w="850" w:type="dxa"/>
          </w:tcPr>
          <w:p w14:paraId="782CA237" w14:textId="77777777" w:rsidR="00826AD7" w:rsidRDefault="00826AD7" w:rsidP="00826AD7">
            <w:pPr>
              <w:ind w:right="-108"/>
              <w:jc w:val="center"/>
              <w:rPr>
                <w:lang w:val="uk-UA"/>
              </w:rPr>
            </w:pPr>
          </w:p>
          <w:p w14:paraId="635810B0" w14:textId="77777777" w:rsidR="00826AD7" w:rsidRPr="004469A4" w:rsidRDefault="00826AD7" w:rsidP="00826AD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826AD7" w:rsidRPr="004469A4" w14:paraId="490A4A60" w14:textId="77777777" w:rsidTr="00495F3E">
        <w:tc>
          <w:tcPr>
            <w:tcW w:w="425" w:type="dxa"/>
            <w:shd w:val="clear" w:color="auto" w:fill="auto"/>
          </w:tcPr>
          <w:p w14:paraId="426CBF95" w14:textId="77777777" w:rsidR="00826AD7" w:rsidRDefault="00826AD7" w:rsidP="00826AD7">
            <w:pPr>
              <w:rPr>
                <w:sz w:val="28"/>
                <w:szCs w:val="20"/>
                <w:lang w:val="uk-UA"/>
              </w:rPr>
            </w:pPr>
          </w:p>
          <w:p w14:paraId="60FE8221" w14:textId="77777777" w:rsidR="00826AD7" w:rsidRPr="004469A4" w:rsidRDefault="00826AD7" w:rsidP="00826AD7">
            <w:pPr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</w:t>
            </w:r>
          </w:p>
        </w:tc>
        <w:tc>
          <w:tcPr>
            <w:tcW w:w="2093" w:type="dxa"/>
            <w:shd w:val="clear" w:color="auto" w:fill="auto"/>
          </w:tcPr>
          <w:p w14:paraId="1ED32560" w14:textId="032FD47B" w:rsidR="00826AD7" w:rsidRDefault="00546EE0" w:rsidP="00826AD7">
            <w:pPr>
              <w:rPr>
                <w:color w:val="000000"/>
                <w:lang w:val="uk-UA"/>
              </w:rPr>
            </w:pPr>
            <w:r>
              <w:rPr>
                <w:rFonts w:eastAsia="MS Mincho"/>
                <w:color w:val="000000"/>
                <w:lang w:val="uk-UA"/>
              </w:rPr>
              <w:t>с. Стара Гута,</w:t>
            </w:r>
          </w:p>
          <w:p w14:paraId="254D913E" w14:textId="77777777" w:rsidR="00826AD7" w:rsidRDefault="00826AD7" w:rsidP="00826AD7">
            <w:proofErr w:type="spellStart"/>
            <w:r w:rsidRPr="004469A4">
              <w:rPr>
                <w:color w:val="000000"/>
                <w:lang w:val="uk-UA"/>
              </w:rPr>
              <w:t>Старовижівська</w:t>
            </w:r>
            <w:proofErr w:type="spellEnd"/>
            <w:r w:rsidRPr="004469A4">
              <w:rPr>
                <w:color w:val="000000"/>
                <w:lang w:val="uk-UA"/>
              </w:rPr>
              <w:t xml:space="preserve"> селищна рада</w:t>
            </w:r>
          </w:p>
        </w:tc>
        <w:tc>
          <w:tcPr>
            <w:tcW w:w="1026" w:type="dxa"/>
            <w:shd w:val="clear" w:color="auto" w:fill="auto"/>
          </w:tcPr>
          <w:p w14:paraId="2BC9C84C" w14:textId="77777777" w:rsidR="00826AD7" w:rsidRDefault="00826AD7" w:rsidP="00826AD7"/>
          <w:p w14:paraId="7715DE1A" w14:textId="77777777" w:rsidR="00826AD7" w:rsidRPr="006F6641" w:rsidRDefault="00826AD7" w:rsidP="00826AD7">
            <w:r w:rsidRPr="006F6641">
              <w:t>20,0000</w:t>
            </w:r>
          </w:p>
        </w:tc>
        <w:tc>
          <w:tcPr>
            <w:tcW w:w="2835" w:type="dxa"/>
            <w:shd w:val="clear" w:color="auto" w:fill="auto"/>
          </w:tcPr>
          <w:p w14:paraId="1CF68B20" w14:textId="77777777" w:rsidR="00826AD7" w:rsidRPr="004518B1" w:rsidRDefault="00826AD7" w:rsidP="00826AD7">
            <w:r w:rsidRPr="004518B1">
              <w:t>0725085800:06:000:0343</w:t>
            </w:r>
          </w:p>
        </w:tc>
        <w:tc>
          <w:tcPr>
            <w:tcW w:w="2127" w:type="dxa"/>
          </w:tcPr>
          <w:p w14:paraId="394411E2" w14:textId="77777777" w:rsidR="00826AD7" w:rsidRDefault="00826AD7" w:rsidP="00826AD7">
            <w:r w:rsidRPr="00DB14D5">
              <w:rPr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992" w:type="dxa"/>
          </w:tcPr>
          <w:p w14:paraId="036EDAFB" w14:textId="77777777" w:rsidR="00826AD7" w:rsidRDefault="00826AD7" w:rsidP="00826AD7"/>
          <w:p w14:paraId="4ED3746C" w14:textId="77777777" w:rsidR="00826AD7" w:rsidRDefault="00826AD7" w:rsidP="00826AD7">
            <w:proofErr w:type="spellStart"/>
            <w:r w:rsidRPr="001D00A6">
              <w:t>оренда</w:t>
            </w:r>
            <w:proofErr w:type="spellEnd"/>
          </w:p>
        </w:tc>
        <w:tc>
          <w:tcPr>
            <w:tcW w:w="850" w:type="dxa"/>
          </w:tcPr>
          <w:p w14:paraId="212637A4" w14:textId="77777777" w:rsidR="00826AD7" w:rsidRDefault="00826AD7" w:rsidP="00826AD7">
            <w:pPr>
              <w:ind w:right="-108"/>
              <w:jc w:val="center"/>
              <w:rPr>
                <w:lang w:val="uk-UA"/>
              </w:rPr>
            </w:pPr>
          </w:p>
          <w:p w14:paraId="52315157" w14:textId="77777777" w:rsidR="00826AD7" w:rsidRPr="004469A4" w:rsidRDefault="00826AD7" w:rsidP="00826AD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826AD7" w:rsidRPr="004469A4" w14:paraId="7D7E4F22" w14:textId="77777777" w:rsidTr="00495F3E">
        <w:tc>
          <w:tcPr>
            <w:tcW w:w="425" w:type="dxa"/>
            <w:shd w:val="clear" w:color="auto" w:fill="auto"/>
          </w:tcPr>
          <w:p w14:paraId="2AD42190" w14:textId="77777777" w:rsidR="00826AD7" w:rsidRDefault="00826AD7" w:rsidP="00826AD7">
            <w:pPr>
              <w:rPr>
                <w:sz w:val="28"/>
                <w:szCs w:val="20"/>
                <w:lang w:val="uk-UA"/>
              </w:rPr>
            </w:pPr>
          </w:p>
          <w:p w14:paraId="27185F3D" w14:textId="77777777" w:rsidR="00826AD7" w:rsidRPr="004469A4" w:rsidRDefault="00826AD7" w:rsidP="00826AD7">
            <w:pPr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</w:t>
            </w:r>
          </w:p>
        </w:tc>
        <w:tc>
          <w:tcPr>
            <w:tcW w:w="2093" w:type="dxa"/>
            <w:shd w:val="clear" w:color="auto" w:fill="auto"/>
          </w:tcPr>
          <w:p w14:paraId="6D0A7D66" w14:textId="77777777" w:rsidR="00826AD7" w:rsidRDefault="00826AD7" w:rsidP="00826AD7">
            <w:pPr>
              <w:rPr>
                <w:color w:val="000000"/>
                <w:lang w:val="uk-UA"/>
              </w:rPr>
            </w:pPr>
          </w:p>
          <w:p w14:paraId="4679B4E1" w14:textId="77777777" w:rsidR="00826AD7" w:rsidRDefault="00826AD7" w:rsidP="00826AD7">
            <w:proofErr w:type="spellStart"/>
            <w:r w:rsidRPr="004469A4">
              <w:rPr>
                <w:color w:val="000000"/>
                <w:lang w:val="uk-UA"/>
              </w:rPr>
              <w:t>Старовижівська</w:t>
            </w:r>
            <w:proofErr w:type="spellEnd"/>
            <w:r w:rsidRPr="004469A4">
              <w:rPr>
                <w:color w:val="000000"/>
                <w:lang w:val="uk-UA"/>
              </w:rPr>
              <w:t xml:space="preserve"> селищна рада</w:t>
            </w:r>
          </w:p>
        </w:tc>
        <w:tc>
          <w:tcPr>
            <w:tcW w:w="1026" w:type="dxa"/>
            <w:shd w:val="clear" w:color="auto" w:fill="auto"/>
          </w:tcPr>
          <w:p w14:paraId="461CFB46" w14:textId="77777777" w:rsidR="00826AD7" w:rsidRDefault="00826AD7" w:rsidP="00826AD7"/>
          <w:p w14:paraId="60E0769B" w14:textId="77777777" w:rsidR="00826AD7" w:rsidRPr="006F6641" w:rsidRDefault="00826AD7" w:rsidP="00826AD7">
            <w:r w:rsidRPr="006F6641">
              <w:t>20,0000</w:t>
            </w:r>
          </w:p>
        </w:tc>
        <w:tc>
          <w:tcPr>
            <w:tcW w:w="2835" w:type="dxa"/>
            <w:shd w:val="clear" w:color="auto" w:fill="auto"/>
          </w:tcPr>
          <w:p w14:paraId="1E3311C5" w14:textId="77777777" w:rsidR="00826AD7" w:rsidRPr="004518B1" w:rsidRDefault="00826AD7" w:rsidP="00826AD7">
            <w:r w:rsidRPr="004518B1">
              <w:t>0725085800:08:000:0035</w:t>
            </w:r>
          </w:p>
        </w:tc>
        <w:tc>
          <w:tcPr>
            <w:tcW w:w="2127" w:type="dxa"/>
          </w:tcPr>
          <w:p w14:paraId="283D76E7" w14:textId="77777777" w:rsidR="00826AD7" w:rsidRDefault="00826AD7" w:rsidP="00826AD7">
            <w:r w:rsidRPr="00DB14D5">
              <w:rPr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992" w:type="dxa"/>
          </w:tcPr>
          <w:p w14:paraId="59074892" w14:textId="77777777" w:rsidR="00826AD7" w:rsidRDefault="00826AD7" w:rsidP="00826AD7"/>
          <w:p w14:paraId="0777DBEA" w14:textId="77777777" w:rsidR="00826AD7" w:rsidRPr="001D00A6" w:rsidRDefault="00826AD7" w:rsidP="00826AD7">
            <w:proofErr w:type="spellStart"/>
            <w:r>
              <w:t>оренда</w:t>
            </w:r>
            <w:proofErr w:type="spellEnd"/>
          </w:p>
        </w:tc>
        <w:tc>
          <w:tcPr>
            <w:tcW w:w="850" w:type="dxa"/>
          </w:tcPr>
          <w:p w14:paraId="1C3C4F71" w14:textId="77777777" w:rsidR="00826AD7" w:rsidRDefault="00826AD7" w:rsidP="00826AD7">
            <w:pPr>
              <w:ind w:right="-108"/>
              <w:jc w:val="center"/>
              <w:rPr>
                <w:lang w:val="uk-UA"/>
              </w:rPr>
            </w:pPr>
          </w:p>
          <w:p w14:paraId="50C054B4" w14:textId="77777777" w:rsidR="00826AD7" w:rsidRPr="004469A4" w:rsidRDefault="00826AD7" w:rsidP="00826AD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826AD7" w:rsidRPr="004469A4" w14:paraId="4CD7D7EB" w14:textId="77777777" w:rsidTr="00495F3E">
        <w:tc>
          <w:tcPr>
            <w:tcW w:w="425" w:type="dxa"/>
            <w:shd w:val="clear" w:color="auto" w:fill="auto"/>
          </w:tcPr>
          <w:p w14:paraId="71AED212" w14:textId="77777777" w:rsidR="00826AD7" w:rsidRDefault="00826AD7" w:rsidP="00826AD7">
            <w:pPr>
              <w:rPr>
                <w:sz w:val="28"/>
                <w:szCs w:val="20"/>
                <w:lang w:val="uk-UA"/>
              </w:rPr>
            </w:pPr>
          </w:p>
          <w:p w14:paraId="5ABDED28" w14:textId="77777777" w:rsidR="00826AD7" w:rsidRPr="004469A4" w:rsidRDefault="00826AD7" w:rsidP="00826AD7">
            <w:pPr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</w:t>
            </w:r>
          </w:p>
        </w:tc>
        <w:tc>
          <w:tcPr>
            <w:tcW w:w="2093" w:type="dxa"/>
            <w:shd w:val="clear" w:color="auto" w:fill="auto"/>
          </w:tcPr>
          <w:p w14:paraId="433FF1AC" w14:textId="77777777" w:rsidR="00826AD7" w:rsidRDefault="00826AD7" w:rsidP="00826AD7">
            <w:pPr>
              <w:rPr>
                <w:color w:val="000000"/>
                <w:lang w:val="uk-UA"/>
              </w:rPr>
            </w:pPr>
          </w:p>
          <w:p w14:paraId="07271AAC" w14:textId="77777777" w:rsidR="00826AD7" w:rsidRDefault="00826AD7" w:rsidP="00826AD7">
            <w:proofErr w:type="spellStart"/>
            <w:r w:rsidRPr="004469A4">
              <w:rPr>
                <w:color w:val="000000"/>
                <w:lang w:val="uk-UA"/>
              </w:rPr>
              <w:t>Старовижівська</w:t>
            </w:r>
            <w:proofErr w:type="spellEnd"/>
            <w:r w:rsidRPr="004469A4">
              <w:rPr>
                <w:color w:val="000000"/>
                <w:lang w:val="uk-UA"/>
              </w:rPr>
              <w:t xml:space="preserve"> селищна рада</w:t>
            </w:r>
          </w:p>
        </w:tc>
        <w:tc>
          <w:tcPr>
            <w:tcW w:w="1026" w:type="dxa"/>
            <w:shd w:val="clear" w:color="auto" w:fill="auto"/>
          </w:tcPr>
          <w:p w14:paraId="0236DB08" w14:textId="77777777" w:rsidR="00826AD7" w:rsidRDefault="00826AD7" w:rsidP="00826AD7"/>
          <w:p w14:paraId="0D7D6B45" w14:textId="77777777" w:rsidR="00826AD7" w:rsidRPr="006F6641" w:rsidRDefault="00826AD7" w:rsidP="00826AD7">
            <w:r w:rsidRPr="006F6641">
              <w:t>0,1976</w:t>
            </w:r>
          </w:p>
        </w:tc>
        <w:tc>
          <w:tcPr>
            <w:tcW w:w="2835" w:type="dxa"/>
            <w:shd w:val="clear" w:color="auto" w:fill="auto"/>
          </w:tcPr>
          <w:p w14:paraId="1F88F3BD" w14:textId="77777777" w:rsidR="00826AD7" w:rsidRPr="004518B1" w:rsidRDefault="00826AD7" w:rsidP="00826AD7">
            <w:r w:rsidRPr="004518B1">
              <w:t>0725085800:08:000:0034</w:t>
            </w:r>
          </w:p>
        </w:tc>
        <w:tc>
          <w:tcPr>
            <w:tcW w:w="2127" w:type="dxa"/>
          </w:tcPr>
          <w:p w14:paraId="63FB5095" w14:textId="77777777" w:rsidR="00826AD7" w:rsidRDefault="00826AD7" w:rsidP="00826AD7">
            <w:r w:rsidRPr="00DB14D5">
              <w:rPr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992" w:type="dxa"/>
          </w:tcPr>
          <w:p w14:paraId="3B4F4370" w14:textId="77777777" w:rsidR="00826AD7" w:rsidRDefault="00826AD7" w:rsidP="00826AD7"/>
          <w:p w14:paraId="6ADAFB53" w14:textId="77777777" w:rsidR="00826AD7" w:rsidRDefault="00826AD7" w:rsidP="00826AD7">
            <w:proofErr w:type="spellStart"/>
            <w:r w:rsidRPr="001D00A6">
              <w:t>оренда</w:t>
            </w:r>
            <w:proofErr w:type="spellEnd"/>
          </w:p>
        </w:tc>
        <w:tc>
          <w:tcPr>
            <w:tcW w:w="850" w:type="dxa"/>
          </w:tcPr>
          <w:p w14:paraId="6DE87E9C" w14:textId="77777777" w:rsidR="00826AD7" w:rsidRDefault="00826AD7" w:rsidP="00826AD7">
            <w:pPr>
              <w:ind w:right="-108"/>
              <w:jc w:val="center"/>
              <w:rPr>
                <w:lang w:val="uk-UA"/>
              </w:rPr>
            </w:pPr>
          </w:p>
          <w:p w14:paraId="0B4E1066" w14:textId="77777777" w:rsidR="00826AD7" w:rsidRPr="004469A4" w:rsidRDefault="00826AD7" w:rsidP="00826AD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826AD7" w:rsidRPr="004469A4" w14:paraId="3EA8A1E4" w14:textId="77777777" w:rsidTr="00495F3E">
        <w:tc>
          <w:tcPr>
            <w:tcW w:w="425" w:type="dxa"/>
            <w:shd w:val="clear" w:color="auto" w:fill="auto"/>
          </w:tcPr>
          <w:p w14:paraId="0F833B6D" w14:textId="77777777" w:rsidR="00826AD7" w:rsidRDefault="00826AD7" w:rsidP="00826AD7">
            <w:pPr>
              <w:rPr>
                <w:sz w:val="28"/>
                <w:szCs w:val="20"/>
                <w:lang w:val="uk-UA"/>
              </w:rPr>
            </w:pPr>
          </w:p>
          <w:p w14:paraId="388B6B09" w14:textId="77777777" w:rsidR="00826AD7" w:rsidRPr="004469A4" w:rsidRDefault="00826AD7" w:rsidP="00826AD7">
            <w:pPr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</w:t>
            </w:r>
          </w:p>
        </w:tc>
        <w:tc>
          <w:tcPr>
            <w:tcW w:w="2093" w:type="dxa"/>
            <w:shd w:val="clear" w:color="auto" w:fill="auto"/>
          </w:tcPr>
          <w:p w14:paraId="57961913" w14:textId="5CF71899" w:rsidR="00826AD7" w:rsidRDefault="00546EE0" w:rsidP="00826AD7">
            <w:pPr>
              <w:rPr>
                <w:color w:val="000000"/>
                <w:lang w:val="uk-UA"/>
              </w:rPr>
            </w:pPr>
            <w:r>
              <w:rPr>
                <w:rFonts w:eastAsia="MS Mincho"/>
                <w:color w:val="000000"/>
                <w:lang w:val="uk-UA"/>
              </w:rPr>
              <w:t>с. Стара Гута,</w:t>
            </w:r>
          </w:p>
          <w:p w14:paraId="344CE1D1" w14:textId="77777777" w:rsidR="00826AD7" w:rsidRDefault="00826AD7" w:rsidP="00826AD7">
            <w:proofErr w:type="spellStart"/>
            <w:r w:rsidRPr="004469A4">
              <w:rPr>
                <w:color w:val="000000"/>
                <w:lang w:val="uk-UA"/>
              </w:rPr>
              <w:t>Старовижівська</w:t>
            </w:r>
            <w:proofErr w:type="spellEnd"/>
            <w:r w:rsidRPr="004469A4">
              <w:rPr>
                <w:color w:val="000000"/>
                <w:lang w:val="uk-UA"/>
              </w:rPr>
              <w:t xml:space="preserve"> селищна рада</w:t>
            </w:r>
          </w:p>
        </w:tc>
        <w:tc>
          <w:tcPr>
            <w:tcW w:w="1026" w:type="dxa"/>
            <w:shd w:val="clear" w:color="auto" w:fill="auto"/>
          </w:tcPr>
          <w:p w14:paraId="047FE8B2" w14:textId="77777777" w:rsidR="00826AD7" w:rsidRDefault="00826AD7" w:rsidP="00826AD7"/>
          <w:p w14:paraId="3A0E9901" w14:textId="77777777" w:rsidR="00826AD7" w:rsidRDefault="00826AD7" w:rsidP="00826AD7">
            <w:r w:rsidRPr="006F6641">
              <w:t>3,7171</w:t>
            </w:r>
          </w:p>
        </w:tc>
        <w:tc>
          <w:tcPr>
            <w:tcW w:w="2835" w:type="dxa"/>
            <w:shd w:val="clear" w:color="auto" w:fill="auto"/>
          </w:tcPr>
          <w:p w14:paraId="5D1098DF" w14:textId="77777777" w:rsidR="00826AD7" w:rsidRDefault="00826AD7" w:rsidP="00826AD7">
            <w:r w:rsidRPr="004518B1">
              <w:t>0725085800:06:000:0342</w:t>
            </w:r>
          </w:p>
        </w:tc>
        <w:tc>
          <w:tcPr>
            <w:tcW w:w="2127" w:type="dxa"/>
          </w:tcPr>
          <w:p w14:paraId="60C59739" w14:textId="77777777" w:rsidR="00826AD7" w:rsidRDefault="00826AD7" w:rsidP="00826AD7">
            <w:r w:rsidRPr="00DB14D5">
              <w:rPr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992" w:type="dxa"/>
          </w:tcPr>
          <w:p w14:paraId="17475B59" w14:textId="77777777" w:rsidR="00826AD7" w:rsidRDefault="00826AD7" w:rsidP="00826AD7"/>
          <w:p w14:paraId="27881F8E" w14:textId="77777777" w:rsidR="00826AD7" w:rsidRPr="001D00A6" w:rsidRDefault="00826AD7" w:rsidP="00826AD7">
            <w:proofErr w:type="spellStart"/>
            <w:r>
              <w:t>оренда</w:t>
            </w:r>
            <w:proofErr w:type="spellEnd"/>
          </w:p>
        </w:tc>
        <w:tc>
          <w:tcPr>
            <w:tcW w:w="850" w:type="dxa"/>
          </w:tcPr>
          <w:p w14:paraId="2C2F433C" w14:textId="77777777" w:rsidR="00826AD7" w:rsidRDefault="00826AD7" w:rsidP="00826AD7">
            <w:pPr>
              <w:ind w:right="-108"/>
              <w:jc w:val="center"/>
              <w:rPr>
                <w:lang w:val="uk-UA"/>
              </w:rPr>
            </w:pPr>
          </w:p>
          <w:p w14:paraId="2C331490" w14:textId="77777777" w:rsidR="00826AD7" w:rsidRPr="004469A4" w:rsidRDefault="00826AD7" w:rsidP="00826AD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</w:tbl>
    <w:p w14:paraId="66578FE7" w14:textId="77777777" w:rsidR="004469A4" w:rsidRPr="004469A4" w:rsidRDefault="004469A4" w:rsidP="004469A4">
      <w:pPr>
        <w:tabs>
          <w:tab w:val="right" w:pos="9537"/>
        </w:tabs>
        <w:ind w:right="-18"/>
        <w:rPr>
          <w:b/>
          <w:bCs/>
          <w:color w:val="FF0000"/>
          <w:lang w:val="uk-UA"/>
        </w:rPr>
      </w:pPr>
    </w:p>
    <w:p w14:paraId="48387639" w14:textId="77777777" w:rsidR="004469A4" w:rsidRPr="004469A4" w:rsidRDefault="004469A4" w:rsidP="004469A4">
      <w:pPr>
        <w:tabs>
          <w:tab w:val="right" w:pos="9537"/>
        </w:tabs>
        <w:ind w:right="-18"/>
        <w:rPr>
          <w:b/>
          <w:bCs/>
          <w:color w:val="FF0000"/>
          <w:lang w:val="uk-UA"/>
        </w:rPr>
      </w:pPr>
    </w:p>
    <w:p w14:paraId="391C325D" w14:textId="77777777" w:rsidR="004469A4" w:rsidRPr="004469A4" w:rsidRDefault="004469A4" w:rsidP="004469A4">
      <w:pPr>
        <w:tabs>
          <w:tab w:val="right" w:pos="9537"/>
        </w:tabs>
        <w:ind w:right="-18"/>
        <w:rPr>
          <w:b/>
          <w:bCs/>
          <w:color w:val="FF0000"/>
          <w:lang w:val="uk-UA"/>
        </w:rPr>
      </w:pPr>
    </w:p>
    <w:p w14:paraId="09C4E278" w14:textId="77777777" w:rsidR="004469A4" w:rsidRPr="004469A4" w:rsidRDefault="004469A4" w:rsidP="004469A4">
      <w:pPr>
        <w:tabs>
          <w:tab w:val="right" w:pos="9537"/>
        </w:tabs>
        <w:ind w:right="-18"/>
        <w:rPr>
          <w:b/>
          <w:bCs/>
          <w:color w:val="FF0000"/>
          <w:lang w:val="uk-UA"/>
        </w:rPr>
      </w:pPr>
    </w:p>
    <w:p w14:paraId="6130D069" w14:textId="77777777" w:rsidR="004469A4" w:rsidRPr="004469A4" w:rsidRDefault="004469A4" w:rsidP="004469A4">
      <w:pPr>
        <w:tabs>
          <w:tab w:val="right" w:pos="9537"/>
        </w:tabs>
        <w:ind w:right="-18"/>
        <w:rPr>
          <w:b/>
          <w:bCs/>
          <w:color w:val="FF0000"/>
          <w:lang w:val="uk-UA"/>
        </w:rPr>
      </w:pPr>
    </w:p>
    <w:p w14:paraId="28B83C8A" w14:textId="77777777" w:rsidR="004469A4" w:rsidRPr="004469A4" w:rsidRDefault="004469A4" w:rsidP="004469A4">
      <w:pPr>
        <w:rPr>
          <w:sz w:val="28"/>
          <w:szCs w:val="28"/>
          <w:lang w:val="uk-UA"/>
        </w:rPr>
      </w:pPr>
      <w:r w:rsidRPr="004469A4">
        <w:rPr>
          <w:sz w:val="28"/>
          <w:szCs w:val="28"/>
          <w:lang w:val="uk-UA"/>
        </w:rPr>
        <w:t xml:space="preserve">Секретар ради                                        </w:t>
      </w:r>
      <w:r w:rsidR="00826AD7">
        <w:rPr>
          <w:sz w:val="28"/>
          <w:szCs w:val="28"/>
          <w:lang w:val="uk-UA"/>
        </w:rPr>
        <w:t xml:space="preserve">                  </w:t>
      </w:r>
      <w:r w:rsidRPr="004469A4">
        <w:rPr>
          <w:sz w:val="28"/>
          <w:szCs w:val="28"/>
          <w:lang w:val="uk-UA"/>
        </w:rPr>
        <w:t xml:space="preserve">       Анатолій ЛАВРИНЮК</w:t>
      </w:r>
    </w:p>
    <w:p w14:paraId="3EF73F4B" w14:textId="77777777" w:rsidR="004469A4" w:rsidRPr="004469A4" w:rsidRDefault="004469A4" w:rsidP="004469A4">
      <w:pPr>
        <w:tabs>
          <w:tab w:val="right" w:pos="9537"/>
        </w:tabs>
        <w:ind w:right="-18"/>
        <w:jc w:val="right"/>
        <w:rPr>
          <w:bCs/>
          <w:lang w:val="uk-UA"/>
        </w:rPr>
      </w:pPr>
    </w:p>
    <w:p w14:paraId="2E43ECD3" w14:textId="77777777" w:rsidR="004469A4" w:rsidRPr="004469A4" w:rsidRDefault="004469A4" w:rsidP="00826AD7">
      <w:pPr>
        <w:tabs>
          <w:tab w:val="right" w:pos="9537"/>
        </w:tabs>
        <w:ind w:right="-18"/>
        <w:rPr>
          <w:bCs/>
          <w:lang w:val="uk-UA"/>
        </w:rPr>
      </w:pPr>
    </w:p>
    <w:p w14:paraId="7EE1268D" w14:textId="77777777" w:rsidR="004469A4" w:rsidRPr="004469A4" w:rsidRDefault="004469A4" w:rsidP="004469A4">
      <w:pPr>
        <w:tabs>
          <w:tab w:val="right" w:pos="9537"/>
        </w:tabs>
        <w:ind w:right="-18"/>
        <w:jc w:val="right"/>
        <w:rPr>
          <w:bCs/>
          <w:lang w:val="uk-UA"/>
        </w:rPr>
      </w:pPr>
    </w:p>
    <w:p w14:paraId="1E90EF81" w14:textId="77777777" w:rsidR="004469A4" w:rsidRPr="004469A4" w:rsidRDefault="004469A4" w:rsidP="004469A4">
      <w:pPr>
        <w:ind w:firstLine="1800"/>
        <w:jc w:val="right"/>
        <w:rPr>
          <w:bCs/>
          <w:lang w:val="uk-UA"/>
        </w:rPr>
      </w:pPr>
      <w:r w:rsidRPr="004469A4">
        <w:rPr>
          <w:bCs/>
          <w:lang w:val="uk-UA"/>
        </w:rPr>
        <w:lastRenderedPageBreak/>
        <w:t xml:space="preserve">Додаток 3 до рішення </w:t>
      </w:r>
    </w:p>
    <w:p w14:paraId="3940DA24" w14:textId="77777777" w:rsidR="004469A4" w:rsidRPr="004469A4" w:rsidRDefault="004469A4" w:rsidP="004469A4">
      <w:pPr>
        <w:tabs>
          <w:tab w:val="right" w:pos="9537"/>
        </w:tabs>
        <w:ind w:right="-18"/>
        <w:jc w:val="right"/>
        <w:rPr>
          <w:bCs/>
          <w:lang w:val="uk-UA"/>
        </w:rPr>
      </w:pPr>
      <w:proofErr w:type="spellStart"/>
      <w:r w:rsidRPr="004469A4">
        <w:rPr>
          <w:bCs/>
          <w:lang w:val="uk-UA"/>
        </w:rPr>
        <w:t>Старовижівської</w:t>
      </w:r>
      <w:proofErr w:type="spellEnd"/>
      <w:r w:rsidRPr="004469A4">
        <w:rPr>
          <w:bCs/>
          <w:lang w:val="uk-UA"/>
        </w:rPr>
        <w:t xml:space="preserve"> селищної ради</w:t>
      </w:r>
    </w:p>
    <w:p w14:paraId="07FD6C5A" w14:textId="4DE33572" w:rsidR="004469A4" w:rsidRPr="004469A4" w:rsidRDefault="004469A4" w:rsidP="004469A4">
      <w:pPr>
        <w:tabs>
          <w:tab w:val="right" w:pos="9537"/>
        </w:tabs>
        <w:ind w:left="6171" w:right="-18"/>
        <w:jc w:val="right"/>
        <w:rPr>
          <w:bCs/>
          <w:lang w:val="uk-UA"/>
        </w:rPr>
      </w:pPr>
      <w:r w:rsidRPr="004469A4">
        <w:rPr>
          <w:bCs/>
          <w:lang w:val="uk-UA"/>
        </w:rPr>
        <w:t xml:space="preserve">від </w:t>
      </w:r>
      <w:r w:rsidR="006E0CF1">
        <w:rPr>
          <w:bCs/>
          <w:lang w:val="uk-UA"/>
        </w:rPr>
        <w:t>17.06.</w:t>
      </w:r>
      <w:r w:rsidRPr="004469A4">
        <w:rPr>
          <w:bCs/>
          <w:lang w:val="uk-UA"/>
        </w:rPr>
        <w:t>202</w:t>
      </w:r>
      <w:r w:rsidR="00826AD7">
        <w:rPr>
          <w:bCs/>
          <w:lang w:val="uk-UA"/>
        </w:rPr>
        <w:t>5</w:t>
      </w:r>
      <w:r w:rsidRPr="004469A4">
        <w:rPr>
          <w:bCs/>
          <w:lang w:val="uk-UA"/>
        </w:rPr>
        <w:t>року</w:t>
      </w:r>
      <w:r w:rsidR="00826AD7">
        <w:rPr>
          <w:bCs/>
          <w:lang w:val="uk-UA"/>
        </w:rPr>
        <w:t xml:space="preserve"> №</w:t>
      </w:r>
      <w:r w:rsidR="006E0CF1">
        <w:rPr>
          <w:bCs/>
          <w:lang w:val="uk-UA"/>
        </w:rPr>
        <w:t>48/15</w:t>
      </w:r>
    </w:p>
    <w:p w14:paraId="203260EF" w14:textId="77777777" w:rsidR="004469A4" w:rsidRPr="004469A4" w:rsidRDefault="004469A4" w:rsidP="004469A4">
      <w:pPr>
        <w:tabs>
          <w:tab w:val="right" w:pos="9537"/>
        </w:tabs>
        <w:ind w:left="6171" w:right="-18"/>
        <w:jc w:val="right"/>
        <w:rPr>
          <w:bCs/>
          <w:lang w:val="uk-UA"/>
        </w:rPr>
      </w:pPr>
    </w:p>
    <w:p w14:paraId="47BD790E" w14:textId="77777777" w:rsidR="004469A4" w:rsidRPr="004469A4" w:rsidRDefault="004469A4" w:rsidP="004469A4">
      <w:pPr>
        <w:tabs>
          <w:tab w:val="right" w:pos="9537"/>
        </w:tabs>
        <w:ind w:left="6171" w:right="-18"/>
        <w:jc w:val="right"/>
        <w:rPr>
          <w:bCs/>
          <w:lang w:val="uk-UA"/>
        </w:rPr>
      </w:pPr>
    </w:p>
    <w:p w14:paraId="4AD9EBD2" w14:textId="77777777" w:rsidR="004469A4" w:rsidRPr="004469A4" w:rsidRDefault="004469A4" w:rsidP="004469A4">
      <w:pPr>
        <w:tabs>
          <w:tab w:val="right" w:pos="9537"/>
        </w:tabs>
        <w:ind w:left="6171" w:right="-18"/>
        <w:jc w:val="right"/>
        <w:rPr>
          <w:bCs/>
          <w:lang w:val="uk-UA"/>
        </w:rPr>
      </w:pPr>
    </w:p>
    <w:p w14:paraId="2538BA0C" w14:textId="77777777" w:rsidR="004469A4" w:rsidRPr="004469A4" w:rsidRDefault="004469A4" w:rsidP="004469A4">
      <w:pPr>
        <w:tabs>
          <w:tab w:val="right" w:pos="9537"/>
        </w:tabs>
        <w:ind w:left="6171" w:right="-18"/>
        <w:jc w:val="right"/>
        <w:rPr>
          <w:bCs/>
          <w:lang w:val="uk-UA"/>
        </w:rPr>
      </w:pPr>
    </w:p>
    <w:tbl>
      <w:tblPr>
        <w:tblpPr w:leftFromText="180" w:rightFromText="180" w:vertAnchor="text" w:horzAnchor="margin" w:tblpXSpec="center" w:tblpY="1032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21"/>
        <w:gridCol w:w="1134"/>
        <w:gridCol w:w="2674"/>
        <w:gridCol w:w="2126"/>
        <w:gridCol w:w="992"/>
        <w:gridCol w:w="992"/>
      </w:tblGrid>
      <w:tr w:rsidR="004469A4" w:rsidRPr="004469A4" w14:paraId="1FE745DA" w14:textId="77777777" w:rsidTr="00D27D43">
        <w:trPr>
          <w:trHeight w:val="2259"/>
        </w:trPr>
        <w:tc>
          <w:tcPr>
            <w:tcW w:w="562" w:type="dxa"/>
            <w:shd w:val="clear" w:color="auto" w:fill="auto"/>
          </w:tcPr>
          <w:p w14:paraId="0C462146" w14:textId="77777777" w:rsidR="004469A4" w:rsidRPr="004469A4" w:rsidRDefault="004469A4" w:rsidP="004469A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469A4">
              <w:rPr>
                <w:color w:val="000000"/>
                <w:sz w:val="22"/>
                <w:szCs w:val="22"/>
                <w:lang w:val="uk-UA"/>
              </w:rPr>
              <w:t>№</w:t>
            </w:r>
          </w:p>
          <w:p w14:paraId="797735C5" w14:textId="77777777" w:rsidR="004469A4" w:rsidRPr="004469A4" w:rsidRDefault="004469A4" w:rsidP="004469A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469A4">
              <w:rPr>
                <w:color w:val="000000"/>
                <w:sz w:val="22"/>
                <w:szCs w:val="22"/>
                <w:lang w:val="uk-UA"/>
              </w:rPr>
              <w:t>З/п</w:t>
            </w:r>
          </w:p>
        </w:tc>
        <w:tc>
          <w:tcPr>
            <w:tcW w:w="1721" w:type="dxa"/>
            <w:shd w:val="clear" w:color="auto" w:fill="auto"/>
          </w:tcPr>
          <w:p w14:paraId="6D56C15F" w14:textId="77777777" w:rsidR="004469A4" w:rsidRPr="004469A4" w:rsidRDefault="004469A4" w:rsidP="004469A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469A4">
              <w:rPr>
                <w:color w:val="000000"/>
                <w:sz w:val="22"/>
                <w:szCs w:val="22"/>
                <w:lang w:val="uk-UA"/>
              </w:rPr>
              <w:t>Місце розташування земельної ділянки</w:t>
            </w:r>
          </w:p>
        </w:tc>
        <w:tc>
          <w:tcPr>
            <w:tcW w:w="1134" w:type="dxa"/>
            <w:shd w:val="clear" w:color="auto" w:fill="auto"/>
          </w:tcPr>
          <w:p w14:paraId="34454EA0" w14:textId="77777777" w:rsidR="004469A4" w:rsidRPr="004469A4" w:rsidRDefault="004469A4" w:rsidP="004469A4">
            <w:pPr>
              <w:tabs>
                <w:tab w:val="left" w:pos="720"/>
              </w:tabs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4469A4">
              <w:rPr>
                <w:sz w:val="22"/>
                <w:szCs w:val="22"/>
                <w:lang w:val="uk-UA"/>
              </w:rPr>
              <w:t>Площа земельної ділянки, га</w:t>
            </w:r>
          </w:p>
        </w:tc>
        <w:tc>
          <w:tcPr>
            <w:tcW w:w="2674" w:type="dxa"/>
            <w:shd w:val="clear" w:color="auto" w:fill="auto"/>
          </w:tcPr>
          <w:p w14:paraId="61E6265E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469A4">
              <w:rPr>
                <w:color w:val="000000"/>
                <w:sz w:val="22"/>
                <w:szCs w:val="22"/>
                <w:lang w:val="uk-UA"/>
              </w:rPr>
              <w:t>Кадастровий номер</w:t>
            </w:r>
          </w:p>
        </w:tc>
        <w:tc>
          <w:tcPr>
            <w:tcW w:w="2126" w:type="dxa"/>
          </w:tcPr>
          <w:p w14:paraId="555AC09C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469A4">
              <w:rPr>
                <w:color w:val="000000"/>
                <w:sz w:val="22"/>
                <w:szCs w:val="22"/>
                <w:lang w:val="uk-UA"/>
              </w:rPr>
              <w:t xml:space="preserve">Цільове призначення </w:t>
            </w:r>
          </w:p>
          <w:p w14:paraId="159C000F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469A4">
              <w:rPr>
                <w:color w:val="000000"/>
                <w:sz w:val="22"/>
                <w:szCs w:val="22"/>
                <w:lang w:val="uk-UA"/>
              </w:rPr>
              <w:t xml:space="preserve"> земельної ділянки</w:t>
            </w:r>
          </w:p>
        </w:tc>
        <w:tc>
          <w:tcPr>
            <w:tcW w:w="992" w:type="dxa"/>
          </w:tcPr>
          <w:p w14:paraId="1CBAFBB2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sz w:val="22"/>
                <w:lang w:val="uk-UA"/>
              </w:rPr>
            </w:pPr>
            <w:r w:rsidRPr="004469A4">
              <w:rPr>
                <w:color w:val="000000"/>
                <w:sz w:val="22"/>
                <w:lang w:val="uk-UA"/>
              </w:rPr>
              <w:t>Стартова ціна лота</w:t>
            </w:r>
          </w:p>
          <w:p w14:paraId="4C5690A3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sz w:val="22"/>
                <w:lang w:val="uk-UA"/>
              </w:rPr>
            </w:pPr>
            <w:r w:rsidRPr="004469A4">
              <w:rPr>
                <w:color w:val="000000"/>
                <w:sz w:val="18"/>
                <w:lang w:val="uk-UA"/>
              </w:rPr>
              <w:t xml:space="preserve">(стартовий розмір річної орендної плати за користування земельною ділянкою у </w:t>
            </w:r>
          </w:p>
          <w:p w14:paraId="2FF7A72A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sz w:val="22"/>
                <w:lang w:val="uk-UA"/>
              </w:rPr>
            </w:pPr>
            <w:r w:rsidRPr="004469A4">
              <w:rPr>
                <w:color w:val="000000"/>
                <w:sz w:val="16"/>
                <w:lang w:val="uk-UA"/>
              </w:rPr>
              <w:t>відсотках від НГО)</w:t>
            </w:r>
          </w:p>
        </w:tc>
        <w:tc>
          <w:tcPr>
            <w:tcW w:w="992" w:type="dxa"/>
          </w:tcPr>
          <w:p w14:paraId="4AD4C9F4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sz w:val="20"/>
                <w:lang w:val="uk-UA"/>
              </w:rPr>
            </w:pPr>
            <w:r w:rsidRPr="004469A4">
              <w:rPr>
                <w:color w:val="000000"/>
                <w:sz w:val="20"/>
                <w:lang w:val="uk-UA"/>
              </w:rPr>
              <w:t>Крок аукціону</w:t>
            </w:r>
          </w:p>
          <w:p w14:paraId="60546B5B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sz w:val="20"/>
                <w:lang w:val="uk-UA"/>
              </w:rPr>
            </w:pPr>
            <w:r w:rsidRPr="004469A4">
              <w:rPr>
                <w:color w:val="000000"/>
                <w:sz w:val="20"/>
                <w:lang w:val="uk-UA"/>
              </w:rPr>
              <w:t>у відсотках</w:t>
            </w:r>
          </w:p>
          <w:p w14:paraId="21A77A78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sz w:val="22"/>
                <w:lang w:val="uk-UA"/>
              </w:rPr>
            </w:pPr>
            <w:r w:rsidRPr="004469A4">
              <w:rPr>
                <w:color w:val="000000"/>
                <w:sz w:val="20"/>
                <w:lang w:val="uk-UA"/>
              </w:rPr>
              <w:t>в</w:t>
            </w:r>
            <w:r w:rsidRPr="004469A4">
              <w:rPr>
                <w:color w:val="000000"/>
                <w:sz w:val="16"/>
                <w:lang w:val="uk-UA"/>
              </w:rPr>
              <w:t xml:space="preserve">ід </w:t>
            </w:r>
            <w:r w:rsidRPr="004469A4">
              <w:rPr>
                <w:color w:val="000000"/>
                <w:sz w:val="18"/>
                <w:lang w:val="uk-UA"/>
              </w:rPr>
              <w:t xml:space="preserve">стартового розміру річної орендної плати </w:t>
            </w:r>
          </w:p>
          <w:p w14:paraId="31122376" w14:textId="77777777" w:rsidR="004469A4" w:rsidRPr="004469A4" w:rsidRDefault="004469A4" w:rsidP="004469A4">
            <w:pPr>
              <w:ind w:left="-99" w:right="-108"/>
              <w:jc w:val="center"/>
              <w:rPr>
                <w:color w:val="000000"/>
                <w:sz w:val="22"/>
                <w:lang w:val="uk-UA"/>
              </w:rPr>
            </w:pPr>
          </w:p>
        </w:tc>
      </w:tr>
      <w:tr w:rsidR="00D27D43" w:rsidRPr="004469A4" w14:paraId="2FB0E940" w14:textId="77777777" w:rsidTr="00D27D43">
        <w:trPr>
          <w:trHeight w:val="1064"/>
        </w:trPr>
        <w:tc>
          <w:tcPr>
            <w:tcW w:w="562" w:type="dxa"/>
            <w:shd w:val="clear" w:color="auto" w:fill="auto"/>
          </w:tcPr>
          <w:p w14:paraId="367838BA" w14:textId="77777777" w:rsidR="00A3102D" w:rsidRDefault="00A3102D" w:rsidP="00D27D43">
            <w:pPr>
              <w:rPr>
                <w:sz w:val="22"/>
                <w:szCs w:val="22"/>
                <w:lang w:val="en-US"/>
              </w:rPr>
            </w:pPr>
          </w:p>
          <w:p w14:paraId="4E7F0454" w14:textId="77777777" w:rsidR="00A3102D" w:rsidRDefault="00A3102D" w:rsidP="00D27D43">
            <w:pPr>
              <w:rPr>
                <w:sz w:val="22"/>
                <w:szCs w:val="22"/>
                <w:lang w:val="en-US"/>
              </w:rPr>
            </w:pPr>
          </w:p>
          <w:p w14:paraId="612D0FD0" w14:textId="6D15ED7B" w:rsidR="00D27D43" w:rsidRPr="00FD5F2F" w:rsidRDefault="00FD5F2F" w:rsidP="00D27D4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21" w:type="dxa"/>
            <w:shd w:val="clear" w:color="auto" w:fill="auto"/>
          </w:tcPr>
          <w:p w14:paraId="18C48238" w14:textId="0E777BFB" w:rsidR="00D27D43" w:rsidRPr="00546EE0" w:rsidRDefault="00546EE0" w:rsidP="00D27D43">
            <w:pPr>
              <w:rPr>
                <w:color w:val="000000"/>
                <w:sz w:val="22"/>
                <w:szCs w:val="22"/>
                <w:lang w:val="uk-UA"/>
              </w:rPr>
            </w:pPr>
            <w:r w:rsidRPr="00546EE0">
              <w:rPr>
                <w:rFonts w:eastAsia="MS Mincho"/>
                <w:color w:val="000000"/>
                <w:sz w:val="22"/>
                <w:szCs w:val="22"/>
                <w:lang w:val="uk-UA"/>
              </w:rPr>
              <w:t>с. Стара Гута,</w:t>
            </w:r>
          </w:p>
          <w:p w14:paraId="45C46826" w14:textId="77777777" w:rsidR="00D27D43" w:rsidRPr="00546EE0" w:rsidRDefault="00D27D43" w:rsidP="00D27D43">
            <w:pPr>
              <w:rPr>
                <w:sz w:val="22"/>
                <w:szCs w:val="22"/>
              </w:rPr>
            </w:pPr>
            <w:proofErr w:type="spellStart"/>
            <w:r w:rsidRPr="00546EE0">
              <w:rPr>
                <w:color w:val="000000"/>
                <w:sz w:val="22"/>
                <w:szCs w:val="22"/>
                <w:lang w:val="uk-UA"/>
              </w:rPr>
              <w:t>Старовижівська</w:t>
            </w:r>
            <w:proofErr w:type="spellEnd"/>
            <w:r w:rsidRPr="00546EE0">
              <w:rPr>
                <w:color w:val="000000"/>
                <w:sz w:val="22"/>
                <w:szCs w:val="22"/>
                <w:lang w:val="uk-UA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</w:tcPr>
          <w:p w14:paraId="1ADC506D" w14:textId="77777777" w:rsidR="00D27D43" w:rsidRPr="00471793" w:rsidRDefault="00D27D43" w:rsidP="00D27D43">
            <w:pPr>
              <w:jc w:val="center"/>
              <w:rPr>
                <w:sz w:val="22"/>
                <w:szCs w:val="22"/>
              </w:rPr>
            </w:pPr>
            <w:r w:rsidRPr="00471793">
              <w:rPr>
                <w:sz w:val="22"/>
                <w:szCs w:val="22"/>
              </w:rPr>
              <w:t>20,0000</w:t>
            </w:r>
          </w:p>
        </w:tc>
        <w:tc>
          <w:tcPr>
            <w:tcW w:w="2674" w:type="dxa"/>
            <w:shd w:val="clear" w:color="auto" w:fill="auto"/>
          </w:tcPr>
          <w:p w14:paraId="1106182D" w14:textId="77777777" w:rsidR="00D27D43" w:rsidRPr="00471793" w:rsidRDefault="00D27D43" w:rsidP="00D27D43">
            <w:pPr>
              <w:jc w:val="center"/>
              <w:rPr>
                <w:sz w:val="22"/>
                <w:szCs w:val="22"/>
              </w:rPr>
            </w:pPr>
            <w:r w:rsidRPr="00471793">
              <w:rPr>
                <w:sz w:val="22"/>
                <w:szCs w:val="22"/>
              </w:rPr>
              <w:t>0725085800:06:000:0343</w:t>
            </w:r>
          </w:p>
        </w:tc>
        <w:tc>
          <w:tcPr>
            <w:tcW w:w="2126" w:type="dxa"/>
          </w:tcPr>
          <w:p w14:paraId="31DA4121" w14:textId="77777777" w:rsidR="00D27D43" w:rsidRPr="00471793" w:rsidRDefault="00D27D43" w:rsidP="00D27D43">
            <w:pPr>
              <w:rPr>
                <w:sz w:val="22"/>
                <w:szCs w:val="22"/>
              </w:rPr>
            </w:pPr>
            <w:r w:rsidRPr="00471793">
              <w:rPr>
                <w:sz w:val="22"/>
                <w:szCs w:val="22"/>
              </w:rPr>
              <w:t xml:space="preserve">01.01 Для </w:t>
            </w:r>
            <w:proofErr w:type="spellStart"/>
            <w:r w:rsidRPr="00471793">
              <w:rPr>
                <w:sz w:val="22"/>
                <w:szCs w:val="22"/>
              </w:rPr>
              <w:t>ведення</w:t>
            </w:r>
            <w:proofErr w:type="spellEnd"/>
            <w:r w:rsidRPr="00471793">
              <w:rPr>
                <w:sz w:val="22"/>
                <w:szCs w:val="22"/>
              </w:rPr>
              <w:t xml:space="preserve"> товарного </w:t>
            </w:r>
            <w:proofErr w:type="spellStart"/>
            <w:r w:rsidRPr="00471793">
              <w:rPr>
                <w:sz w:val="22"/>
                <w:szCs w:val="22"/>
              </w:rPr>
              <w:t>сільськогосподарського</w:t>
            </w:r>
            <w:proofErr w:type="spellEnd"/>
            <w:r w:rsidRPr="00471793">
              <w:rPr>
                <w:sz w:val="22"/>
                <w:szCs w:val="22"/>
              </w:rPr>
              <w:t xml:space="preserve"> </w:t>
            </w:r>
            <w:proofErr w:type="spellStart"/>
            <w:r w:rsidRPr="00471793">
              <w:rPr>
                <w:sz w:val="22"/>
                <w:szCs w:val="22"/>
              </w:rPr>
              <w:t>виробництва</w:t>
            </w:r>
            <w:proofErr w:type="spellEnd"/>
          </w:p>
        </w:tc>
        <w:tc>
          <w:tcPr>
            <w:tcW w:w="992" w:type="dxa"/>
          </w:tcPr>
          <w:p w14:paraId="1D014D1B" w14:textId="77777777" w:rsidR="00D27D43" w:rsidRDefault="00D27D43" w:rsidP="00D27D43">
            <w:pPr>
              <w:ind w:left="-49" w:right="-108"/>
              <w:jc w:val="center"/>
              <w:rPr>
                <w:lang w:val="uk-UA"/>
              </w:rPr>
            </w:pPr>
          </w:p>
          <w:p w14:paraId="55F7CE89" w14:textId="77777777" w:rsidR="00D27D43" w:rsidRPr="004469A4" w:rsidRDefault="00D27D43" w:rsidP="00D27D43">
            <w:pPr>
              <w:ind w:left="-49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992" w:type="dxa"/>
          </w:tcPr>
          <w:p w14:paraId="1EBB53C9" w14:textId="77777777" w:rsidR="00D27D43" w:rsidRDefault="00D27D43" w:rsidP="00D27D43">
            <w:pPr>
              <w:ind w:right="-108"/>
              <w:jc w:val="center"/>
              <w:rPr>
                <w:lang w:val="uk-UA"/>
              </w:rPr>
            </w:pPr>
          </w:p>
          <w:p w14:paraId="1389FCB8" w14:textId="77777777" w:rsidR="00D27D43" w:rsidRPr="004469A4" w:rsidRDefault="00D27D43" w:rsidP="00D27D4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D27D43" w:rsidRPr="004469A4" w14:paraId="605BE249" w14:textId="77777777" w:rsidTr="00D27D43">
        <w:trPr>
          <w:trHeight w:val="1064"/>
        </w:trPr>
        <w:tc>
          <w:tcPr>
            <w:tcW w:w="562" w:type="dxa"/>
            <w:shd w:val="clear" w:color="auto" w:fill="auto"/>
          </w:tcPr>
          <w:p w14:paraId="205B0991" w14:textId="77777777" w:rsidR="00A3102D" w:rsidRDefault="00A3102D" w:rsidP="00D27D43">
            <w:pPr>
              <w:rPr>
                <w:sz w:val="22"/>
                <w:szCs w:val="22"/>
                <w:lang w:val="en-US"/>
              </w:rPr>
            </w:pPr>
          </w:p>
          <w:p w14:paraId="679D2A1D" w14:textId="77777777" w:rsidR="00A3102D" w:rsidRDefault="00A3102D" w:rsidP="00D27D43">
            <w:pPr>
              <w:rPr>
                <w:sz w:val="22"/>
                <w:szCs w:val="22"/>
                <w:lang w:val="en-US"/>
              </w:rPr>
            </w:pPr>
          </w:p>
          <w:p w14:paraId="30F0FDE3" w14:textId="44A014F1" w:rsidR="00D27D43" w:rsidRPr="00FD5F2F" w:rsidRDefault="00FD5F2F" w:rsidP="00D27D4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721" w:type="dxa"/>
            <w:shd w:val="clear" w:color="auto" w:fill="auto"/>
          </w:tcPr>
          <w:p w14:paraId="2848CBCD" w14:textId="77777777" w:rsidR="00D27D43" w:rsidRDefault="00D27D43" w:rsidP="00D27D43">
            <w:pPr>
              <w:rPr>
                <w:color w:val="000000"/>
                <w:sz w:val="22"/>
                <w:szCs w:val="22"/>
                <w:lang w:val="uk-UA"/>
              </w:rPr>
            </w:pPr>
          </w:p>
          <w:p w14:paraId="0BBF4540" w14:textId="77777777" w:rsidR="00D27D43" w:rsidRDefault="00D27D43" w:rsidP="00D27D43">
            <w:proofErr w:type="spellStart"/>
            <w:r w:rsidRPr="004469A4">
              <w:rPr>
                <w:color w:val="000000"/>
                <w:sz w:val="22"/>
                <w:szCs w:val="22"/>
                <w:lang w:val="uk-UA"/>
              </w:rPr>
              <w:t>Старовижівська</w:t>
            </w:r>
            <w:proofErr w:type="spellEnd"/>
            <w:r w:rsidRPr="004469A4">
              <w:rPr>
                <w:color w:val="000000"/>
                <w:sz w:val="22"/>
                <w:szCs w:val="22"/>
                <w:lang w:val="uk-UA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</w:tcPr>
          <w:p w14:paraId="43D0708E" w14:textId="77777777" w:rsidR="00D27D43" w:rsidRPr="00471793" w:rsidRDefault="00D27D43" w:rsidP="00D27D43">
            <w:pPr>
              <w:jc w:val="center"/>
              <w:rPr>
                <w:sz w:val="22"/>
                <w:szCs w:val="22"/>
              </w:rPr>
            </w:pPr>
            <w:r w:rsidRPr="00471793">
              <w:rPr>
                <w:sz w:val="22"/>
                <w:szCs w:val="22"/>
              </w:rPr>
              <w:t>20,0000</w:t>
            </w:r>
          </w:p>
        </w:tc>
        <w:tc>
          <w:tcPr>
            <w:tcW w:w="2674" w:type="dxa"/>
            <w:shd w:val="clear" w:color="auto" w:fill="auto"/>
          </w:tcPr>
          <w:p w14:paraId="2E7ADC4A" w14:textId="77777777" w:rsidR="00D27D43" w:rsidRPr="00471793" w:rsidRDefault="00D27D43" w:rsidP="00D27D43">
            <w:pPr>
              <w:jc w:val="center"/>
              <w:rPr>
                <w:sz w:val="22"/>
                <w:szCs w:val="22"/>
              </w:rPr>
            </w:pPr>
            <w:r w:rsidRPr="00471793">
              <w:rPr>
                <w:sz w:val="22"/>
                <w:szCs w:val="22"/>
              </w:rPr>
              <w:t>0725085800:08:000:0035</w:t>
            </w:r>
          </w:p>
        </w:tc>
        <w:tc>
          <w:tcPr>
            <w:tcW w:w="2126" w:type="dxa"/>
          </w:tcPr>
          <w:p w14:paraId="3A61E185" w14:textId="77777777" w:rsidR="00D27D43" w:rsidRPr="00471793" w:rsidRDefault="00D27D43" w:rsidP="00D27D43">
            <w:pPr>
              <w:rPr>
                <w:sz w:val="22"/>
                <w:szCs w:val="22"/>
              </w:rPr>
            </w:pPr>
            <w:r w:rsidRPr="00471793">
              <w:rPr>
                <w:sz w:val="22"/>
                <w:szCs w:val="22"/>
              </w:rPr>
              <w:t xml:space="preserve">01.01 Для </w:t>
            </w:r>
            <w:proofErr w:type="spellStart"/>
            <w:r w:rsidRPr="00471793">
              <w:rPr>
                <w:sz w:val="22"/>
                <w:szCs w:val="22"/>
              </w:rPr>
              <w:t>ведення</w:t>
            </w:r>
            <w:proofErr w:type="spellEnd"/>
            <w:r w:rsidRPr="00471793">
              <w:rPr>
                <w:sz w:val="22"/>
                <w:szCs w:val="22"/>
              </w:rPr>
              <w:t xml:space="preserve"> товарного </w:t>
            </w:r>
            <w:proofErr w:type="spellStart"/>
            <w:r w:rsidRPr="00471793">
              <w:rPr>
                <w:sz w:val="22"/>
                <w:szCs w:val="22"/>
              </w:rPr>
              <w:t>сільськогосподарського</w:t>
            </w:r>
            <w:proofErr w:type="spellEnd"/>
            <w:r w:rsidRPr="00471793">
              <w:rPr>
                <w:sz w:val="22"/>
                <w:szCs w:val="22"/>
              </w:rPr>
              <w:t xml:space="preserve"> </w:t>
            </w:r>
            <w:proofErr w:type="spellStart"/>
            <w:r w:rsidRPr="00471793">
              <w:rPr>
                <w:sz w:val="22"/>
                <w:szCs w:val="22"/>
              </w:rPr>
              <w:t>виробництва</w:t>
            </w:r>
            <w:proofErr w:type="spellEnd"/>
          </w:p>
        </w:tc>
        <w:tc>
          <w:tcPr>
            <w:tcW w:w="992" w:type="dxa"/>
          </w:tcPr>
          <w:p w14:paraId="58156E9A" w14:textId="77777777" w:rsidR="00D27D43" w:rsidRDefault="00D27D43" w:rsidP="00D27D43">
            <w:pPr>
              <w:ind w:left="-49" w:right="-108"/>
              <w:jc w:val="center"/>
              <w:rPr>
                <w:lang w:val="uk-UA"/>
              </w:rPr>
            </w:pPr>
          </w:p>
          <w:p w14:paraId="4940E821" w14:textId="77777777" w:rsidR="00D27D43" w:rsidRPr="004469A4" w:rsidRDefault="00D27D43" w:rsidP="00D27D43">
            <w:pPr>
              <w:ind w:left="-49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992" w:type="dxa"/>
          </w:tcPr>
          <w:p w14:paraId="5A162030" w14:textId="77777777" w:rsidR="00D27D43" w:rsidRDefault="00D27D43" w:rsidP="00D27D43">
            <w:pPr>
              <w:ind w:right="-108"/>
              <w:jc w:val="center"/>
              <w:rPr>
                <w:lang w:val="uk-UA"/>
              </w:rPr>
            </w:pPr>
          </w:p>
          <w:p w14:paraId="1DDDC85A" w14:textId="77777777" w:rsidR="00D27D43" w:rsidRPr="004469A4" w:rsidRDefault="00D27D43" w:rsidP="00D27D4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D27D43" w:rsidRPr="004469A4" w14:paraId="14E19B3D" w14:textId="77777777" w:rsidTr="00D27D43">
        <w:trPr>
          <w:trHeight w:val="1064"/>
        </w:trPr>
        <w:tc>
          <w:tcPr>
            <w:tcW w:w="562" w:type="dxa"/>
            <w:shd w:val="clear" w:color="auto" w:fill="auto"/>
          </w:tcPr>
          <w:p w14:paraId="387E7DE8" w14:textId="77777777" w:rsidR="00A3102D" w:rsidRDefault="00A3102D" w:rsidP="00D27D43">
            <w:pPr>
              <w:rPr>
                <w:sz w:val="22"/>
                <w:szCs w:val="22"/>
                <w:lang w:val="en-US"/>
              </w:rPr>
            </w:pPr>
          </w:p>
          <w:p w14:paraId="0C9C0B40" w14:textId="77777777" w:rsidR="00A3102D" w:rsidRDefault="00A3102D" w:rsidP="00D27D43">
            <w:pPr>
              <w:rPr>
                <w:sz w:val="22"/>
                <w:szCs w:val="22"/>
                <w:lang w:val="en-US"/>
              </w:rPr>
            </w:pPr>
          </w:p>
          <w:p w14:paraId="4004F033" w14:textId="3DD233B0" w:rsidR="00D27D43" w:rsidRPr="00FD5F2F" w:rsidRDefault="00FD5F2F" w:rsidP="00D27D4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721" w:type="dxa"/>
            <w:shd w:val="clear" w:color="auto" w:fill="auto"/>
          </w:tcPr>
          <w:p w14:paraId="187F9AAA" w14:textId="77777777" w:rsidR="00D27D43" w:rsidRDefault="00D27D43" w:rsidP="00D27D43">
            <w:pPr>
              <w:rPr>
                <w:color w:val="000000"/>
                <w:sz w:val="22"/>
                <w:szCs w:val="22"/>
                <w:lang w:val="uk-UA"/>
              </w:rPr>
            </w:pPr>
          </w:p>
          <w:p w14:paraId="725D1FD5" w14:textId="77777777" w:rsidR="00D27D43" w:rsidRDefault="00D27D43" w:rsidP="00D27D43">
            <w:proofErr w:type="spellStart"/>
            <w:r w:rsidRPr="004469A4">
              <w:rPr>
                <w:color w:val="000000"/>
                <w:sz w:val="22"/>
                <w:szCs w:val="22"/>
                <w:lang w:val="uk-UA"/>
              </w:rPr>
              <w:t>Старовижівська</w:t>
            </w:r>
            <w:proofErr w:type="spellEnd"/>
            <w:r w:rsidRPr="004469A4">
              <w:rPr>
                <w:color w:val="000000"/>
                <w:sz w:val="22"/>
                <w:szCs w:val="22"/>
                <w:lang w:val="uk-UA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</w:tcPr>
          <w:p w14:paraId="799B116E" w14:textId="77777777" w:rsidR="00D27D43" w:rsidRPr="00471793" w:rsidRDefault="00D27D43" w:rsidP="00D27D43">
            <w:pPr>
              <w:jc w:val="center"/>
              <w:rPr>
                <w:sz w:val="22"/>
                <w:szCs w:val="22"/>
              </w:rPr>
            </w:pPr>
            <w:r w:rsidRPr="00471793">
              <w:rPr>
                <w:sz w:val="22"/>
                <w:szCs w:val="22"/>
              </w:rPr>
              <w:t>0,1976</w:t>
            </w:r>
          </w:p>
        </w:tc>
        <w:tc>
          <w:tcPr>
            <w:tcW w:w="2674" w:type="dxa"/>
            <w:shd w:val="clear" w:color="auto" w:fill="auto"/>
          </w:tcPr>
          <w:p w14:paraId="4CF8AE42" w14:textId="77777777" w:rsidR="00D27D43" w:rsidRPr="00471793" w:rsidRDefault="00D27D43" w:rsidP="00D27D43">
            <w:pPr>
              <w:jc w:val="center"/>
              <w:rPr>
                <w:sz w:val="22"/>
                <w:szCs w:val="22"/>
              </w:rPr>
            </w:pPr>
            <w:r w:rsidRPr="00471793">
              <w:rPr>
                <w:sz w:val="22"/>
                <w:szCs w:val="22"/>
              </w:rPr>
              <w:t>0725085800:08:000:0034</w:t>
            </w:r>
          </w:p>
        </w:tc>
        <w:tc>
          <w:tcPr>
            <w:tcW w:w="2126" w:type="dxa"/>
          </w:tcPr>
          <w:p w14:paraId="7B41F935" w14:textId="77777777" w:rsidR="00D27D43" w:rsidRPr="00471793" w:rsidRDefault="00D27D43" w:rsidP="00D27D43">
            <w:pPr>
              <w:rPr>
                <w:sz w:val="22"/>
                <w:szCs w:val="22"/>
              </w:rPr>
            </w:pPr>
            <w:r w:rsidRPr="00471793">
              <w:rPr>
                <w:sz w:val="22"/>
                <w:szCs w:val="22"/>
              </w:rPr>
              <w:t xml:space="preserve">01.01 Для </w:t>
            </w:r>
            <w:proofErr w:type="spellStart"/>
            <w:r w:rsidRPr="00471793">
              <w:rPr>
                <w:sz w:val="22"/>
                <w:szCs w:val="22"/>
              </w:rPr>
              <w:t>ведення</w:t>
            </w:r>
            <w:proofErr w:type="spellEnd"/>
            <w:r w:rsidRPr="00471793">
              <w:rPr>
                <w:sz w:val="22"/>
                <w:szCs w:val="22"/>
              </w:rPr>
              <w:t xml:space="preserve"> товарного </w:t>
            </w:r>
            <w:proofErr w:type="spellStart"/>
            <w:r w:rsidRPr="00471793">
              <w:rPr>
                <w:sz w:val="22"/>
                <w:szCs w:val="22"/>
              </w:rPr>
              <w:t>сільськогосподарського</w:t>
            </w:r>
            <w:proofErr w:type="spellEnd"/>
            <w:r w:rsidRPr="00471793">
              <w:rPr>
                <w:sz w:val="22"/>
                <w:szCs w:val="22"/>
              </w:rPr>
              <w:t xml:space="preserve"> </w:t>
            </w:r>
            <w:proofErr w:type="spellStart"/>
            <w:r w:rsidRPr="00471793">
              <w:rPr>
                <w:sz w:val="22"/>
                <w:szCs w:val="22"/>
              </w:rPr>
              <w:t>виробництва</w:t>
            </w:r>
            <w:proofErr w:type="spellEnd"/>
          </w:p>
        </w:tc>
        <w:tc>
          <w:tcPr>
            <w:tcW w:w="992" w:type="dxa"/>
          </w:tcPr>
          <w:p w14:paraId="2D02614A" w14:textId="77777777" w:rsidR="00D27D43" w:rsidRDefault="00D27D43" w:rsidP="00D27D43">
            <w:pPr>
              <w:ind w:left="-49" w:right="-108"/>
              <w:jc w:val="center"/>
              <w:rPr>
                <w:lang w:val="uk-UA"/>
              </w:rPr>
            </w:pPr>
          </w:p>
          <w:p w14:paraId="4F5B1140" w14:textId="77777777" w:rsidR="00D27D43" w:rsidRPr="004469A4" w:rsidRDefault="00D27D43" w:rsidP="00D27D43">
            <w:pPr>
              <w:ind w:left="-49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992" w:type="dxa"/>
          </w:tcPr>
          <w:p w14:paraId="73B19505" w14:textId="77777777" w:rsidR="00D27D43" w:rsidRDefault="00D27D43" w:rsidP="00D27D43">
            <w:pPr>
              <w:ind w:right="-108"/>
              <w:jc w:val="center"/>
              <w:rPr>
                <w:lang w:val="uk-UA"/>
              </w:rPr>
            </w:pPr>
          </w:p>
          <w:p w14:paraId="7EAED9AC" w14:textId="77777777" w:rsidR="00D27D43" w:rsidRPr="004469A4" w:rsidRDefault="00D27D43" w:rsidP="00D27D4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D27D43" w:rsidRPr="004469A4" w14:paraId="7974D532" w14:textId="77777777" w:rsidTr="00D27D43">
        <w:trPr>
          <w:trHeight w:val="1064"/>
        </w:trPr>
        <w:tc>
          <w:tcPr>
            <w:tcW w:w="562" w:type="dxa"/>
            <w:shd w:val="clear" w:color="auto" w:fill="auto"/>
          </w:tcPr>
          <w:p w14:paraId="0F49089C" w14:textId="77777777" w:rsidR="00A3102D" w:rsidRDefault="00A3102D" w:rsidP="00D27D43">
            <w:pPr>
              <w:rPr>
                <w:sz w:val="22"/>
                <w:szCs w:val="22"/>
                <w:lang w:val="en-US"/>
              </w:rPr>
            </w:pPr>
          </w:p>
          <w:p w14:paraId="334D3BD9" w14:textId="13071328" w:rsidR="00D27D43" w:rsidRPr="00FD5F2F" w:rsidRDefault="00FD5F2F" w:rsidP="00D27D4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  <w:p w14:paraId="2E0D4176" w14:textId="61A28821" w:rsidR="00A3102D" w:rsidRPr="00A3102D" w:rsidRDefault="00A3102D" w:rsidP="00D27D4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21" w:type="dxa"/>
            <w:shd w:val="clear" w:color="auto" w:fill="auto"/>
          </w:tcPr>
          <w:p w14:paraId="4D951E96" w14:textId="18DC00DC" w:rsidR="00D27D43" w:rsidRPr="00546EE0" w:rsidRDefault="00546EE0" w:rsidP="00D27D43">
            <w:pPr>
              <w:rPr>
                <w:color w:val="000000"/>
                <w:sz w:val="22"/>
                <w:szCs w:val="22"/>
                <w:lang w:val="uk-UA"/>
              </w:rPr>
            </w:pPr>
            <w:r w:rsidRPr="00546EE0">
              <w:rPr>
                <w:rFonts w:eastAsia="MS Mincho"/>
                <w:color w:val="000000"/>
                <w:sz w:val="22"/>
                <w:szCs w:val="22"/>
                <w:lang w:val="uk-UA"/>
              </w:rPr>
              <w:t>с. Стара Гута,</w:t>
            </w:r>
          </w:p>
          <w:p w14:paraId="6CC34EB6" w14:textId="77777777" w:rsidR="00D27D43" w:rsidRDefault="00D27D43" w:rsidP="00D27D43">
            <w:proofErr w:type="spellStart"/>
            <w:r w:rsidRPr="00546EE0">
              <w:rPr>
                <w:color w:val="000000"/>
                <w:sz w:val="22"/>
                <w:szCs w:val="22"/>
                <w:lang w:val="uk-UA"/>
              </w:rPr>
              <w:t>Старовижівська</w:t>
            </w:r>
            <w:proofErr w:type="spellEnd"/>
            <w:r w:rsidRPr="00546EE0">
              <w:rPr>
                <w:color w:val="000000"/>
                <w:sz w:val="22"/>
                <w:szCs w:val="22"/>
                <w:lang w:val="uk-UA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</w:tcPr>
          <w:p w14:paraId="1BAF7D60" w14:textId="77777777" w:rsidR="00D27D43" w:rsidRPr="00471793" w:rsidRDefault="00D27D43" w:rsidP="00D27D43">
            <w:pPr>
              <w:jc w:val="center"/>
              <w:rPr>
                <w:sz w:val="22"/>
                <w:szCs w:val="22"/>
              </w:rPr>
            </w:pPr>
            <w:r w:rsidRPr="00471793">
              <w:rPr>
                <w:sz w:val="22"/>
                <w:szCs w:val="22"/>
              </w:rPr>
              <w:t>3,7171</w:t>
            </w:r>
          </w:p>
        </w:tc>
        <w:tc>
          <w:tcPr>
            <w:tcW w:w="2674" w:type="dxa"/>
            <w:shd w:val="clear" w:color="auto" w:fill="auto"/>
          </w:tcPr>
          <w:p w14:paraId="36699D06" w14:textId="77777777" w:rsidR="00D27D43" w:rsidRPr="00471793" w:rsidRDefault="00D27D43" w:rsidP="00D27D43">
            <w:pPr>
              <w:jc w:val="center"/>
              <w:rPr>
                <w:sz w:val="22"/>
                <w:szCs w:val="22"/>
              </w:rPr>
            </w:pPr>
            <w:r w:rsidRPr="00471793">
              <w:rPr>
                <w:sz w:val="22"/>
                <w:szCs w:val="22"/>
              </w:rPr>
              <w:t>0725085800:06:000:0342</w:t>
            </w:r>
          </w:p>
        </w:tc>
        <w:tc>
          <w:tcPr>
            <w:tcW w:w="2126" w:type="dxa"/>
          </w:tcPr>
          <w:p w14:paraId="0CB9BE28" w14:textId="77777777" w:rsidR="00D27D43" w:rsidRPr="00471793" w:rsidRDefault="00D27D43" w:rsidP="00D27D43">
            <w:pPr>
              <w:rPr>
                <w:sz w:val="22"/>
                <w:szCs w:val="22"/>
              </w:rPr>
            </w:pPr>
            <w:r w:rsidRPr="00471793">
              <w:rPr>
                <w:sz w:val="22"/>
                <w:szCs w:val="22"/>
              </w:rPr>
              <w:t xml:space="preserve">01.01 Для </w:t>
            </w:r>
            <w:proofErr w:type="spellStart"/>
            <w:r w:rsidRPr="00471793">
              <w:rPr>
                <w:sz w:val="22"/>
                <w:szCs w:val="22"/>
              </w:rPr>
              <w:t>ведення</w:t>
            </w:r>
            <w:proofErr w:type="spellEnd"/>
            <w:r w:rsidRPr="00471793">
              <w:rPr>
                <w:sz w:val="22"/>
                <w:szCs w:val="22"/>
              </w:rPr>
              <w:t xml:space="preserve"> товарного </w:t>
            </w:r>
            <w:proofErr w:type="spellStart"/>
            <w:r w:rsidRPr="00471793">
              <w:rPr>
                <w:sz w:val="22"/>
                <w:szCs w:val="22"/>
              </w:rPr>
              <w:t>сільськогосподарського</w:t>
            </w:r>
            <w:proofErr w:type="spellEnd"/>
            <w:r w:rsidRPr="00471793">
              <w:rPr>
                <w:sz w:val="22"/>
                <w:szCs w:val="22"/>
              </w:rPr>
              <w:t xml:space="preserve"> </w:t>
            </w:r>
            <w:proofErr w:type="spellStart"/>
            <w:r w:rsidRPr="00471793">
              <w:rPr>
                <w:sz w:val="22"/>
                <w:szCs w:val="22"/>
              </w:rPr>
              <w:t>виробництва</w:t>
            </w:r>
            <w:proofErr w:type="spellEnd"/>
          </w:p>
        </w:tc>
        <w:tc>
          <w:tcPr>
            <w:tcW w:w="992" w:type="dxa"/>
          </w:tcPr>
          <w:p w14:paraId="4CC0C93D" w14:textId="77777777" w:rsidR="00D27D43" w:rsidRDefault="00D27D43" w:rsidP="00D27D43">
            <w:pPr>
              <w:ind w:left="-49" w:right="-108"/>
              <w:jc w:val="center"/>
              <w:rPr>
                <w:lang w:val="uk-UA"/>
              </w:rPr>
            </w:pPr>
          </w:p>
          <w:p w14:paraId="1AF518A8" w14:textId="77777777" w:rsidR="00D27D43" w:rsidRPr="004469A4" w:rsidRDefault="00D27D43" w:rsidP="00D27D43">
            <w:pPr>
              <w:ind w:left="-49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992" w:type="dxa"/>
          </w:tcPr>
          <w:p w14:paraId="47BFA34C" w14:textId="77777777" w:rsidR="00D27D43" w:rsidRDefault="00D27D43" w:rsidP="00D27D43">
            <w:pPr>
              <w:ind w:right="-108"/>
              <w:jc w:val="center"/>
              <w:rPr>
                <w:lang w:val="uk-UA"/>
              </w:rPr>
            </w:pPr>
          </w:p>
          <w:p w14:paraId="1DE87247" w14:textId="77777777" w:rsidR="00D27D43" w:rsidRPr="004469A4" w:rsidRDefault="00D27D43" w:rsidP="00D27D4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</w:tbl>
    <w:p w14:paraId="1223E357" w14:textId="77777777" w:rsidR="004469A4" w:rsidRPr="004469A4" w:rsidRDefault="004469A4" w:rsidP="004469A4">
      <w:pPr>
        <w:tabs>
          <w:tab w:val="right" w:pos="9537"/>
        </w:tabs>
        <w:ind w:right="-18"/>
        <w:jc w:val="center"/>
        <w:rPr>
          <w:bCs/>
          <w:color w:val="000000"/>
          <w:sz w:val="32"/>
          <w:szCs w:val="32"/>
          <w:lang w:val="uk-UA"/>
        </w:rPr>
      </w:pPr>
      <w:r w:rsidRPr="004469A4">
        <w:rPr>
          <w:bCs/>
          <w:color w:val="000000"/>
          <w:sz w:val="32"/>
          <w:szCs w:val="32"/>
          <w:lang w:val="uk-UA"/>
        </w:rPr>
        <w:t>Стартова ціна лоту (стартові розміри річної орендної плати) та кроки проведення аукціону</w:t>
      </w:r>
    </w:p>
    <w:p w14:paraId="05D543F8" w14:textId="77777777" w:rsidR="004469A4" w:rsidRPr="004469A4" w:rsidRDefault="004469A4" w:rsidP="004469A4">
      <w:pPr>
        <w:rPr>
          <w:rFonts w:eastAsia="Batang"/>
          <w:bCs/>
          <w:lang w:val="uk-UA"/>
        </w:rPr>
      </w:pPr>
    </w:p>
    <w:p w14:paraId="619D3FE2" w14:textId="77777777" w:rsidR="004469A4" w:rsidRPr="004469A4" w:rsidRDefault="004469A4" w:rsidP="004469A4">
      <w:pPr>
        <w:tabs>
          <w:tab w:val="right" w:pos="9537"/>
        </w:tabs>
        <w:ind w:right="-18"/>
        <w:rPr>
          <w:b/>
          <w:bCs/>
          <w:color w:val="000000"/>
          <w:lang w:val="uk-UA"/>
        </w:rPr>
      </w:pPr>
    </w:p>
    <w:p w14:paraId="68A8A32E" w14:textId="77777777" w:rsidR="004469A4" w:rsidRPr="004469A4" w:rsidRDefault="004469A4" w:rsidP="004469A4">
      <w:pPr>
        <w:jc w:val="both"/>
        <w:rPr>
          <w:b/>
          <w:sz w:val="28"/>
          <w:szCs w:val="28"/>
          <w:lang w:val="uk-UA"/>
        </w:rPr>
      </w:pPr>
    </w:p>
    <w:p w14:paraId="28891300" w14:textId="77777777" w:rsidR="004469A4" w:rsidRPr="004469A4" w:rsidRDefault="004469A4" w:rsidP="004469A4">
      <w:pPr>
        <w:jc w:val="both"/>
        <w:rPr>
          <w:b/>
          <w:sz w:val="28"/>
          <w:szCs w:val="28"/>
          <w:lang w:val="uk-UA"/>
        </w:rPr>
      </w:pPr>
    </w:p>
    <w:p w14:paraId="2DAAA112" w14:textId="77777777" w:rsidR="004469A4" w:rsidRPr="004469A4" w:rsidRDefault="004469A4" w:rsidP="004469A4">
      <w:pPr>
        <w:jc w:val="both"/>
        <w:rPr>
          <w:b/>
          <w:sz w:val="28"/>
          <w:szCs w:val="28"/>
          <w:lang w:val="uk-UA"/>
        </w:rPr>
      </w:pPr>
    </w:p>
    <w:p w14:paraId="05F2009E" w14:textId="77777777" w:rsidR="004469A4" w:rsidRPr="004469A4" w:rsidRDefault="004469A4" w:rsidP="004469A4">
      <w:pPr>
        <w:jc w:val="both"/>
        <w:rPr>
          <w:b/>
          <w:i/>
          <w:sz w:val="56"/>
          <w:szCs w:val="20"/>
          <w:lang w:val="uk-UA"/>
        </w:rPr>
      </w:pPr>
      <w:r w:rsidRPr="004469A4">
        <w:rPr>
          <w:sz w:val="28"/>
          <w:szCs w:val="28"/>
          <w:lang w:val="uk-UA"/>
        </w:rPr>
        <w:t xml:space="preserve">Секретар ради                                             </w:t>
      </w:r>
      <w:r w:rsidR="00826AD7">
        <w:rPr>
          <w:sz w:val="28"/>
          <w:szCs w:val="28"/>
          <w:lang w:val="uk-UA"/>
        </w:rPr>
        <w:t xml:space="preserve">                          </w:t>
      </w:r>
      <w:r w:rsidRPr="004469A4">
        <w:rPr>
          <w:sz w:val="28"/>
          <w:szCs w:val="28"/>
          <w:lang w:val="uk-UA"/>
        </w:rPr>
        <w:t xml:space="preserve">  Анатолій ЛАВРИНЮК</w:t>
      </w:r>
    </w:p>
    <w:p w14:paraId="300E4F0B" w14:textId="77777777" w:rsidR="004469A4" w:rsidRPr="004469A4" w:rsidRDefault="004469A4" w:rsidP="004469A4">
      <w:pPr>
        <w:tabs>
          <w:tab w:val="center" w:pos="3846"/>
          <w:tab w:val="right" w:pos="7693"/>
        </w:tabs>
        <w:suppressAutoHyphens/>
        <w:ind w:right="-50"/>
        <w:jc w:val="center"/>
        <w:rPr>
          <w:b/>
          <w:lang w:val="uk-UA" w:eastAsia="zh-CN"/>
        </w:rPr>
      </w:pPr>
    </w:p>
    <w:p w14:paraId="2FFB21D4" w14:textId="77777777" w:rsidR="004469A4" w:rsidRPr="004469A4" w:rsidRDefault="004469A4" w:rsidP="004469A4">
      <w:pPr>
        <w:tabs>
          <w:tab w:val="center" w:pos="3846"/>
          <w:tab w:val="right" w:pos="7693"/>
        </w:tabs>
        <w:suppressAutoHyphens/>
        <w:ind w:right="-50"/>
        <w:jc w:val="center"/>
        <w:rPr>
          <w:b/>
          <w:lang w:val="uk-UA" w:eastAsia="zh-CN"/>
        </w:rPr>
      </w:pPr>
    </w:p>
    <w:p w14:paraId="504D8AC5" w14:textId="117699E9" w:rsidR="004469A4" w:rsidRDefault="004469A4" w:rsidP="004469A4">
      <w:pPr>
        <w:tabs>
          <w:tab w:val="center" w:pos="3846"/>
          <w:tab w:val="right" w:pos="7693"/>
        </w:tabs>
        <w:suppressAutoHyphens/>
        <w:ind w:right="-50"/>
        <w:jc w:val="center"/>
        <w:rPr>
          <w:b/>
          <w:lang w:val="uk-UA" w:eastAsia="zh-CN"/>
        </w:rPr>
      </w:pPr>
    </w:p>
    <w:p w14:paraId="0DFB31DA" w14:textId="78B42021" w:rsidR="00FD5F2F" w:rsidRDefault="00FD5F2F" w:rsidP="004469A4">
      <w:pPr>
        <w:tabs>
          <w:tab w:val="center" w:pos="3846"/>
          <w:tab w:val="right" w:pos="7693"/>
        </w:tabs>
        <w:suppressAutoHyphens/>
        <w:ind w:right="-50"/>
        <w:jc w:val="center"/>
        <w:rPr>
          <w:b/>
          <w:lang w:val="uk-UA" w:eastAsia="zh-CN"/>
        </w:rPr>
      </w:pPr>
    </w:p>
    <w:p w14:paraId="31418B13" w14:textId="3A811FC2" w:rsidR="00FD5F2F" w:rsidRDefault="00FD5F2F" w:rsidP="004469A4">
      <w:pPr>
        <w:tabs>
          <w:tab w:val="center" w:pos="3846"/>
          <w:tab w:val="right" w:pos="7693"/>
        </w:tabs>
        <w:suppressAutoHyphens/>
        <w:ind w:right="-50"/>
        <w:jc w:val="center"/>
        <w:rPr>
          <w:b/>
          <w:lang w:val="uk-UA" w:eastAsia="zh-CN"/>
        </w:rPr>
      </w:pPr>
    </w:p>
    <w:p w14:paraId="06AC36BD" w14:textId="17BC9B4C" w:rsidR="00FD5F2F" w:rsidRDefault="00FD5F2F" w:rsidP="004469A4">
      <w:pPr>
        <w:tabs>
          <w:tab w:val="center" w:pos="3846"/>
          <w:tab w:val="right" w:pos="7693"/>
        </w:tabs>
        <w:suppressAutoHyphens/>
        <w:ind w:right="-50"/>
        <w:jc w:val="center"/>
        <w:rPr>
          <w:b/>
          <w:lang w:val="uk-UA" w:eastAsia="zh-CN"/>
        </w:rPr>
      </w:pPr>
    </w:p>
    <w:p w14:paraId="399E73A6" w14:textId="0EC77442" w:rsidR="00FD5F2F" w:rsidRDefault="00FD5F2F" w:rsidP="004469A4">
      <w:pPr>
        <w:tabs>
          <w:tab w:val="center" w:pos="3846"/>
          <w:tab w:val="right" w:pos="7693"/>
        </w:tabs>
        <w:suppressAutoHyphens/>
        <w:ind w:right="-50"/>
        <w:jc w:val="center"/>
        <w:rPr>
          <w:b/>
          <w:lang w:val="uk-UA" w:eastAsia="zh-CN"/>
        </w:rPr>
      </w:pPr>
    </w:p>
    <w:p w14:paraId="14C3D05C" w14:textId="371D1EBB" w:rsidR="00FD5F2F" w:rsidRDefault="00FD5F2F" w:rsidP="004469A4">
      <w:pPr>
        <w:tabs>
          <w:tab w:val="center" w:pos="3846"/>
          <w:tab w:val="right" w:pos="7693"/>
        </w:tabs>
        <w:suppressAutoHyphens/>
        <w:ind w:right="-50"/>
        <w:jc w:val="center"/>
        <w:rPr>
          <w:b/>
          <w:lang w:val="uk-UA" w:eastAsia="zh-CN"/>
        </w:rPr>
      </w:pPr>
    </w:p>
    <w:p w14:paraId="7330C672" w14:textId="3139ED70" w:rsidR="00FD5F2F" w:rsidRDefault="00FD5F2F" w:rsidP="004469A4">
      <w:pPr>
        <w:tabs>
          <w:tab w:val="center" w:pos="3846"/>
          <w:tab w:val="right" w:pos="7693"/>
        </w:tabs>
        <w:suppressAutoHyphens/>
        <w:ind w:right="-50"/>
        <w:jc w:val="center"/>
        <w:rPr>
          <w:b/>
          <w:lang w:val="uk-UA" w:eastAsia="zh-CN"/>
        </w:rPr>
      </w:pPr>
    </w:p>
    <w:p w14:paraId="1656BC6E" w14:textId="18877A2A" w:rsidR="00FD5F2F" w:rsidRDefault="00FD5F2F" w:rsidP="004469A4">
      <w:pPr>
        <w:tabs>
          <w:tab w:val="center" w:pos="3846"/>
          <w:tab w:val="right" w:pos="7693"/>
        </w:tabs>
        <w:suppressAutoHyphens/>
        <w:ind w:right="-50"/>
        <w:jc w:val="center"/>
        <w:rPr>
          <w:b/>
          <w:lang w:val="uk-UA" w:eastAsia="zh-CN"/>
        </w:rPr>
      </w:pPr>
    </w:p>
    <w:p w14:paraId="20666B8F" w14:textId="14391FAC" w:rsidR="00FD5F2F" w:rsidRDefault="00FD5F2F" w:rsidP="004469A4">
      <w:pPr>
        <w:tabs>
          <w:tab w:val="center" w:pos="3846"/>
          <w:tab w:val="right" w:pos="7693"/>
        </w:tabs>
        <w:suppressAutoHyphens/>
        <w:ind w:right="-50"/>
        <w:jc w:val="center"/>
        <w:rPr>
          <w:b/>
          <w:lang w:val="uk-UA" w:eastAsia="zh-CN"/>
        </w:rPr>
      </w:pPr>
    </w:p>
    <w:p w14:paraId="6E80D157" w14:textId="5EEBD7DC" w:rsidR="00FD5F2F" w:rsidRDefault="00FD5F2F" w:rsidP="004469A4">
      <w:pPr>
        <w:tabs>
          <w:tab w:val="center" w:pos="3846"/>
          <w:tab w:val="right" w:pos="7693"/>
        </w:tabs>
        <w:suppressAutoHyphens/>
        <w:ind w:right="-50"/>
        <w:jc w:val="center"/>
        <w:rPr>
          <w:b/>
          <w:lang w:val="uk-UA" w:eastAsia="zh-CN"/>
        </w:rPr>
      </w:pPr>
    </w:p>
    <w:p w14:paraId="18C50A6F" w14:textId="5A2E134C" w:rsidR="00FD5F2F" w:rsidRDefault="00FD5F2F" w:rsidP="004469A4">
      <w:pPr>
        <w:tabs>
          <w:tab w:val="center" w:pos="3846"/>
          <w:tab w:val="right" w:pos="7693"/>
        </w:tabs>
        <w:suppressAutoHyphens/>
        <w:ind w:right="-50"/>
        <w:jc w:val="center"/>
        <w:rPr>
          <w:b/>
          <w:lang w:val="uk-UA" w:eastAsia="zh-CN"/>
        </w:rPr>
      </w:pPr>
    </w:p>
    <w:p w14:paraId="34A735AF" w14:textId="77777777" w:rsidR="00FD5F2F" w:rsidRPr="004469A4" w:rsidRDefault="00FD5F2F" w:rsidP="004469A4">
      <w:pPr>
        <w:tabs>
          <w:tab w:val="center" w:pos="3846"/>
          <w:tab w:val="right" w:pos="7693"/>
        </w:tabs>
        <w:suppressAutoHyphens/>
        <w:ind w:right="-50"/>
        <w:jc w:val="center"/>
        <w:rPr>
          <w:b/>
          <w:lang w:val="uk-UA" w:eastAsia="zh-CN"/>
        </w:rPr>
      </w:pPr>
    </w:p>
    <w:p w14:paraId="295A2AE6" w14:textId="77777777" w:rsidR="00F94502" w:rsidRDefault="00F94502" w:rsidP="00F94502">
      <w:pPr>
        <w:tabs>
          <w:tab w:val="right" w:pos="9537"/>
        </w:tabs>
        <w:ind w:right="-18"/>
        <w:rPr>
          <w:b/>
          <w:bCs/>
          <w:color w:val="FF0000"/>
        </w:rPr>
      </w:pPr>
    </w:p>
    <w:p w14:paraId="032C7653" w14:textId="77777777" w:rsidR="00F94502" w:rsidRDefault="00F94502" w:rsidP="00F94502">
      <w:pPr>
        <w:tabs>
          <w:tab w:val="right" w:pos="9537"/>
        </w:tabs>
        <w:ind w:right="-18"/>
        <w:rPr>
          <w:b/>
          <w:bCs/>
          <w:color w:val="FF0000"/>
        </w:rPr>
      </w:pPr>
    </w:p>
    <w:p w14:paraId="20ACF732" w14:textId="3A6E609D" w:rsidR="00F94502" w:rsidRPr="009A2903" w:rsidRDefault="00F94502" w:rsidP="00F94502">
      <w:pPr>
        <w:ind w:firstLine="1800"/>
        <w:jc w:val="right"/>
        <w:rPr>
          <w:bCs/>
        </w:rPr>
      </w:pPr>
      <w:proofErr w:type="spellStart"/>
      <w:r w:rsidRPr="009A2903">
        <w:rPr>
          <w:bCs/>
        </w:rPr>
        <w:t>Додаток</w:t>
      </w:r>
      <w:proofErr w:type="spellEnd"/>
      <w:r w:rsidRPr="009A2903">
        <w:rPr>
          <w:bCs/>
        </w:rPr>
        <w:t xml:space="preserve"> </w:t>
      </w:r>
      <w:r>
        <w:rPr>
          <w:bCs/>
          <w:lang w:val="uk-UA"/>
        </w:rPr>
        <w:t>4</w:t>
      </w:r>
      <w:r w:rsidRPr="009A2903">
        <w:rPr>
          <w:bCs/>
        </w:rPr>
        <w:t xml:space="preserve"> до </w:t>
      </w:r>
      <w:proofErr w:type="spellStart"/>
      <w:r w:rsidRPr="009A2903">
        <w:rPr>
          <w:bCs/>
        </w:rPr>
        <w:t>рішення</w:t>
      </w:r>
      <w:proofErr w:type="spellEnd"/>
      <w:r w:rsidRPr="009A2903">
        <w:rPr>
          <w:bCs/>
        </w:rPr>
        <w:t xml:space="preserve"> </w:t>
      </w:r>
    </w:p>
    <w:p w14:paraId="26940538" w14:textId="77777777" w:rsidR="00F94502" w:rsidRPr="009A2903" w:rsidRDefault="00F94502" w:rsidP="00F94502">
      <w:pPr>
        <w:tabs>
          <w:tab w:val="right" w:pos="9537"/>
        </w:tabs>
        <w:ind w:right="-18"/>
        <w:jc w:val="right"/>
        <w:rPr>
          <w:bCs/>
        </w:rPr>
      </w:pPr>
      <w:proofErr w:type="spellStart"/>
      <w:r w:rsidRPr="009A2903">
        <w:rPr>
          <w:bCs/>
        </w:rPr>
        <w:t>Старовижівської</w:t>
      </w:r>
      <w:proofErr w:type="spellEnd"/>
      <w:r w:rsidRPr="009A2903">
        <w:rPr>
          <w:bCs/>
        </w:rPr>
        <w:t xml:space="preserve"> </w:t>
      </w:r>
      <w:proofErr w:type="spellStart"/>
      <w:r w:rsidRPr="009A2903">
        <w:rPr>
          <w:bCs/>
        </w:rPr>
        <w:t>селищної</w:t>
      </w:r>
      <w:proofErr w:type="spellEnd"/>
      <w:r w:rsidRPr="009A2903">
        <w:rPr>
          <w:bCs/>
        </w:rPr>
        <w:t xml:space="preserve"> ради</w:t>
      </w:r>
    </w:p>
    <w:p w14:paraId="1798F6D5" w14:textId="3B6CB99A" w:rsidR="00F94502" w:rsidRPr="009A2903" w:rsidRDefault="00F94502" w:rsidP="00F94502">
      <w:pPr>
        <w:tabs>
          <w:tab w:val="right" w:pos="9537"/>
        </w:tabs>
        <w:ind w:left="6171" w:right="-18"/>
        <w:jc w:val="right"/>
        <w:rPr>
          <w:bCs/>
        </w:rPr>
      </w:pPr>
      <w:r w:rsidRPr="009A2903">
        <w:rPr>
          <w:bCs/>
        </w:rPr>
        <w:t>№</w:t>
      </w:r>
      <w:r w:rsidR="006E0CF1">
        <w:rPr>
          <w:bCs/>
          <w:lang w:val="uk-UA"/>
        </w:rPr>
        <w:t>48/15</w:t>
      </w:r>
      <w:r w:rsidRPr="009A2903">
        <w:rPr>
          <w:bCs/>
        </w:rPr>
        <w:t xml:space="preserve"> </w:t>
      </w:r>
      <w:proofErr w:type="spellStart"/>
      <w:r w:rsidRPr="009A2903">
        <w:rPr>
          <w:bCs/>
        </w:rPr>
        <w:t>від</w:t>
      </w:r>
      <w:proofErr w:type="spellEnd"/>
      <w:r w:rsidRPr="009A2903">
        <w:rPr>
          <w:bCs/>
        </w:rPr>
        <w:t xml:space="preserve"> </w:t>
      </w:r>
      <w:r w:rsidR="006E0CF1">
        <w:rPr>
          <w:bCs/>
          <w:lang w:val="uk-UA"/>
        </w:rPr>
        <w:t>17.06.</w:t>
      </w:r>
      <w:r w:rsidRPr="009A2903">
        <w:rPr>
          <w:bCs/>
        </w:rPr>
        <w:t>202</w:t>
      </w:r>
      <w:r>
        <w:rPr>
          <w:bCs/>
        </w:rPr>
        <w:t>5</w:t>
      </w:r>
      <w:r w:rsidRPr="009A2903">
        <w:rPr>
          <w:bCs/>
        </w:rPr>
        <w:t xml:space="preserve"> року</w:t>
      </w:r>
    </w:p>
    <w:p w14:paraId="624219C6" w14:textId="77777777" w:rsidR="00F94502" w:rsidRPr="009A2903" w:rsidRDefault="00F94502" w:rsidP="00F94502">
      <w:pPr>
        <w:tabs>
          <w:tab w:val="right" w:pos="9537"/>
        </w:tabs>
        <w:ind w:left="6171" w:right="-18"/>
        <w:jc w:val="right"/>
        <w:rPr>
          <w:bCs/>
          <w:color w:val="FF0000"/>
        </w:rPr>
      </w:pPr>
    </w:p>
    <w:p w14:paraId="1CE3BD50" w14:textId="77777777" w:rsidR="00F94502" w:rsidRPr="009A2903" w:rsidRDefault="00F94502" w:rsidP="00F94502">
      <w:pPr>
        <w:tabs>
          <w:tab w:val="right" w:pos="9537"/>
        </w:tabs>
        <w:ind w:right="-18"/>
        <w:jc w:val="center"/>
        <w:rPr>
          <w:bCs/>
          <w:color w:val="000000"/>
          <w:sz w:val="28"/>
          <w:szCs w:val="28"/>
        </w:rPr>
      </w:pPr>
      <w:proofErr w:type="spellStart"/>
      <w:r w:rsidRPr="009A2903">
        <w:rPr>
          <w:bCs/>
          <w:color w:val="000000"/>
          <w:sz w:val="28"/>
          <w:szCs w:val="28"/>
        </w:rPr>
        <w:t>Перелік</w:t>
      </w:r>
      <w:proofErr w:type="spellEnd"/>
      <w:r w:rsidRPr="009A2903">
        <w:rPr>
          <w:bCs/>
          <w:color w:val="000000"/>
          <w:sz w:val="28"/>
          <w:szCs w:val="28"/>
        </w:rPr>
        <w:t xml:space="preserve"> </w:t>
      </w:r>
      <w:proofErr w:type="spellStart"/>
      <w:r w:rsidRPr="009A2903">
        <w:rPr>
          <w:bCs/>
          <w:color w:val="000000"/>
          <w:sz w:val="28"/>
          <w:szCs w:val="28"/>
        </w:rPr>
        <w:t>земельних</w:t>
      </w:r>
      <w:proofErr w:type="spellEnd"/>
      <w:r w:rsidRPr="009A2903">
        <w:rPr>
          <w:bCs/>
          <w:color w:val="000000"/>
          <w:sz w:val="28"/>
          <w:szCs w:val="28"/>
        </w:rPr>
        <w:t xml:space="preserve"> </w:t>
      </w:r>
      <w:proofErr w:type="spellStart"/>
      <w:r w:rsidRPr="009A2903">
        <w:rPr>
          <w:bCs/>
          <w:color w:val="000000"/>
          <w:sz w:val="28"/>
          <w:szCs w:val="28"/>
        </w:rPr>
        <w:t>ділянок</w:t>
      </w:r>
      <w:proofErr w:type="spellEnd"/>
      <w:r w:rsidRPr="009A2903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 w:rsidRPr="0015283B">
        <w:rPr>
          <w:sz w:val="28"/>
          <w:szCs w:val="28"/>
        </w:rPr>
        <w:t xml:space="preserve"> </w:t>
      </w:r>
      <w:proofErr w:type="spellStart"/>
      <w:r w:rsidRPr="0015283B">
        <w:rPr>
          <w:sz w:val="28"/>
          <w:szCs w:val="28"/>
        </w:rPr>
        <w:t>дозв</w:t>
      </w:r>
      <w:r>
        <w:rPr>
          <w:sz w:val="28"/>
          <w:szCs w:val="28"/>
        </w:rPr>
        <w:t>о</w:t>
      </w:r>
      <w:r w:rsidRPr="0015283B">
        <w:rPr>
          <w:sz w:val="28"/>
          <w:szCs w:val="28"/>
        </w:rPr>
        <w:t>л</w:t>
      </w:r>
      <w:r>
        <w:rPr>
          <w:sz w:val="28"/>
          <w:szCs w:val="28"/>
        </w:rPr>
        <w:t>у</w:t>
      </w:r>
      <w:proofErr w:type="spellEnd"/>
      <w:r w:rsidRPr="0015283B">
        <w:rPr>
          <w:sz w:val="28"/>
          <w:szCs w:val="28"/>
        </w:rPr>
        <w:t xml:space="preserve"> на </w:t>
      </w:r>
      <w:proofErr w:type="spellStart"/>
      <w:r w:rsidRPr="0015283B">
        <w:rPr>
          <w:sz w:val="28"/>
          <w:szCs w:val="28"/>
        </w:rPr>
        <w:t>розроблення</w:t>
      </w:r>
      <w:proofErr w:type="spellEnd"/>
      <w:r w:rsidRPr="0015283B">
        <w:rPr>
          <w:sz w:val="28"/>
          <w:szCs w:val="28"/>
        </w:rPr>
        <w:t xml:space="preserve"> </w:t>
      </w:r>
      <w:proofErr w:type="spellStart"/>
      <w:r w:rsidRPr="0015283B">
        <w:rPr>
          <w:sz w:val="28"/>
          <w:szCs w:val="28"/>
        </w:rPr>
        <w:t>проект</w:t>
      </w:r>
      <w:r>
        <w:rPr>
          <w:sz w:val="28"/>
          <w:szCs w:val="28"/>
        </w:rPr>
        <w:t>ів</w:t>
      </w:r>
      <w:proofErr w:type="spellEnd"/>
      <w:r w:rsidRPr="0015283B">
        <w:rPr>
          <w:sz w:val="28"/>
          <w:szCs w:val="28"/>
        </w:rPr>
        <w:t xml:space="preserve"> </w:t>
      </w:r>
      <w:proofErr w:type="spellStart"/>
      <w:r w:rsidRPr="0015283B">
        <w:rPr>
          <w:sz w:val="28"/>
          <w:szCs w:val="28"/>
        </w:rPr>
        <w:t>землеустрою</w:t>
      </w:r>
      <w:proofErr w:type="spellEnd"/>
      <w:r w:rsidRPr="0015283B">
        <w:rPr>
          <w:sz w:val="28"/>
          <w:szCs w:val="28"/>
        </w:rPr>
        <w:t xml:space="preserve">, </w:t>
      </w:r>
      <w:proofErr w:type="spellStart"/>
      <w:r w:rsidRPr="0015283B">
        <w:rPr>
          <w:sz w:val="28"/>
          <w:szCs w:val="28"/>
        </w:rPr>
        <w:t>що</w:t>
      </w:r>
      <w:proofErr w:type="spellEnd"/>
      <w:r w:rsidRPr="0015283B">
        <w:rPr>
          <w:sz w:val="28"/>
          <w:szCs w:val="28"/>
        </w:rPr>
        <w:t xml:space="preserve"> </w:t>
      </w:r>
      <w:proofErr w:type="spellStart"/>
      <w:r w:rsidRPr="0015283B">
        <w:rPr>
          <w:sz w:val="28"/>
          <w:szCs w:val="28"/>
        </w:rPr>
        <w:t>забезпечує</w:t>
      </w:r>
      <w:proofErr w:type="spellEnd"/>
      <w:r w:rsidRPr="0015283B">
        <w:rPr>
          <w:sz w:val="28"/>
          <w:szCs w:val="28"/>
        </w:rPr>
        <w:t xml:space="preserve"> </w:t>
      </w:r>
      <w:proofErr w:type="spellStart"/>
      <w:r w:rsidRPr="0015283B">
        <w:rPr>
          <w:sz w:val="28"/>
          <w:szCs w:val="28"/>
        </w:rPr>
        <w:t>еколого-економічне</w:t>
      </w:r>
      <w:proofErr w:type="spellEnd"/>
      <w:r w:rsidRPr="0015283B">
        <w:rPr>
          <w:sz w:val="28"/>
          <w:szCs w:val="28"/>
        </w:rPr>
        <w:t xml:space="preserve"> </w:t>
      </w:r>
      <w:proofErr w:type="spellStart"/>
      <w:r w:rsidRPr="0015283B">
        <w:rPr>
          <w:sz w:val="28"/>
          <w:szCs w:val="28"/>
        </w:rPr>
        <w:t>обґрунтування</w:t>
      </w:r>
      <w:proofErr w:type="spellEnd"/>
      <w:r w:rsidRPr="0015283B">
        <w:rPr>
          <w:sz w:val="28"/>
          <w:szCs w:val="28"/>
        </w:rPr>
        <w:t xml:space="preserve"> </w:t>
      </w:r>
      <w:proofErr w:type="spellStart"/>
      <w:r w:rsidRPr="0015283B">
        <w:rPr>
          <w:sz w:val="28"/>
          <w:szCs w:val="28"/>
        </w:rPr>
        <w:t>сівозміни</w:t>
      </w:r>
      <w:proofErr w:type="spellEnd"/>
      <w:r w:rsidRPr="0015283B">
        <w:rPr>
          <w:sz w:val="28"/>
          <w:szCs w:val="28"/>
        </w:rPr>
        <w:t xml:space="preserve"> та </w:t>
      </w:r>
      <w:proofErr w:type="spellStart"/>
      <w:r w:rsidRPr="0015283B">
        <w:rPr>
          <w:sz w:val="28"/>
          <w:szCs w:val="28"/>
        </w:rPr>
        <w:t>впорядкування</w:t>
      </w:r>
      <w:proofErr w:type="spellEnd"/>
      <w:r w:rsidRPr="0015283B">
        <w:rPr>
          <w:sz w:val="28"/>
          <w:szCs w:val="28"/>
        </w:rPr>
        <w:t xml:space="preserve"> </w:t>
      </w:r>
      <w:proofErr w:type="spellStart"/>
      <w:r w:rsidRPr="0015283B">
        <w:rPr>
          <w:sz w:val="28"/>
          <w:szCs w:val="28"/>
        </w:rPr>
        <w:t>угідь</w:t>
      </w:r>
      <w:proofErr w:type="spellEnd"/>
      <w:r w:rsidRPr="0015283B">
        <w:rPr>
          <w:sz w:val="28"/>
          <w:szCs w:val="28"/>
        </w:rPr>
        <w:t xml:space="preserve"> </w:t>
      </w:r>
      <w:proofErr w:type="spellStart"/>
      <w:r w:rsidRPr="0015283B">
        <w:rPr>
          <w:sz w:val="28"/>
          <w:szCs w:val="28"/>
        </w:rPr>
        <w:t>зі</w:t>
      </w:r>
      <w:proofErr w:type="spellEnd"/>
      <w:r w:rsidRPr="0015283B">
        <w:rPr>
          <w:sz w:val="28"/>
          <w:szCs w:val="28"/>
        </w:rPr>
        <w:t xml:space="preserve"> </w:t>
      </w:r>
      <w:proofErr w:type="spellStart"/>
      <w:r w:rsidRPr="0015283B">
        <w:rPr>
          <w:sz w:val="28"/>
          <w:szCs w:val="28"/>
        </w:rPr>
        <w:t>зміною</w:t>
      </w:r>
      <w:proofErr w:type="spellEnd"/>
      <w:r w:rsidRPr="0015283B">
        <w:rPr>
          <w:sz w:val="28"/>
          <w:szCs w:val="28"/>
        </w:rPr>
        <w:t xml:space="preserve"> виду </w:t>
      </w:r>
      <w:proofErr w:type="spellStart"/>
      <w:r w:rsidRPr="0015283B">
        <w:rPr>
          <w:sz w:val="28"/>
          <w:szCs w:val="28"/>
        </w:rPr>
        <w:t>угідь</w:t>
      </w:r>
      <w:proofErr w:type="spellEnd"/>
      <w:r w:rsidRPr="0015283B">
        <w:rPr>
          <w:sz w:val="28"/>
          <w:szCs w:val="28"/>
        </w:rPr>
        <w:t xml:space="preserve"> з</w:t>
      </w:r>
      <w:r w:rsidRPr="0015283B">
        <w:rPr>
          <w:color w:val="C00000"/>
          <w:sz w:val="28"/>
          <w:szCs w:val="28"/>
        </w:rPr>
        <w:t xml:space="preserve"> </w:t>
      </w:r>
      <w:r w:rsidRPr="00336CB3">
        <w:rPr>
          <w:sz w:val="28"/>
          <w:szCs w:val="28"/>
        </w:rPr>
        <w:t>«</w:t>
      </w:r>
      <w:proofErr w:type="spellStart"/>
      <w:r w:rsidRPr="00336CB3">
        <w:rPr>
          <w:sz w:val="28"/>
          <w:szCs w:val="28"/>
        </w:rPr>
        <w:t>пасовищ</w:t>
      </w:r>
      <w:proofErr w:type="spellEnd"/>
      <w:r w:rsidRPr="00336CB3">
        <w:rPr>
          <w:sz w:val="28"/>
          <w:szCs w:val="28"/>
        </w:rPr>
        <w:t xml:space="preserve">, </w:t>
      </w:r>
      <w:proofErr w:type="spellStart"/>
      <w:r w:rsidRPr="00336CB3">
        <w:rPr>
          <w:sz w:val="28"/>
          <w:szCs w:val="28"/>
        </w:rPr>
        <w:t>сіножать</w:t>
      </w:r>
      <w:proofErr w:type="spellEnd"/>
      <w:r w:rsidRPr="00336CB3">
        <w:rPr>
          <w:sz w:val="28"/>
          <w:szCs w:val="28"/>
        </w:rPr>
        <w:t xml:space="preserve">» на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ріллю</w:t>
      </w:r>
      <w:proofErr w:type="spellEnd"/>
      <w:r w:rsidRPr="0015283B">
        <w:rPr>
          <w:sz w:val="28"/>
          <w:szCs w:val="28"/>
        </w:rPr>
        <w:t>»</w:t>
      </w:r>
    </w:p>
    <w:p w14:paraId="67E26D9E" w14:textId="77777777" w:rsidR="00F94502" w:rsidRPr="009A2903" w:rsidRDefault="00F94502" w:rsidP="00F94502">
      <w:pPr>
        <w:tabs>
          <w:tab w:val="right" w:pos="9537"/>
        </w:tabs>
        <w:ind w:left="6171" w:right="-18"/>
        <w:rPr>
          <w:b/>
          <w:bCs/>
          <w:color w:val="FF0000"/>
        </w:rPr>
      </w:pPr>
    </w:p>
    <w:tbl>
      <w:tblPr>
        <w:tblW w:w="105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134"/>
        <w:gridCol w:w="2640"/>
        <w:gridCol w:w="1896"/>
        <w:gridCol w:w="1215"/>
        <w:gridCol w:w="1053"/>
      </w:tblGrid>
      <w:tr w:rsidR="00F94502" w:rsidRPr="009A2903" w14:paraId="3F26585E" w14:textId="77777777" w:rsidTr="00F94502">
        <w:trPr>
          <w:trHeight w:val="1383"/>
        </w:trPr>
        <w:tc>
          <w:tcPr>
            <w:tcW w:w="596" w:type="dxa"/>
            <w:shd w:val="clear" w:color="auto" w:fill="auto"/>
          </w:tcPr>
          <w:p w14:paraId="74943224" w14:textId="77777777" w:rsidR="00F94502" w:rsidRPr="009A2903" w:rsidRDefault="00F94502" w:rsidP="00FD16AD">
            <w:pPr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>№</w:t>
            </w:r>
          </w:p>
          <w:p w14:paraId="745496EC" w14:textId="77777777" w:rsidR="00F94502" w:rsidRPr="009A2903" w:rsidRDefault="00F94502" w:rsidP="00FD16AD">
            <w:pPr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>З</w:t>
            </w:r>
            <w:r w:rsidRPr="009A2903">
              <w:rPr>
                <w:color w:val="000000"/>
                <w:lang w:val="en-US"/>
              </w:rPr>
              <w:t>/</w:t>
            </w:r>
            <w:r w:rsidRPr="009A2903">
              <w:rPr>
                <w:color w:val="000000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14:paraId="6C2EC1B6" w14:textId="77777777" w:rsidR="00F94502" w:rsidRPr="009A2903" w:rsidRDefault="00F94502" w:rsidP="00FD16AD">
            <w:pPr>
              <w:jc w:val="center"/>
              <w:rPr>
                <w:color w:val="000000"/>
              </w:rPr>
            </w:pPr>
            <w:proofErr w:type="spellStart"/>
            <w:r w:rsidRPr="009A2903">
              <w:rPr>
                <w:color w:val="000000"/>
              </w:rPr>
              <w:t>Місце</w:t>
            </w:r>
            <w:proofErr w:type="spellEnd"/>
            <w:r w:rsidRPr="009A2903">
              <w:rPr>
                <w:color w:val="000000"/>
              </w:rPr>
              <w:t xml:space="preserve"> </w:t>
            </w:r>
            <w:proofErr w:type="spellStart"/>
            <w:r w:rsidRPr="009A2903">
              <w:rPr>
                <w:color w:val="000000"/>
              </w:rPr>
              <w:t>розташування</w:t>
            </w:r>
            <w:proofErr w:type="spellEnd"/>
            <w:r w:rsidRPr="009A2903">
              <w:rPr>
                <w:color w:val="000000"/>
              </w:rPr>
              <w:t xml:space="preserve"> </w:t>
            </w:r>
            <w:proofErr w:type="spellStart"/>
            <w:r w:rsidRPr="009A2903">
              <w:rPr>
                <w:color w:val="000000"/>
              </w:rPr>
              <w:t>земельної</w:t>
            </w:r>
            <w:proofErr w:type="spellEnd"/>
            <w:r w:rsidRPr="009A2903">
              <w:rPr>
                <w:color w:val="000000"/>
              </w:rPr>
              <w:t xml:space="preserve"> </w:t>
            </w:r>
            <w:proofErr w:type="spellStart"/>
            <w:r w:rsidRPr="009A2903">
              <w:rPr>
                <w:color w:val="000000"/>
              </w:rPr>
              <w:t>ділянки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8CA4532" w14:textId="77777777" w:rsidR="00F94502" w:rsidRPr="009A2903" w:rsidRDefault="00F94502" w:rsidP="00FD16AD">
            <w:pPr>
              <w:tabs>
                <w:tab w:val="left" w:pos="720"/>
              </w:tabs>
              <w:ind w:left="-108" w:right="-108"/>
              <w:jc w:val="center"/>
            </w:pPr>
            <w:proofErr w:type="spellStart"/>
            <w:r w:rsidRPr="009A2903">
              <w:t>Площа</w:t>
            </w:r>
            <w:proofErr w:type="spellEnd"/>
            <w:r w:rsidRPr="009A2903">
              <w:t xml:space="preserve"> </w:t>
            </w:r>
            <w:proofErr w:type="spellStart"/>
            <w:r w:rsidRPr="009A2903">
              <w:t>земельної</w:t>
            </w:r>
            <w:proofErr w:type="spellEnd"/>
            <w:r w:rsidRPr="009A2903">
              <w:t xml:space="preserve"> </w:t>
            </w:r>
            <w:proofErr w:type="spellStart"/>
            <w:r w:rsidRPr="009A2903">
              <w:t>ділянки</w:t>
            </w:r>
            <w:proofErr w:type="spellEnd"/>
            <w:r w:rsidRPr="009A2903">
              <w:t>, га</w:t>
            </w:r>
          </w:p>
        </w:tc>
        <w:tc>
          <w:tcPr>
            <w:tcW w:w="2640" w:type="dxa"/>
            <w:shd w:val="clear" w:color="auto" w:fill="auto"/>
          </w:tcPr>
          <w:p w14:paraId="62CD8686" w14:textId="77777777" w:rsidR="00F94502" w:rsidRPr="009A2903" w:rsidRDefault="00F94502" w:rsidP="00FD16AD">
            <w:pPr>
              <w:ind w:left="-99" w:right="-108"/>
              <w:jc w:val="center"/>
              <w:rPr>
                <w:color w:val="000000"/>
              </w:rPr>
            </w:pPr>
            <w:proofErr w:type="spellStart"/>
            <w:r w:rsidRPr="009A2903">
              <w:rPr>
                <w:color w:val="000000"/>
              </w:rPr>
              <w:t>Кадастровий</w:t>
            </w:r>
            <w:proofErr w:type="spellEnd"/>
            <w:r w:rsidRPr="009A2903">
              <w:rPr>
                <w:color w:val="000000"/>
              </w:rPr>
              <w:t xml:space="preserve"> номер</w:t>
            </w:r>
          </w:p>
        </w:tc>
        <w:tc>
          <w:tcPr>
            <w:tcW w:w="1896" w:type="dxa"/>
          </w:tcPr>
          <w:p w14:paraId="01AEAA16" w14:textId="77777777" w:rsidR="00F94502" w:rsidRPr="009A2903" w:rsidRDefault="00F94502" w:rsidP="00FD16AD">
            <w:pPr>
              <w:ind w:left="-99" w:right="-108"/>
              <w:jc w:val="center"/>
              <w:rPr>
                <w:color w:val="000000"/>
              </w:rPr>
            </w:pPr>
            <w:proofErr w:type="spellStart"/>
            <w:r w:rsidRPr="009A2903">
              <w:rPr>
                <w:color w:val="000000"/>
              </w:rPr>
              <w:t>Цільове</w:t>
            </w:r>
            <w:proofErr w:type="spellEnd"/>
            <w:r w:rsidRPr="009A2903">
              <w:rPr>
                <w:color w:val="000000"/>
              </w:rPr>
              <w:t xml:space="preserve"> </w:t>
            </w:r>
            <w:proofErr w:type="spellStart"/>
            <w:r w:rsidRPr="009A2903">
              <w:rPr>
                <w:color w:val="000000"/>
              </w:rPr>
              <w:t>призначення</w:t>
            </w:r>
            <w:proofErr w:type="spellEnd"/>
            <w:r w:rsidRPr="009A2903">
              <w:rPr>
                <w:color w:val="000000"/>
              </w:rPr>
              <w:t xml:space="preserve"> </w:t>
            </w:r>
          </w:p>
          <w:p w14:paraId="24BFB495" w14:textId="77777777" w:rsidR="00F94502" w:rsidRPr="009A2903" w:rsidRDefault="00F94502" w:rsidP="00FD16AD">
            <w:pPr>
              <w:ind w:left="-99" w:right="-108"/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 xml:space="preserve"> </w:t>
            </w:r>
            <w:proofErr w:type="spellStart"/>
            <w:r w:rsidRPr="009A2903">
              <w:rPr>
                <w:color w:val="000000"/>
              </w:rPr>
              <w:t>земельної</w:t>
            </w:r>
            <w:proofErr w:type="spellEnd"/>
            <w:r w:rsidRPr="009A2903">
              <w:rPr>
                <w:color w:val="000000"/>
              </w:rPr>
              <w:t xml:space="preserve"> </w:t>
            </w:r>
            <w:proofErr w:type="spellStart"/>
            <w:r w:rsidRPr="009A2903">
              <w:rPr>
                <w:color w:val="000000"/>
              </w:rPr>
              <w:t>ділянки</w:t>
            </w:r>
            <w:proofErr w:type="spellEnd"/>
          </w:p>
        </w:tc>
        <w:tc>
          <w:tcPr>
            <w:tcW w:w="1215" w:type="dxa"/>
          </w:tcPr>
          <w:p w14:paraId="697F8083" w14:textId="77777777" w:rsidR="00F94502" w:rsidRPr="009A2903" w:rsidRDefault="00F94502" w:rsidP="00FD16AD">
            <w:pPr>
              <w:ind w:left="-99" w:right="-108"/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 xml:space="preserve">Вид </w:t>
            </w:r>
            <w:proofErr w:type="spellStart"/>
            <w:r>
              <w:rPr>
                <w:color w:val="000000"/>
              </w:rPr>
              <w:t>угіддя</w:t>
            </w:r>
            <w:proofErr w:type="spellEnd"/>
            <w:r>
              <w:rPr>
                <w:color w:val="000000"/>
              </w:rPr>
              <w:t xml:space="preserve"> до </w:t>
            </w:r>
            <w:proofErr w:type="spellStart"/>
            <w:r>
              <w:rPr>
                <w:color w:val="000000"/>
              </w:rPr>
              <w:t>зміни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цільового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</w:p>
        </w:tc>
        <w:tc>
          <w:tcPr>
            <w:tcW w:w="1053" w:type="dxa"/>
          </w:tcPr>
          <w:p w14:paraId="5B71FDE6" w14:textId="77777777" w:rsidR="00F94502" w:rsidRPr="009A2903" w:rsidRDefault="00F94502" w:rsidP="00FD16AD">
            <w:pPr>
              <w:ind w:left="-99" w:right="-108"/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 xml:space="preserve">Вид </w:t>
            </w:r>
            <w:proofErr w:type="spellStart"/>
            <w:r>
              <w:rPr>
                <w:color w:val="000000"/>
              </w:rPr>
              <w:t>угіддя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після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зміни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цільового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</w:p>
        </w:tc>
      </w:tr>
      <w:tr w:rsidR="00F94502" w:rsidRPr="009A2903" w14:paraId="745872A0" w14:textId="77777777" w:rsidTr="00F94502">
        <w:trPr>
          <w:trHeight w:val="1202"/>
        </w:trPr>
        <w:tc>
          <w:tcPr>
            <w:tcW w:w="596" w:type="dxa"/>
            <w:shd w:val="clear" w:color="auto" w:fill="auto"/>
            <w:vAlign w:val="center"/>
          </w:tcPr>
          <w:p w14:paraId="3D18D2A2" w14:textId="77777777" w:rsidR="00F94502" w:rsidRPr="009A2903" w:rsidRDefault="00F94502" w:rsidP="00FD16AD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7C556B70" w14:textId="77777777" w:rsidR="00F94502" w:rsidRPr="009A2903" w:rsidRDefault="00F94502" w:rsidP="00FD16AD">
            <w:pPr>
              <w:jc w:val="center"/>
              <w:rPr>
                <w:color w:val="000000"/>
                <w:sz w:val="28"/>
                <w:szCs w:val="28"/>
              </w:rPr>
            </w:pPr>
            <w:r w:rsidRPr="009A290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740798AD" w14:textId="77777777" w:rsidR="00F94502" w:rsidRDefault="00F94502" w:rsidP="00FD16AD">
            <w:pPr>
              <w:jc w:val="center"/>
              <w:rPr>
                <w:color w:val="000000"/>
              </w:rPr>
            </w:pPr>
          </w:p>
          <w:p w14:paraId="627921C0" w14:textId="77777777" w:rsidR="00F94502" w:rsidRPr="009A2903" w:rsidRDefault="00F94502" w:rsidP="00FD16AD">
            <w:pPr>
              <w:jc w:val="center"/>
              <w:rPr>
                <w:sz w:val="56"/>
                <w:szCs w:val="20"/>
              </w:rPr>
            </w:pPr>
            <w:proofErr w:type="spellStart"/>
            <w:r w:rsidRPr="009A2903">
              <w:rPr>
                <w:color w:val="000000"/>
              </w:rPr>
              <w:t>Старовижівська</w:t>
            </w:r>
            <w:proofErr w:type="spellEnd"/>
            <w:r w:rsidRPr="009A2903">
              <w:rPr>
                <w:color w:val="000000"/>
              </w:rPr>
              <w:t xml:space="preserve"> </w:t>
            </w:r>
            <w:proofErr w:type="spellStart"/>
            <w:r w:rsidRPr="009A2903">
              <w:rPr>
                <w:color w:val="000000"/>
              </w:rPr>
              <w:t>селищна</w:t>
            </w:r>
            <w:proofErr w:type="spellEnd"/>
            <w:r w:rsidRPr="009A2903">
              <w:rPr>
                <w:color w:val="000000"/>
              </w:rPr>
              <w:t xml:space="preserve">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0BB29" w14:textId="65E4EEC4" w:rsidR="00F94502" w:rsidRPr="009A2903" w:rsidRDefault="00F94502" w:rsidP="00FD16AD">
            <w:pPr>
              <w:jc w:val="center"/>
            </w:pPr>
            <w:r w:rsidRPr="00471793">
              <w:rPr>
                <w:sz w:val="22"/>
                <w:szCs w:val="22"/>
              </w:rPr>
              <w:t>6,0786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08E8E9C4" w14:textId="4E5012FA" w:rsidR="00F94502" w:rsidRPr="009A2903" w:rsidRDefault="00F94502" w:rsidP="00FD16AD">
            <w:pPr>
              <w:ind w:left="-49" w:right="-108"/>
              <w:jc w:val="center"/>
            </w:pPr>
            <w:r w:rsidRPr="00471793">
              <w:rPr>
                <w:sz w:val="22"/>
                <w:szCs w:val="22"/>
              </w:rPr>
              <w:t>0725085200:06:000:0308</w:t>
            </w:r>
          </w:p>
        </w:tc>
        <w:tc>
          <w:tcPr>
            <w:tcW w:w="1896" w:type="dxa"/>
          </w:tcPr>
          <w:p w14:paraId="6A5CBDD2" w14:textId="514D67A6" w:rsidR="00F94502" w:rsidRPr="009A2903" w:rsidRDefault="00F94502" w:rsidP="00FD16AD">
            <w:pPr>
              <w:jc w:val="center"/>
              <w:rPr>
                <w:sz w:val="56"/>
                <w:szCs w:val="20"/>
              </w:rPr>
            </w:pPr>
            <w:r w:rsidRPr="00471793">
              <w:rPr>
                <w:sz w:val="22"/>
                <w:szCs w:val="22"/>
              </w:rPr>
              <w:t xml:space="preserve">01.01 Для </w:t>
            </w:r>
            <w:proofErr w:type="spellStart"/>
            <w:r w:rsidRPr="00471793">
              <w:rPr>
                <w:sz w:val="22"/>
                <w:szCs w:val="22"/>
              </w:rPr>
              <w:t>ведення</w:t>
            </w:r>
            <w:proofErr w:type="spellEnd"/>
            <w:r w:rsidRPr="00471793">
              <w:rPr>
                <w:sz w:val="22"/>
                <w:szCs w:val="22"/>
              </w:rPr>
              <w:t xml:space="preserve"> товарного </w:t>
            </w:r>
            <w:proofErr w:type="spellStart"/>
            <w:r w:rsidRPr="00471793">
              <w:rPr>
                <w:sz w:val="22"/>
                <w:szCs w:val="22"/>
              </w:rPr>
              <w:t>сільськогосподарського</w:t>
            </w:r>
            <w:proofErr w:type="spellEnd"/>
            <w:r w:rsidRPr="00471793">
              <w:rPr>
                <w:sz w:val="22"/>
                <w:szCs w:val="22"/>
              </w:rPr>
              <w:t xml:space="preserve"> </w:t>
            </w:r>
            <w:proofErr w:type="spellStart"/>
            <w:r w:rsidRPr="00471793">
              <w:rPr>
                <w:sz w:val="22"/>
                <w:szCs w:val="22"/>
              </w:rPr>
              <w:t>виробництва</w:t>
            </w:r>
            <w:proofErr w:type="spellEnd"/>
          </w:p>
        </w:tc>
        <w:tc>
          <w:tcPr>
            <w:tcW w:w="1215" w:type="dxa"/>
          </w:tcPr>
          <w:p w14:paraId="02EB1548" w14:textId="77777777" w:rsidR="00F94502" w:rsidRPr="009A2903" w:rsidRDefault="00F94502" w:rsidP="00FD16AD">
            <w:pPr>
              <w:ind w:right="-108"/>
            </w:pPr>
            <w:proofErr w:type="spellStart"/>
            <w:r>
              <w:t>пасовища</w:t>
            </w:r>
            <w:proofErr w:type="spellEnd"/>
          </w:p>
        </w:tc>
        <w:tc>
          <w:tcPr>
            <w:tcW w:w="1053" w:type="dxa"/>
          </w:tcPr>
          <w:p w14:paraId="0F9C2587" w14:textId="77777777" w:rsidR="00F94502" w:rsidRPr="009A2903" w:rsidRDefault="00F94502" w:rsidP="00FD16AD">
            <w:pPr>
              <w:ind w:right="-108"/>
              <w:jc w:val="center"/>
            </w:pPr>
            <w:proofErr w:type="spellStart"/>
            <w:r>
              <w:t>рілля</w:t>
            </w:r>
            <w:proofErr w:type="spellEnd"/>
          </w:p>
        </w:tc>
      </w:tr>
      <w:tr w:rsidR="00F94502" w:rsidRPr="009A2903" w14:paraId="1DD1B390" w14:textId="77777777" w:rsidTr="00F94502">
        <w:trPr>
          <w:trHeight w:val="1004"/>
        </w:trPr>
        <w:tc>
          <w:tcPr>
            <w:tcW w:w="596" w:type="dxa"/>
            <w:shd w:val="clear" w:color="auto" w:fill="auto"/>
            <w:vAlign w:val="center"/>
          </w:tcPr>
          <w:p w14:paraId="00325904" w14:textId="77777777" w:rsidR="00F94502" w:rsidRPr="009A2903" w:rsidRDefault="00F94502" w:rsidP="00F94502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268DAFB8" w14:textId="77777777" w:rsidR="00F94502" w:rsidRPr="009A2903" w:rsidRDefault="00F94502" w:rsidP="00F94502">
            <w:pPr>
              <w:jc w:val="center"/>
              <w:rPr>
                <w:color w:val="000000"/>
                <w:sz w:val="28"/>
                <w:szCs w:val="28"/>
              </w:rPr>
            </w:pPr>
            <w:r w:rsidRPr="009A290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249AE157" w14:textId="77777777" w:rsidR="00F94502" w:rsidRDefault="00F94502" w:rsidP="00F94502">
            <w:pPr>
              <w:jc w:val="center"/>
              <w:rPr>
                <w:color w:val="000000"/>
              </w:rPr>
            </w:pPr>
          </w:p>
          <w:p w14:paraId="64C39102" w14:textId="77777777" w:rsidR="00F94502" w:rsidRPr="009A2903" w:rsidRDefault="00F94502" w:rsidP="00F94502">
            <w:pPr>
              <w:jc w:val="center"/>
              <w:rPr>
                <w:sz w:val="56"/>
                <w:szCs w:val="20"/>
              </w:rPr>
            </w:pPr>
            <w:proofErr w:type="spellStart"/>
            <w:r w:rsidRPr="009A2903">
              <w:rPr>
                <w:color w:val="000000"/>
              </w:rPr>
              <w:t>Старовижівська</w:t>
            </w:r>
            <w:proofErr w:type="spellEnd"/>
            <w:r w:rsidRPr="009A2903">
              <w:rPr>
                <w:color w:val="000000"/>
              </w:rPr>
              <w:t xml:space="preserve"> </w:t>
            </w:r>
            <w:proofErr w:type="spellStart"/>
            <w:r w:rsidRPr="009A2903">
              <w:rPr>
                <w:color w:val="000000"/>
              </w:rPr>
              <w:t>селищна</w:t>
            </w:r>
            <w:proofErr w:type="spellEnd"/>
            <w:r w:rsidRPr="009A2903">
              <w:rPr>
                <w:color w:val="000000"/>
              </w:rPr>
              <w:t xml:space="preserve">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9EE1BA" w14:textId="2F49D9A3" w:rsidR="00F94502" w:rsidRPr="009A2903" w:rsidRDefault="00F94502" w:rsidP="00F94502">
            <w:pPr>
              <w:jc w:val="center"/>
            </w:pPr>
            <w:r w:rsidRPr="00471793">
              <w:rPr>
                <w:sz w:val="22"/>
                <w:szCs w:val="22"/>
              </w:rPr>
              <w:t>20,0000</w:t>
            </w:r>
          </w:p>
        </w:tc>
        <w:tc>
          <w:tcPr>
            <w:tcW w:w="2640" w:type="dxa"/>
            <w:shd w:val="clear" w:color="auto" w:fill="auto"/>
          </w:tcPr>
          <w:p w14:paraId="13467AE8" w14:textId="76B03FA2" w:rsidR="00F94502" w:rsidRPr="009A2903" w:rsidRDefault="00F94502" w:rsidP="00F94502">
            <w:pPr>
              <w:ind w:left="-49" w:right="-108"/>
              <w:jc w:val="center"/>
            </w:pPr>
            <w:r w:rsidRPr="00471793">
              <w:rPr>
                <w:sz w:val="22"/>
                <w:szCs w:val="22"/>
              </w:rPr>
              <w:t>0725085200:06:000:0309</w:t>
            </w:r>
          </w:p>
        </w:tc>
        <w:tc>
          <w:tcPr>
            <w:tcW w:w="1896" w:type="dxa"/>
          </w:tcPr>
          <w:p w14:paraId="11E5E40F" w14:textId="647616A6" w:rsidR="00F94502" w:rsidRDefault="00F94502" w:rsidP="00F94502">
            <w:pPr>
              <w:jc w:val="center"/>
            </w:pPr>
            <w:r w:rsidRPr="00471793">
              <w:rPr>
                <w:sz w:val="22"/>
                <w:szCs w:val="22"/>
              </w:rPr>
              <w:t xml:space="preserve">01.01 Для </w:t>
            </w:r>
            <w:proofErr w:type="spellStart"/>
            <w:r w:rsidRPr="00471793">
              <w:rPr>
                <w:sz w:val="22"/>
                <w:szCs w:val="22"/>
              </w:rPr>
              <w:t>ведення</w:t>
            </w:r>
            <w:proofErr w:type="spellEnd"/>
            <w:r w:rsidRPr="00471793">
              <w:rPr>
                <w:sz w:val="22"/>
                <w:szCs w:val="22"/>
              </w:rPr>
              <w:t xml:space="preserve"> товарного </w:t>
            </w:r>
            <w:proofErr w:type="spellStart"/>
            <w:r w:rsidRPr="00471793">
              <w:rPr>
                <w:sz w:val="22"/>
                <w:szCs w:val="22"/>
              </w:rPr>
              <w:t>сільськогосподарського</w:t>
            </w:r>
            <w:proofErr w:type="spellEnd"/>
            <w:r w:rsidRPr="00471793">
              <w:rPr>
                <w:sz w:val="22"/>
                <w:szCs w:val="22"/>
              </w:rPr>
              <w:t xml:space="preserve"> </w:t>
            </w:r>
            <w:proofErr w:type="spellStart"/>
            <w:r w:rsidRPr="00471793">
              <w:rPr>
                <w:sz w:val="22"/>
                <w:szCs w:val="22"/>
              </w:rPr>
              <w:t>виробництва</w:t>
            </w:r>
            <w:proofErr w:type="spellEnd"/>
          </w:p>
        </w:tc>
        <w:tc>
          <w:tcPr>
            <w:tcW w:w="1215" w:type="dxa"/>
          </w:tcPr>
          <w:p w14:paraId="3B6ADBC1" w14:textId="77777777" w:rsidR="00F94502" w:rsidRPr="009A2903" w:rsidRDefault="00F94502" w:rsidP="00F94502">
            <w:pPr>
              <w:ind w:right="-108"/>
            </w:pPr>
            <w:proofErr w:type="spellStart"/>
            <w:r>
              <w:t>пасовища</w:t>
            </w:r>
            <w:proofErr w:type="spellEnd"/>
          </w:p>
        </w:tc>
        <w:tc>
          <w:tcPr>
            <w:tcW w:w="1053" w:type="dxa"/>
          </w:tcPr>
          <w:p w14:paraId="0D7D5FD2" w14:textId="77777777" w:rsidR="00F94502" w:rsidRDefault="00F94502" w:rsidP="00F94502">
            <w:pPr>
              <w:jc w:val="center"/>
            </w:pPr>
            <w:proofErr w:type="spellStart"/>
            <w:r w:rsidRPr="00F10DB1">
              <w:t>рілля</w:t>
            </w:r>
            <w:proofErr w:type="spellEnd"/>
          </w:p>
        </w:tc>
      </w:tr>
    </w:tbl>
    <w:p w14:paraId="1781B610" w14:textId="77777777" w:rsidR="00F94502" w:rsidRPr="009A2903" w:rsidRDefault="00F94502" w:rsidP="00F94502">
      <w:pPr>
        <w:tabs>
          <w:tab w:val="right" w:pos="9537"/>
        </w:tabs>
        <w:ind w:right="-18"/>
        <w:rPr>
          <w:b/>
          <w:bCs/>
          <w:color w:val="FF0000"/>
        </w:rPr>
      </w:pPr>
    </w:p>
    <w:p w14:paraId="66323A5C" w14:textId="77777777" w:rsidR="00F94502" w:rsidRDefault="00F94502" w:rsidP="00F94502">
      <w:pPr>
        <w:tabs>
          <w:tab w:val="right" w:pos="9537"/>
        </w:tabs>
        <w:ind w:right="-18"/>
        <w:rPr>
          <w:b/>
          <w:bCs/>
          <w:color w:val="FF0000"/>
        </w:rPr>
      </w:pPr>
    </w:p>
    <w:p w14:paraId="2FF5BE41" w14:textId="77777777" w:rsidR="00F94502" w:rsidRDefault="00F94502" w:rsidP="00F94502">
      <w:pPr>
        <w:tabs>
          <w:tab w:val="right" w:pos="9537"/>
        </w:tabs>
        <w:ind w:right="-18"/>
        <w:rPr>
          <w:b/>
          <w:bCs/>
          <w:color w:val="FF0000"/>
        </w:rPr>
      </w:pPr>
    </w:p>
    <w:p w14:paraId="01908D7F" w14:textId="77777777" w:rsidR="00F94502" w:rsidRDefault="00F94502" w:rsidP="00F94502">
      <w:pPr>
        <w:tabs>
          <w:tab w:val="right" w:pos="9537"/>
        </w:tabs>
        <w:ind w:right="-18"/>
        <w:rPr>
          <w:b/>
          <w:bCs/>
          <w:color w:val="FF0000"/>
        </w:rPr>
      </w:pPr>
    </w:p>
    <w:p w14:paraId="2190F85C" w14:textId="77777777" w:rsidR="00F94502" w:rsidRDefault="00F94502" w:rsidP="00F94502">
      <w:pPr>
        <w:tabs>
          <w:tab w:val="right" w:pos="9537"/>
        </w:tabs>
        <w:ind w:right="-18"/>
        <w:rPr>
          <w:b/>
          <w:bCs/>
          <w:color w:val="FF0000"/>
        </w:rPr>
      </w:pPr>
    </w:p>
    <w:p w14:paraId="5194B63E" w14:textId="77777777" w:rsidR="00F94502" w:rsidRPr="009A2903" w:rsidRDefault="00F94502" w:rsidP="00F94502">
      <w:pPr>
        <w:tabs>
          <w:tab w:val="right" w:pos="9537"/>
        </w:tabs>
        <w:ind w:right="-18"/>
        <w:rPr>
          <w:b/>
          <w:bCs/>
          <w:color w:val="FF0000"/>
        </w:rPr>
      </w:pPr>
    </w:p>
    <w:p w14:paraId="51203F2D" w14:textId="77777777" w:rsidR="00F94502" w:rsidRPr="009A2903" w:rsidRDefault="00F94502" w:rsidP="00F94502">
      <w:pPr>
        <w:rPr>
          <w:sz w:val="28"/>
          <w:szCs w:val="28"/>
        </w:rPr>
      </w:pPr>
      <w:proofErr w:type="spellStart"/>
      <w:r w:rsidRPr="009A2903">
        <w:rPr>
          <w:sz w:val="28"/>
          <w:szCs w:val="28"/>
        </w:rPr>
        <w:t>Секретар</w:t>
      </w:r>
      <w:proofErr w:type="spellEnd"/>
      <w:r w:rsidRPr="009A2903">
        <w:rPr>
          <w:sz w:val="28"/>
          <w:szCs w:val="28"/>
        </w:rPr>
        <w:t xml:space="preserve"> ради                                                                    </w:t>
      </w:r>
      <w:proofErr w:type="spellStart"/>
      <w:r w:rsidRPr="009A2903">
        <w:rPr>
          <w:sz w:val="28"/>
          <w:szCs w:val="28"/>
        </w:rPr>
        <w:t>Анатолій</w:t>
      </w:r>
      <w:proofErr w:type="spellEnd"/>
      <w:r w:rsidRPr="009A2903">
        <w:rPr>
          <w:sz w:val="28"/>
          <w:szCs w:val="28"/>
        </w:rPr>
        <w:t xml:space="preserve"> ЛАВРИНЮК</w:t>
      </w:r>
    </w:p>
    <w:p w14:paraId="5D2490FD" w14:textId="77777777" w:rsidR="00F94502" w:rsidRPr="009A2903" w:rsidRDefault="00F94502" w:rsidP="00F94502">
      <w:pPr>
        <w:tabs>
          <w:tab w:val="right" w:pos="9537"/>
        </w:tabs>
        <w:ind w:right="-18"/>
        <w:jc w:val="right"/>
        <w:rPr>
          <w:bCs/>
        </w:rPr>
      </w:pPr>
    </w:p>
    <w:p w14:paraId="5BC40D8A" w14:textId="77777777" w:rsidR="00F94502" w:rsidRDefault="00F94502" w:rsidP="00F94502">
      <w:pPr>
        <w:tabs>
          <w:tab w:val="right" w:pos="9537"/>
        </w:tabs>
        <w:ind w:right="-18"/>
        <w:rPr>
          <w:b/>
          <w:bCs/>
          <w:color w:val="FF0000"/>
        </w:rPr>
      </w:pPr>
    </w:p>
    <w:p w14:paraId="58D70256" w14:textId="77777777" w:rsidR="00AE029A" w:rsidRDefault="00AE029A" w:rsidP="00AE029A">
      <w:pPr>
        <w:jc w:val="right"/>
        <w:rPr>
          <w:b/>
          <w:i/>
          <w:sz w:val="28"/>
          <w:szCs w:val="28"/>
        </w:rPr>
      </w:pPr>
    </w:p>
    <w:p w14:paraId="103A5F30" w14:textId="58F0933A" w:rsidR="00AE029A" w:rsidRDefault="00AE029A" w:rsidP="00AE029A">
      <w:pPr>
        <w:jc w:val="right"/>
        <w:rPr>
          <w:b/>
          <w:i/>
          <w:sz w:val="28"/>
          <w:szCs w:val="28"/>
        </w:rPr>
      </w:pPr>
    </w:p>
    <w:p w14:paraId="204CFB0E" w14:textId="4447F98A" w:rsidR="00F94502" w:rsidRDefault="00F94502" w:rsidP="00AE029A">
      <w:pPr>
        <w:jc w:val="right"/>
        <w:rPr>
          <w:b/>
          <w:i/>
          <w:sz w:val="28"/>
          <w:szCs w:val="28"/>
        </w:rPr>
      </w:pPr>
    </w:p>
    <w:p w14:paraId="183CF87B" w14:textId="761535E3" w:rsidR="00F94502" w:rsidRDefault="00F94502" w:rsidP="00AE029A">
      <w:pPr>
        <w:jc w:val="right"/>
        <w:rPr>
          <w:b/>
          <w:i/>
          <w:sz w:val="28"/>
          <w:szCs w:val="28"/>
        </w:rPr>
      </w:pPr>
    </w:p>
    <w:p w14:paraId="26C12FF1" w14:textId="5C58E85F" w:rsidR="00F94502" w:rsidRDefault="00F94502" w:rsidP="00AE029A">
      <w:pPr>
        <w:jc w:val="right"/>
        <w:rPr>
          <w:b/>
          <w:i/>
          <w:sz w:val="28"/>
          <w:szCs w:val="28"/>
        </w:rPr>
      </w:pPr>
    </w:p>
    <w:p w14:paraId="59D76AB6" w14:textId="3825BF07" w:rsidR="00F94502" w:rsidRDefault="00F94502" w:rsidP="00AE029A">
      <w:pPr>
        <w:jc w:val="right"/>
        <w:rPr>
          <w:b/>
          <w:i/>
          <w:sz w:val="28"/>
          <w:szCs w:val="28"/>
        </w:rPr>
      </w:pPr>
    </w:p>
    <w:p w14:paraId="1B1E5380" w14:textId="757614D0" w:rsidR="00F94502" w:rsidRDefault="00F94502" w:rsidP="00AE029A">
      <w:pPr>
        <w:jc w:val="right"/>
        <w:rPr>
          <w:b/>
          <w:i/>
          <w:sz w:val="28"/>
          <w:szCs w:val="28"/>
        </w:rPr>
      </w:pPr>
    </w:p>
    <w:p w14:paraId="4E095C0F" w14:textId="581D85E3" w:rsidR="00F94502" w:rsidRDefault="00F94502" w:rsidP="00AE029A">
      <w:pPr>
        <w:jc w:val="right"/>
        <w:rPr>
          <w:b/>
          <w:i/>
          <w:sz w:val="28"/>
          <w:szCs w:val="28"/>
        </w:rPr>
      </w:pPr>
    </w:p>
    <w:p w14:paraId="7FA63884" w14:textId="26D3251A" w:rsidR="00F94502" w:rsidRDefault="00F94502" w:rsidP="00AE029A">
      <w:pPr>
        <w:jc w:val="right"/>
        <w:rPr>
          <w:b/>
          <w:i/>
          <w:sz w:val="28"/>
          <w:szCs w:val="28"/>
        </w:rPr>
      </w:pPr>
    </w:p>
    <w:p w14:paraId="0D4327BF" w14:textId="645880EF" w:rsidR="00F94502" w:rsidRDefault="00F94502" w:rsidP="00AE029A">
      <w:pPr>
        <w:jc w:val="right"/>
        <w:rPr>
          <w:b/>
          <w:i/>
          <w:sz w:val="28"/>
          <w:szCs w:val="28"/>
        </w:rPr>
      </w:pPr>
    </w:p>
    <w:p w14:paraId="325733A8" w14:textId="6B326F6C" w:rsidR="00F94502" w:rsidRDefault="00F94502" w:rsidP="00AE029A">
      <w:pPr>
        <w:jc w:val="right"/>
        <w:rPr>
          <w:b/>
          <w:i/>
          <w:sz w:val="28"/>
          <w:szCs w:val="28"/>
        </w:rPr>
      </w:pPr>
    </w:p>
    <w:p w14:paraId="08E966A4" w14:textId="7D136456" w:rsidR="00CC2556" w:rsidRDefault="00CC2556" w:rsidP="00AE029A">
      <w:pPr>
        <w:jc w:val="right"/>
        <w:rPr>
          <w:b/>
          <w:i/>
          <w:sz w:val="28"/>
          <w:szCs w:val="28"/>
        </w:rPr>
      </w:pPr>
    </w:p>
    <w:p w14:paraId="6BFD315F" w14:textId="6B5C0CB5" w:rsidR="00CC2556" w:rsidRDefault="00CC2556" w:rsidP="00AE029A">
      <w:pPr>
        <w:jc w:val="right"/>
        <w:rPr>
          <w:b/>
          <w:i/>
          <w:sz w:val="28"/>
          <w:szCs w:val="28"/>
        </w:rPr>
      </w:pPr>
    </w:p>
    <w:p w14:paraId="1BD4D722" w14:textId="41BCBAA8" w:rsidR="00CC2556" w:rsidRDefault="00CC2556" w:rsidP="00CC2556">
      <w:pPr>
        <w:ind w:left="6372" w:right="283"/>
        <w:jc w:val="center"/>
        <w:rPr>
          <w:color w:val="000000"/>
        </w:rPr>
      </w:pPr>
      <w:proofErr w:type="spellStart"/>
      <w:r w:rsidRPr="00786DD5">
        <w:rPr>
          <w:color w:val="000000"/>
        </w:rPr>
        <w:lastRenderedPageBreak/>
        <w:t>Додаток</w:t>
      </w:r>
      <w:proofErr w:type="spellEnd"/>
      <w:r w:rsidRPr="00786DD5">
        <w:rPr>
          <w:color w:val="000000"/>
        </w:rPr>
        <w:t xml:space="preserve"> №</w:t>
      </w:r>
      <w:r w:rsidR="006E0CF1">
        <w:rPr>
          <w:color w:val="000000"/>
          <w:lang w:val="uk-UA"/>
        </w:rPr>
        <w:t>5</w:t>
      </w:r>
    </w:p>
    <w:p w14:paraId="4F4DE242" w14:textId="77777777" w:rsidR="00CC2556" w:rsidRPr="00230627" w:rsidRDefault="00CC2556" w:rsidP="00CC2556">
      <w:pPr>
        <w:tabs>
          <w:tab w:val="right" w:pos="9537"/>
        </w:tabs>
        <w:ind w:right="-18"/>
        <w:jc w:val="right"/>
        <w:rPr>
          <w:bCs/>
        </w:rPr>
      </w:pPr>
      <w:proofErr w:type="spellStart"/>
      <w:r w:rsidRPr="00230627">
        <w:rPr>
          <w:bCs/>
        </w:rPr>
        <w:t>Старовижівської</w:t>
      </w:r>
      <w:proofErr w:type="spellEnd"/>
      <w:r w:rsidRPr="00230627">
        <w:rPr>
          <w:bCs/>
        </w:rPr>
        <w:t xml:space="preserve"> </w:t>
      </w:r>
      <w:proofErr w:type="spellStart"/>
      <w:r w:rsidRPr="00230627">
        <w:rPr>
          <w:bCs/>
        </w:rPr>
        <w:t>селищної</w:t>
      </w:r>
      <w:proofErr w:type="spellEnd"/>
      <w:r w:rsidRPr="00230627">
        <w:rPr>
          <w:bCs/>
        </w:rPr>
        <w:t xml:space="preserve"> ради</w:t>
      </w:r>
    </w:p>
    <w:p w14:paraId="79EDCC93" w14:textId="01FD0B46" w:rsidR="00CC2556" w:rsidRPr="00786DD5" w:rsidRDefault="00CC2556" w:rsidP="00CC2556">
      <w:pPr>
        <w:ind w:left="6372" w:right="283"/>
        <w:jc w:val="center"/>
        <w:rPr>
          <w:color w:val="000000"/>
        </w:rPr>
      </w:pPr>
      <w:r w:rsidRPr="00AA73E5">
        <w:rPr>
          <w:bCs/>
        </w:rPr>
        <w:t>№</w:t>
      </w:r>
      <w:r>
        <w:rPr>
          <w:bCs/>
        </w:rPr>
        <w:t>4</w:t>
      </w:r>
      <w:r w:rsidR="00605A52">
        <w:rPr>
          <w:bCs/>
          <w:lang w:val="uk-UA"/>
        </w:rPr>
        <w:t>8</w:t>
      </w:r>
      <w:r>
        <w:rPr>
          <w:bCs/>
        </w:rPr>
        <w:t>/</w:t>
      </w:r>
      <w:r w:rsidR="00605A52">
        <w:rPr>
          <w:bCs/>
          <w:lang w:val="uk-UA"/>
        </w:rPr>
        <w:t>15</w:t>
      </w:r>
      <w:r>
        <w:rPr>
          <w:bCs/>
        </w:rPr>
        <w:t xml:space="preserve"> </w:t>
      </w:r>
      <w:r w:rsidRPr="00AA73E5">
        <w:rPr>
          <w:bCs/>
        </w:rPr>
        <w:t xml:space="preserve"> </w:t>
      </w:r>
      <w:proofErr w:type="spellStart"/>
      <w:r w:rsidRPr="00AA73E5">
        <w:rPr>
          <w:bCs/>
        </w:rPr>
        <w:t>від</w:t>
      </w:r>
      <w:proofErr w:type="spellEnd"/>
      <w:r w:rsidRPr="00AA73E5">
        <w:rPr>
          <w:bCs/>
        </w:rPr>
        <w:t xml:space="preserve"> </w:t>
      </w:r>
      <w:r w:rsidR="00605A52">
        <w:rPr>
          <w:bCs/>
          <w:lang w:val="uk-UA"/>
        </w:rPr>
        <w:t>17</w:t>
      </w:r>
      <w:r>
        <w:rPr>
          <w:bCs/>
        </w:rPr>
        <w:t>.</w:t>
      </w:r>
      <w:r w:rsidR="00605A52">
        <w:rPr>
          <w:bCs/>
          <w:lang w:val="uk-UA"/>
        </w:rPr>
        <w:t>06</w:t>
      </w:r>
      <w:r>
        <w:rPr>
          <w:bCs/>
        </w:rPr>
        <w:t>.202</w:t>
      </w:r>
      <w:r w:rsidR="00605A52">
        <w:rPr>
          <w:bCs/>
          <w:lang w:val="uk-UA"/>
        </w:rPr>
        <w:t>5</w:t>
      </w:r>
      <w:r w:rsidRPr="00AA73E5">
        <w:rPr>
          <w:bCs/>
        </w:rPr>
        <w:t>р</w:t>
      </w:r>
      <w:r>
        <w:rPr>
          <w:bCs/>
        </w:rPr>
        <w:t>.</w:t>
      </w:r>
    </w:p>
    <w:p w14:paraId="32CE11FF" w14:textId="77777777" w:rsidR="00CC2556" w:rsidRDefault="00CC2556" w:rsidP="00CC2556">
      <w:pPr>
        <w:ind w:left="6372" w:right="99"/>
        <w:rPr>
          <w:b/>
          <w:i/>
          <w:iCs/>
          <w:color w:val="000000"/>
        </w:rPr>
      </w:pPr>
    </w:p>
    <w:p w14:paraId="26954160" w14:textId="376EA6B6" w:rsidR="00CC2556" w:rsidRPr="00274E82" w:rsidRDefault="00CC2556" w:rsidP="00CC2556">
      <w:pPr>
        <w:ind w:left="6372" w:right="99"/>
        <w:rPr>
          <w:b/>
          <w:i/>
          <w:iCs/>
          <w:color w:val="000000"/>
          <w:sz w:val="28"/>
          <w:szCs w:val="28"/>
        </w:rPr>
      </w:pPr>
      <w:r>
        <w:rPr>
          <w:b/>
          <w:i/>
          <w:iCs/>
          <w:color w:val="000000"/>
        </w:rPr>
        <w:t xml:space="preserve">                       </w:t>
      </w:r>
      <w:r>
        <w:rPr>
          <w:b/>
          <w:i/>
          <w:iCs/>
          <w:color w:val="000000"/>
          <w:sz w:val="28"/>
          <w:szCs w:val="28"/>
        </w:rPr>
        <w:t>ПРО</w:t>
      </w:r>
      <w:r>
        <w:rPr>
          <w:b/>
          <w:i/>
          <w:iCs/>
          <w:color w:val="000000"/>
          <w:sz w:val="28"/>
          <w:szCs w:val="28"/>
          <w:lang w:val="uk-UA"/>
        </w:rPr>
        <w:t>Є</w:t>
      </w:r>
      <w:r>
        <w:rPr>
          <w:b/>
          <w:i/>
          <w:iCs/>
          <w:color w:val="000000"/>
          <w:sz w:val="28"/>
          <w:szCs w:val="28"/>
        </w:rPr>
        <w:t>КТ</w:t>
      </w:r>
    </w:p>
    <w:p w14:paraId="46F9BC44" w14:textId="77777777" w:rsidR="00CC2556" w:rsidRPr="00200DAD" w:rsidRDefault="00CC2556" w:rsidP="00CC2556">
      <w:pPr>
        <w:jc w:val="center"/>
      </w:pPr>
      <w:r w:rsidRPr="00200DAD">
        <w:t>ДОГОВІР</w:t>
      </w:r>
    </w:p>
    <w:p w14:paraId="75B865F9" w14:textId="77777777" w:rsidR="00CC2556" w:rsidRPr="00200DAD" w:rsidRDefault="00CC2556" w:rsidP="00CC2556">
      <w:pPr>
        <w:jc w:val="center"/>
      </w:pPr>
      <w:r w:rsidRPr="00200DAD">
        <w:t>ОРЕНДИ ЗЕМЛІ</w:t>
      </w:r>
    </w:p>
    <w:p w14:paraId="3E2D0987" w14:textId="08AEE83C" w:rsidR="00CC2556" w:rsidRPr="00200DAD" w:rsidRDefault="00CC2556" w:rsidP="00CC2556">
      <w:pPr>
        <w:jc w:val="both"/>
      </w:pPr>
      <w:r w:rsidRPr="00200DAD">
        <w:t xml:space="preserve">                                                                  </w:t>
      </w:r>
      <w:r>
        <w:t xml:space="preserve">                                </w:t>
      </w:r>
      <w:r w:rsidRPr="00200DAD">
        <w:t xml:space="preserve">   «_____» ________ 20___р. </w:t>
      </w:r>
    </w:p>
    <w:p w14:paraId="60D3547C" w14:textId="77777777" w:rsidR="00CC2556" w:rsidRPr="00200DAD" w:rsidRDefault="00CC2556" w:rsidP="00CC2556">
      <w:pPr>
        <w:jc w:val="both"/>
      </w:pPr>
    </w:p>
    <w:p w14:paraId="265D0E16" w14:textId="1FBACC00" w:rsidR="00CC2556" w:rsidRPr="00200DAD" w:rsidRDefault="00CC2556" w:rsidP="00CC2556">
      <w:pPr>
        <w:jc w:val="both"/>
      </w:pPr>
      <w:r w:rsidRPr="00200DAD">
        <w:t xml:space="preserve">    ОРЕНДОДАВЕЦЬ ___________ рада,  в </w:t>
      </w:r>
      <w:proofErr w:type="spellStart"/>
      <w:r w:rsidRPr="00200DAD">
        <w:t>особі</w:t>
      </w:r>
      <w:proofErr w:type="spellEnd"/>
      <w:r w:rsidRPr="00200DAD">
        <w:t xml:space="preserve"> </w:t>
      </w:r>
      <w:proofErr w:type="spellStart"/>
      <w:r w:rsidRPr="00200DAD">
        <w:t>селищного</w:t>
      </w:r>
      <w:proofErr w:type="spellEnd"/>
      <w:r w:rsidRPr="00200DAD">
        <w:t xml:space="preserve"> </w:t>
      </w:r>
      <w:proofErr w:type="spellStart"/>
      <w:r w:rsidRPr="00200DAD">
        <w:t>голови</w:t>
      </w:r>
      <w:proofErr w:type="spellEnd"/>
      <w:r w:rsidRPr="00200DAD">
        <w:t xml:space="preserve"> </w:t>
      </w:r>
      <w:proofErr w:type="spellStart"/>
      <w:r w:rsidRPr="00200DAD">
        <w:t>Камінського</w:t>
      </w:r>
      <w:proofErr w:type="spellEnd"/>
      <w:r w:rsidRPr="00200DAD">
        <w:t xml:space="preserve"> Василя Федоровича, </w:t>
      </w:r>
      <w:proofErr w:type="spellStart"/>
      <w:r w:rsidRPr="00200DAD">
        <w:t>що</w:t>
      </w:r>
      <w:proofErr w:type="spellEnd"/>
      <w:r w:rsidRPr="00200DAD">
        <w:t xml:space="preserve"> </w:t>
      </w:r>
      <w:proofErr w:type="spellStart"/>
      <w:r w:rsidRPr="00200DAD">
        <w:t>діє</w:t>
      </w:r>
      <w:proofErr w:type="spellEnd"/>
      <w:r w:rsidRPr="00200DAD">
        <w:t xml:space="preserve"> на </w:t>
      </w:r>
      <w:proofErr w:type="spellStart"/>
      <w:r w:rsidRPr="00200DAD">
        <w:t>підставі</w:t>
      </w:r>
      <w:proofErr w:type="spellEnd"/>
      <w:r w:rsidRPr="00200DAD">
        <w:t xml:space="preserve"> Закону </w:t>
      </w:r>
      <w:proofErr w:type="spellStart"/>
      <w:r w:rsidRPr="00200DAD">
        <w:t>України</w:t>
      </w:r>
      <w:proofErr w:type="spellEnd"/>
      <w:r w:rsidRPr="00200DAD">
        <w:t xml:space="preserve">  «Про </w:t>
      </w:r>
      <w:proofErr w:type="spellStart"/>
      <w:r w:rsidRPr="00200DAD">
        <w:t>місцеве</w:t>
      </w:r>
      <w:proofErr w:type="spellEnd"/>
      <w:r w:rsidRPr="00200DAD">
        <w:t xml:space="preserve"> </w:t>
      </w:r>
      <w:proofErr w:type="spellStart"/>
      <w:r w:rsidRPr="00200DAD">
        <w:t>самоврядування</w:t>
      </w:r>
      <w:proofErr w:type="spellEnd"/>
      <w:r w:rsidRPr="00200DAD">
        <w:t xml:space="preserve"> в </w:t>
      </w:r>
      <w:proofErr w:type="spellStart"/>
      <w:r w:rsidRPr="00200DAD">
        <w:t>Україні</w:t>
      </w:r>
      <w:proofErr w:type="spellEnd"/>
      <w:r w:rsidRPr="00200DAD">
        <w:t xml:space="preserve">» та </w:t>
      </w:r>
      <w:proofErr w:type="spellStart"/>
      <w:r w:rsidRPr="00200DAD">
        <w:t>Рішення</w:t>
      </w:r>
      <w:proofErr w:type="spellEnd"/>
      <w:r w:rsidRPr="00200DAD">
        <w:t xml:space="preserve"> №</w:t>
      </w:r>
      <w:r>
        <w:rPr>
          <w:lang w:val="uk-UA"/>
        </w:rPr>
        <w:t>_____</w:t>
      </w:r>
      <w:r w:rsidRPr="00200DAD">
        <w:t xml:space="preserve"> </w:t>
      </w:r>
      <w:proofErr w:type="spellStart"/>
      <w:r>
        <w:t>Старовижівської</w:t>
      </w:r>
      <w:proofErr w:type="spellEnd"/>
      <w:r w:rsidRPr="00200DAD">
        <w:t xml:space="preserve"> </w:t>
      </w:r>
      <w:proofErr w:type="spellStart"/>
      <w:r w:rsidRPr="00200DAD">
        <w:t>селищної</w:t>
      </w:r>
      <w:proofErr w:type="spellEnd"/>
      <w:r w:rsidRPr="00200DAD">
        <w:t xml:space="preserve"> ради </w:t>
      </w:r>
      <w:proofErr w:type="spellStart"/>
      <w:r w:rsidRPr="00200DAD">
        <w:t>від</w:t>
      </w:r>
      <w:proofErr w:type="spellEnd"/>
      <w:r w:rsidRPr="00200DAD">
        <w:t xml:space="preserve"> </w:t>
      </w:r>
      <w:r>
        <w:rPr>
          <w:lang w:val="uk-UA"/>
        </w:rPr>
        <w:t>____________________</w:t>
      </w:r>
      <w:r w:rsidRPr="00200DAD">
        <w:t xml:space="preserve">р., з одного боку та ОРЕНДАР _______________, з другого,  на </w:t>
      </w:r>
      <w:proofErr w:type="spellStart"/>
      <w:r w:rsidRPr="00200DAD">
        <w:t>підставі</w:t>
      </w:r>
      <w:proofErr w:type="spellEnd"/>
      <w:r w:rsidRPr="00200DAD">
        <w:t xml:space="preserve"> Протоколу №____ про </w:t>
      </w:r>
      <w:proofErr w:type="spellStart"/>
      <w:r w:rsidRPr="00200DAD">
        <w:t>результати</w:t>
      </w:r>
      <w:proofErr w:type="spellEnd"/>
      <w:r w:rsidRPr="00200DAD">
        <w:t xml:space="preserve">  </w:t>
      </w:r>
      <w:proofErr w:type="spellStart"/>
      <w:r w:rsidRPr="00200DAD">
        <w:t>земельних</w:t>
      </w:r>
      <w:proofErr w:type="spellEnd"/>
      <w:r w:rsidRPr="00200DAD">
        <w:t xml:space="preserve"> </w:t>
      </w:r>
      <w:proofErr w:type="spellStart"/>
      <w:r w:rsidRPr="00200DAD">
        <w:t>торгів</w:t>
      </w:r>
      <w:proofErr w:type="spellEnd"/>
      <w:r w:rsidRPr="00200DAD">
        <w:t xml:space="preserve"> у </w:t>
      </w:r>
      <w:proofErr w:type="spellStart"/>
      <w:r w:rsidRPr="00200DAD">
        <w:t>формі</w:t>
      </w:r>
      <w:proofErr w:type="spellEnd"/>
      <w:r w:rsidRPr="00200DAD">
        <w:t xml:space="preserve"> </w:t>
      </w:r>
      <w:proofErr w:type="spellStart"/>
      <w:r w:rsidRPr="00200DAD">
        <w:t>аукціону</w:t>
      </w:r>
      <w:proofErr w:type="spellEnd"/>
      <w:r w:rsidRPr="00200DAD">
        <w:t xml:space="preserve"> з продажу права </w:t>
      </w:r>
      <w:proofErr w:type="spellStart"/>
      <w:r w:rsidRPr="00200DAD">
        <w:t>оренди</w:t>
      </w:r>
      <w:proofErr w:type="spellEnd"/>
      <w:r w:rsidRPr="00200DAD">
        <w:t xml:space="preserve"> </w:t>
      </w:r>
      <w:proofErr w:type="spellStart"/>
      <w:r w:rsidRPr="00200DAD">
        <w:t>земельної</w:t>
      </w:r>
      <w:proofErr w:type="spellEnd"/>
      <w:r w:rsidRPr="00200DAD">
        <w:t xml:space="preserve"> </w:t>
      </w:r>
      <w:proofErr w:type="spellStart"/>
      <w:r w:rsidRPr="00200DAD">
        <w:t>ділянки</w:t>
      </w:r>
      <w:proofErr w:type="spellEnd"/>
      <w:r w:rsidRPr="00200DAD">
        <w:t xml:space="preserve"> </w:t>
      </w:r>
      <w:proofErr w:type="spellStart"/>
      <w:r w:rsidRPr="00200DAD">
        <w:t>від</w:t>
      </w:r>
      <w:proofErr w:type="spellEnd"/>
      <w:r w:rsidRPr="00200DAD">
        <w:t xml:space="preserve"> «___» ________ 20__р. </w:t>
      </w:r>
      <w:proofErr w:type="spellStart"/>
      <w:r w:rsidRPr="00200DAD">
        <w:t>уклали</w:t>
      </w:r>
      <w:proofErr w:type="spellEnd"/>
      <w:r w:rsidRPr="00200DAD">
        <w:t xml:space="preserve"> </w:t>
      </w:r>
      <w:proofErr w:type="spellStart"/>
      <w:r w:rsidRPr="00200DAD">
        <w:t>цей</w:t>
      </w:r>
      <w:proofErr w:type="spellEnd"/>
      <w:r w:rsidRPr="00200DAD">
        <w:t xml:space="preserve"> </w:t>
      </w:r>
      <w:proofErr w:type="spellStart"/>
      <w:r w:rsidRPr="00200DAD">
        <w:t>договір</w:t>
      </w:r>
      <w:proofErr w:type="spellEnd"/>
      <w:r w:rsidRPr="00200DAD">
        <w:t xml:space="preserve"> про </w:t>
      </w:r>
      <w:proofErr w:type="spellStart"/>
      <w:r w:rsidRPr="00200DAD">
        <w:t>нижченаведене</w:t>
      </w:r>
      <w:proofErr w:type="spellEnd"/>
      <w:r w:rsidRPr="00200DAD">
        <w:t>:</w:t>
      </w:r>
    </w:p>
    <w:p w14:paraId="5AF23131" w14:textId="77777777" w:rsidR="00CC2556" w:rsidRPr="00200DAD" w:rsidRDefault="00CC2556" w:rsidP="00CC2556">
      <w:pPr>
        <w:jc w:val="center"/>
      </w:pPr>
      <w:r w:rsidRPr="00200DAD">
        <w:t>ПРЕДМЕТ ДОГОВОРУ</w:t>
      </w:r>
    </w:p>
    <w:p w14:paraId="1855FE6B" w14:textId="77777777" w:rsidR="00CC2556" w:rsidRPr="00200DAD" w:rsidRDefault="00CC2556" w:rsidP="00CC2556">
      <w:pPr>
        <w:jc w:val="both"/>
      </w:pPr>
      <w:r w:rsidRPr="00200DAD">
        <w:t xml:space="preserve">1. </w:t>
      </w:r>
      <w:proofErr w:type="spellStart"/>
      <w:r w:rsidRPr="00200DAD">
        <w:t>Орендодавець</w:t>
      </w:r>
      <w:proofErr w:type="spellEnd"/>
      <w:r w:rsidRPr="00200DAD">
        <w:t xml:space="preserve"> </w:t>
      </w:r>
      <w:proofErr w:type="spellStart"/>
      <w:r w:rsidRPr="00200DAD">
        <w:t>надає</w:t>
      </w:r>
      <w:proofErr w:type="spellEnd"/>
      <w:r w:rsidRPr="00200DAD">
        <w:t xml:space="preserve">, а </w:t>
      </w:r>
      <w:proofErr w:type="spellStart"/>
      <w:r w:rsidRPr="00200DAD">
        <w:t>Орендар</w:t>
      </w:r>
      <w:proofErr w:type="spellEnd"/>
      <w:r w:rsidRPr="00200DAD">
        <w:t xml:space="preserve"> </w:t>
      </w:r>
      <w:proofErr w:type="spellStart"/>
      <w:r w:rsidRPr="00200DAD">
        <w:t>приймає</w:t>
      </w:r>
      <w:proofErr w:type="spellEnd"/>
      <w:r w:rsidRPr="00200DAD">
        <w:t xml:space="preserve"> в </w:t>
      </w:r>
      <w:proofErr w:type="spellStart"/>
      <w:r w:rsidRPr="00200DAD">
        <w:t>строкове</w:t>
      </w:r>
      <w:proofErr w:type="spellEnd"/>
      <w:r w:rsidRPr="00200DAD">
        <w:t xml:space="preserve"> </w:t>
      </w:r>
      <w:proofErr w:type="spellStart"/>
      <w:r w:rsidRPr="00200DAD">
        <w:t>платне</w:t>
      </w:r>
      <w:proofErr w:type="spellEnd"/>
      <w:r w:rsidRPr="00200DAD">
        <w:t xml:space="preserve"> </w:t>
      </w:r>
      <w:proofErr w:type="spellStart"/>
      <w:r w:rsidRPr="00200DAD">
        <w:t>користування</w:t>
      </w:r>
      <w:proofErr w:type="spellEnd"/>
      <w:r w:rsidRPr="00200DAD">
        <w:t xml:space="preserve"> </w:t>
      </w:r>
      <w:proofErr w:type="spellStart"/>
      <w:r w:rsidRPr="00200DAD">
        <w:t>земельну</w:t>
      </w:r>
      <w:proofErr w:type="spellEnd"/>
      <w:r w:rsidRPr="00200DAD">
        <w:t xml:space="preserve"> </w:t>
      </w:r>
      <w:proofErr w:type="spellStart"/>
      <w:r w:rsidRPr="00200DAD">
        <w:t>ділянку</w:t>
      </w:r>
      <w:proofErr w:type="spellEnd"/>
      <w:r w:rsidRPr="00200DAD">
        <w:t xml:space="preserve"> </w:t>
      </w:r>
      <w:proofErr w:type="spellStart"/>
      <w:r w:rsidRPr="00200DAD">
        <w:t>сільськогосподарського</w:t>
      </w:r>
      <w:proofErr w:type="spellEnd"/>
      <w:r w:rsidRPr="00200DAD">
        <w:t xml:space="preserve"> для </w:t>
      </w:r>
      <w:proofErr w:type="spellStart"/>
      <w:r w:rsidRPr="00200DAD">
        <w:t>ведення</w:t>
      </w:r>
      <w:proofErr w:type="spellEnd"/>
      <w:r w:rsidRPr="00200DAD">
        <w:t xml:space="preserve"> товарного </w:t>
      </w:r>
      <w:proofErr w:type="spellStart"/>
      <w:r w:rsidRPr="00200DAD">
        <w:t>сільськогосподарського</w:t>
      </w:r>
      <w:proofErr w:type="spellEnd"/>
      <w:r w:rsidRPr="00200DAD">
        <w:t xml:space="preserve"> </w:t>
      </w:r>
      <w:proofErr w:type="spellStart"/>
      <w:r w:rsidRPr="00200DAD">
        <w:t>виробництва</w:t>
      </w:r>
      <w:proofErr w:type="spellEnd"/>
      <w:r w:rsidRPr="00200DAD">
        <w:t xml:space="preserve">, </w:t>
      </w:r>
      <w:proofErr w:type="spellStart"/>
      <w:r w:rsidRPr="00200DAD">
        <w:t>що</w:t>
      </w:r>
      <w:proofErr w:type="spellEnd"/>
      <w:r w:rsidRPr="00200DAD">
        <w:t xml:space="preserve"> </w:t>
      </w:r>
      <w:proofErr w:type="spellStart"/>
      <w:r w:rsidRPr="00200DAD">
        <w:t>розташована</w:t>
      </w:r>
      <w:proofErr w:type="spellEnd"/>
      <w:r w:rsidRPr="00200DAD">
        <w:t xml:space="preserve"> за </w:t>
      </w:r>
      <w:proofErr w:type="spellStart"/>
      <w:r w:rsidRPr="00200DAD">
        <w:t>адресою</w:t>
      </w:r>
      <w:proofErr w:type="spellEnd"/>
      <w:r w:rsidRPr="00200DAD">
        <w:t xml:space="preserve">: </w:t>
      </w:r>
      <w:proofErr w:type="spellStart"/>
      <w:r w:rsidRPr="00200DAD">
        <w:t>Волинська</w:t>
      </w:r>
      <w:proofErr w:type="spellEnd"/>
      <w:r w:rsidRPr="00200DAD">
        <w:t xml:space="preserve"> область, </w:t>
      </w:r>
      <w:proofErr w:type="spellStart"/>
      <w:r w:rsidRPr="00200DAD">
        <w:t>Ковельський</w:t>
      </w:r>
      <w:proofErr w:type="spellEnd"/>
      <w:r w:rsidRPr="00200DAD">
        <w:t xml:space="preserve"> район, </w:t>
      </w:r>
      <w:proofErr w:type="spellStart"/>
      <w:r w:rsidRPr="00200DAD">
        <w:t>землі</w:t>
      </w:r>
      <w:proofErr w:type="spellEnd"/>
      <w:r w:rsidRPr="00200DAD">
        <w:t xml:space="preserve">  </w:t>
      </w:r>
      <w:proofErr w:type="spellStart"/>
      <w:r w:rsidRPr="00200DAD">
        <w:t>Старовижівської</w:t>
      </w:r>
      <w:proofErr w:type="spellEnd"/>
      <w:r w:rsidRPr="00200DAD">
        <w:t xml:space="preserve"> </w:t>
      </w:r>
      <w:proofErr w:type="spellStart"/>
      <w:r w:rsidRPr="00200DAD">
        <w:t>селищної</w:t>
      </w:r>
      <w:proofErr w:type="spellEnd"/>
      <w:r w:rsidRPr="00200DAD">
        <w:t xml:space="preserve"> ради.</w:t>
      </w:r>
    </w:p>
    <w:p w14:paraId="360E0BA4" w14:textId="77777777" w:rsidR="00CC2556" w:rsidRPr="00200DAD" w:rsidRDefault="00CC2556" w:rsidP="00CC2556">
      <w:pPr>
        <w:jc w:val="both"/>
      </w:pPr>
      <w:r w:rsidRPr="00200DAD">
        <w:t xml:space="preserve">1.2. </w:t>
      </w:r>
      <w:proofErr w:type="spellStart"/>
      <w:r w:rsidRPr="00200DAD">
        <w:t>Кадастровий</w:t>
      </w:r>
      <w:proofErr w:type="spellEnd"/>
      <w:r w:rsidRPr="00200DAD">
        <w:t xml:space="preserve"> номер </w:t>
      </w:r>
      <w:proofErr w:type="spellStart"/>
      <w:r w:rsidRPr="00200DAD">
        <w:t>земельної</w:t>
      </w:r>
      <w:proofErr w:type="spellEnd"/>
      <w:r w:rsidRPr="00200DAD">
        <w:t xml:space="preserve"> </w:t>
      </w:r>
      <w:proofErr w:type="spellStart"/>
      <w:r w:rsidRPr="00200DAD">
        <w:t>ділянки</w:t>
      </w:r>
      <w:proofErr w:type="spellEnd"/>
      <w:r w:rsidRPr="00200DAD">
        <w:t xml:space="preserve">: </w:t>
      </w:r>
      <w:r>
        <w:rPr>
          <w:rFonts w:eastAsia="MS Mincho"/>
          <w:sz w:val="22"/>
          <w:szCs w:val="22"/>
        </w:rPr>
        <w:t>_________________________________</w:t>
      </w:r>
      <w:r w:rsidRPr="00200DAD">
        <w:t>.</w:t>
      </w:r>
    </w:p>
    <w:p w14:paraId="53E151F7" w14:textId="77777777" w:rsidR="00CC2556" w:rsidRPr="00F5313B" w:rsidRDefault="00CC2556" w:rsidP="00CC2556">
      <w:pPr>
        <w:tabs>
          <w:tab w:val="left" w:pos="851"/>
        </w:tabs>
        <w:ind w:right="99" w:firstLine="567"/>
        <w:jc w:val="both"/>
        <w:rPr>
          <w:sz w:val="12"/>
          <w:szCs w:val="12"/>
        </w:rPr>
      </w:pPr>
    </w:p>
    <w:p w14:paraId="06126433" w14:textId="77777777" w:rsidR="00CC2556" w:rsidRPr="00275A53" w:rsidRDefault="00CC2556" w:rsidP="00CC2556">
      <w:pPr>
        <w:ind w:right="99" w:firstLine="567"/>
        <w:jc w:val="center"/>
        <w:rPr>
          <w:b/>
          <w:color w:val="000000"/>
        </w:rPr>
      </w:pPr>
      <w:r w:rsidRPr="00275A53">
        <w:rPr>
          <w:b/>
          <w:color w:val="000000"/>
        </w:rPr>
        <w:t>ОБ’ЄКТ ОРЕНДИ</w:t>
      </w:r>
    </w:p>
    <w:p w14:paraId="0A9AA87C" w14:textId="77777777" w:rsidR="00CC2556" w:rsidRPr="00275A53" w:rsidRDefault="00CC2556" w:rsidP="00CC2556">
      <w:pPr>
        <w:tabs>
          <w:tab w:val="left" w:pos="851"/>
        </w:tabs>
        <w:ind w:right="99" w:firstLine="567"/>
        <w:jc w:val="both"/>
        <w:rPr>
          <w:shd w:val="clear" w:color="auto" w:fill="E6F5FE"/>
        </w:rPr>
      </w:pPr>
      <w:r w:rsidRPr="00275A53">
        <w:t xml:space="preserve">2. В </w:t>
      </w:r>
      <w:proofErr w:type="spellStart"/>
      <w:r w:rsidRPr="00275A53">
        <w:t>оренду</w:t>
      </w:r>
      <w:proofErr w:type="spellEnd"/>
      <w:r w:rsidRPr="00275A53">
        <w:t xml:space="preserve"> </w:t>
      </w:r>
      <w:proofErr w:type="spellStart"/>
      <w:r w:rsidRPr="00275A53">
        <w:t>передається</w:t>
      </w:r>
      <w:proofErr w:type="spellEnd"/>
      <w:r w:rsidRPr="00275A53">
        <w:t xml:space="preserve"> </w:t>
      </w:r>
      <w:proofErr w:type="spellStart"/>
      <w:r w:rsidRPr="00275A53">
        <w:t>земельна</w:t>
      </w:r>
      <w:proofErr w:type="spellEnd"/>
      <w:r w:rsidRPr="00275A53">
        <w:t xml:space="preserve"> </w:t>
      </w:r>
      <w:proofErr w:type="spellStart"/>
      <w:r w:rsidRPr="00275A53">
        <w:t>ділянка</w:t>
      </w:r>
      <w:proofErr w:type="spellEnd"/>
      <w:r w:rsidRPr="00275A53">
        <w:t xml:space="preserve"> </w:t>
      </w:r>
      <w:proofErr w:type="spellStart"/>
      <w:r w:rsidRPr="00275A53">
        <w:t>кадастровий</w:t>
      </w:r>
      <w:proofErr w:type="spellEnd"/>
      <w:r w:rsidRPr="00275A53">
        <w:t xml:space="preserve"> номер: </w:t>
      </w:r>
      <w:r>
        <w:t xml:space="preserve">______ </w:t>
      </w:r>
      <w:proofErr w:type="spellStart"/>
      <w:r w:rsidRPr="00275A53">
        <w:t>загальною</w:t>
      </w:r>
      <w:proofErr w:type="spellEnd"/>
      <w:r w:rsidRPr="00275A53">
        <w:t xml:space="preserve"> </w:t>
      </w:r>
      <w:proofErr w:type="spellStart"/>
      <w:r w:rsidRPr="00275A53">
        <w:t>площею</w:t>
      </w:r>
      <w:proofErr w:type="spellEnd"/>
      <w:r w:rsidRPr="00275A53">
        <w:t xml:space="preserve">: </w:t>
      </w:r>
      <w:r>
        <w:t>____</w:t>
      </w:r>
      <w:r w:rsidRPr="00275A53">
        <w:t xml:space="preserve">га, у тому </w:t>
      </w:r>
      <w:proofErr w:type="spellStart"/>
      <w:r w:rsidRPr="00275A53">
        <w:t>числі</w:t>
      </w:r>
      <w:proofErr w:type="spellEnd"/>
      <w:r w:rsidRPr="00275A53">
        <w:t xml:space="preserve">: </w:t>
      </w:r>
      <w:proofErr w:type="spellStart"/>
      <w:r w:rsidRPr="00275A53">
        <w:t>ріллі</w:t>
      </w:r>
      <w:proofErr w:type="spellEnd"/>
      <w:r w:rsidRPr="00275A53">
        <w:t xml:space="preserve"> - </w:t>
      </w:r>
      <w:r>
        <w:t>______</w:t>
      </w:r>
      <w:r w:rsidRPr="00275A53">
        <w:t xml:space="preserve">га, </w:t>
      </w:r>
      <w:proofErr w:type="spellStart"/>
      <w:r w:rsidRPr="00275A53">
        <w:t>багаторічних</w:t>
      </w:r>
      <w:proofErr w:type="spellEnd"/>
      <w:r w:rsidRPr="00275A53">
        <w:t xml:space="preserve"> </w:t>
      </w:r>
      <w:proofErr w:type="spellStart"/>
      <w:r w:rsidRPr="00275A53">
        <w:t>насаджень</w:t>
      </w:r>
      <w:proofErr w:type="spellEnd"/>
      <w:r w:rsidRPr="00275A53">
        <w:t xml:space="preserve">   -   </w:t>
      </w:r>
      <w:r>
        <w:t xml:space="preserve">___ </w:t>
      </w:r>
      <w:r w:rsidRPr="00275A53">
        <w:t xml:space="preserve">га, </w:t>
      </w:r>
      <w:proofErr w:type="spellStart"/>
      <w:r w:rsidRPr="00275A53">
        <w:t>сіножатей</w:t>
      </w:r>
      <w:proofErr w:type="spellEnd"/>
      <w:r w:rsidRPr="00275A53">
        <w:t xml:space="preserve">  - </w:t>
      </w:r>
      <w:r>
        <w:t>____</w:t>
      </w:r>
      <w:r w:rsidRPr="00275A53">
        <w:t xml:space="preserve">га, </w:t>
      </w:r>
      <w:proofErr w:type="spellStart"/>
      <w:r w:rsidRPr="00275A53">
        <w:t>пасовищ</w:t>
      </w:r>
      <w:proofErr w:type="spellEnd"/>
      <w:r w:rsidRPr="00275A53">
        <w:t xml:space="preserve"> –</w:t>
      </w:r>
      <w:r>
        <w:t xml:space="preserve"> _____ </w:t>
      </w:r>
      <w:r w:rsidRPr="00275A53">
        <w:t xml:space="preserve">га, </w:t>
      </w:r>
      <w:proofErr w:type="spellStart"/>
      <w:r w:rsidRPr="00275A53">
        <w:t>інших</w:t>
      </w:r>
      <w:proofErr w:type="spellEnd"/>
      <w:r w:rsidRPr="00275A53">
        <w:t xml:space="preserve"> </w:t>
      </w:r>
      <w:proofErr w:type="spellStart"/>
      <w:r w:rsidRPr="00275A53">
        <w:t>угідь</w:t>
      </w:r>
      <w:proofErr w:type="spellEnd"/>
      <w:r w:rsidRPr="00275A53">
        <w:t xml:space="preserve">  -  </w:t>
      </w:r>
      <w:r>
        <w:t xml:space="preserve">_____ </w:t>
      </w:r>
      <w:r w:rsidRPr="00275A53">
        <w:t>га.</w:t>
      </w:r>
    </w:p>
    <w:p w14:paraId="6A3E5A1C" w14:textId="77777777" w:rsidR="00CC2556" w:rsidRPr="00275A53" w:rsidRDefault="00CC2556" w:rsidP="00CC2556">
      <w:pPr>
        <w:tabs>
          <w:tab w:val="left" w:pos="851"/>
        </w:tabs>
        <w:ind w:right="99" w:firstLine="567"/>
        <w:jc w:val="both"/>
      </w:pPr>
      <w:r w:rsidRPr="00275A53">
        <w:t xml:space="preserve">3. На </w:t>
      </w:r>
      <w:proofErr w:type="spellStart"/>
      <w:r w:rsidRPr="00275A53">
        <w:t>земельній</w:t>
      </w:r>
      <w:proofErr w:type="spellEnd"/>
      <w:r w:rsidRPr="00275A53">
        <w:t xml:space="preserve"> </w:t>
      </w:r>
      <w:proofErr w:type="spellStart"/>
      <w:r w:rsidRPr="00275A53">
        <w:t>ділянці</w:t>
      </w:r>
      <w:proofErr w:type="spellEnd"/>
      <w:r w:rsidRPr="00275A53">
        <w:t xml:space="preserve"> </w:t>
      </w:r>
      <w:proofErr w:type="spellStart"/>
      <w:r w:rsidRPr="00275A53">
        <w:t>розміщені</w:t>
      </w:r>
      <w:proofErr w:type="spellEnd"/>
      <w:r>
        <w:t xml:space="preserve"> (</w:t>
      </w:r>
      <w:proofErr w:type="spellStart"/>
      <w:r>
        <w:t>відсутні</w:t>
      </w:r>
      <w:proofErr w:type="spellEnd"/>
      <w:r>
        <w:t>)</w:t>
      </w:r>
      <w:r w:rsidRPr="00275A53">
        <w:t xml:space="preserve"> </w:t>
      </w:r>
      <w:proofErr w:type="spellStart"/>
      <w:r w:rsidRPr="00275A53">
        <w:t>об'єкти</w:t>
      </w:r>
      <w:proofErr w:type="spellEnd"/>
      <w:r w:rsidRPr="00275A53">
        <w:t xml:space="preserve"> </w:t>
      </w:r>
      <w:proofErr w:type="spellStart"/>
      <w:r w:rsidRPr="00275A53">
        <w:t>нерухомого</w:t>
      </w:r>
      <w:proofErr w:type="spellEnd"/>
      <w:r w:rsidRPr="00275A53">
        <w:t xml:space="preserve"> майна:</w:t>
      </w:r>
      <w:r w:rsidRPr="00275A53">
        <w:rPr>
          <w:u w:val="single"/>
        </w:rPr>
        <w:t xml:space="preserve">         -          </w:t>
      </w:r>
      <w:r w:rsidRPr="00275A53">
        <w:t xml:space="preserve">, а </w:t>
      </w:r>
      <w:proofErr w:type="spellStart"/>
      <w:r w:rsidRPr="00275A53">
        <w:t>також</w:t>
      </w:r>
      <w:proofErr w:type="spellEnd"/>
      <w:r w:rsidRPr="00275A53">
        <w:t xml:space="preserve"> </w:t>
      </w:r>
      <w:proofErr w:type="spellStart"/>
      <w:r w:rsidRPr="00275A53">
        <w:t>інші</w:t>
      </w:r>
      <w:proofErr w:type="spellEnd"/>
      <w:r w:rsidRPr="00275A53">
        <w:t xml:space="preserve"> </w:t>
      </w:r>
      <w:proofErr w:type="spellStart"/>
      <w:r w:rsidRPr="00275A53">
        <w:t>об'єкти</w:t>
      </w:r>
      <w:proofErr w:type="spellEnd"/>
      <w:r w:rsidRPr="00275A53">
        <w:t xml:space="preserve"> </w:t>
      </w:r>
      <w:proofErr w:type="spellStart"/>
      <w:r w:rsidRPr="00275A53">
        <w:t>інфраструктури</w:t>
      </w:r>
      <w:proofErr w:type="spellEnd"/>
      <w:r w:rsidRPr="00275A53">
        <w:t>:</w:t>
      </w:r>
      <w:r w:rsidRPr="00275A53">
        <w:rPr>
          <w:u w:val="single"/>
        </w:rPr>
        <w:t xml:space="preserve">          -            </w:t>
      </w:r>
      <w:r w:rsidRPr="00275A53">
        <w:t>.</w:t>
      </w:r>
    </w:p>
    <w:p w14:paraId="7513E5CB" w14:textId="77777777" w:rsidR="00CC2556" w:rsidRPr="00275A53" w:rsidRDefault="00CC2556" w:rsidP="00CC2556">
      <w:pPr>
        <w:tabs>
          <w:tab w:val="left" w:pos="851"/>
        </w:tabs>
        <w:ind w:right="99" w:firstLine="567"/>
        <w:jc w:val="both"/>
      </w:pPr>
      <w:r w:rsidRPr="00275A53">
        <w:t xml:space="preserve">4. </w:t>
      </w:r>
      <w:proofErr w:type="spellStart"/>
      <w:r w:rsidRPr="00275A53">
        <w:t>Земельна</w:t>
      </w:r>
      <w:proofErr w:type="spellEnd"/>
      <w:r w:rsidRPr="00275A53">
        <w:t xml:space="preserve"> </w:t>
      </w:r>
      <w:proofErr w:type="spellStart"/>
      <w:r w:rsidRPr="00275A53">
        <w:t>ділянка</w:t>
      </w:r>
      <w:proofErr w:type="spellEnd"/>
      <w:r w:rsidRPr="00275A53">
        <w:t xml:space="preserve"> </w:t>
      </w:r>
      <w:proofErr w:type="spellStart"/>
      <w:r w:rsidRPr="00275A53">
        <w:t>передається</w:t>
      </w:r>
      <w:proofErr w:type="spellEnd"/>
      <w:r w:rsidRPr="00275A53">
        <w:t xml:space="preserve"> в </w:t>
      </w:r>
      <w:proofErr w:type="spellStart"/>
      <w:r w:rsidRPr="00275A53">
        <w:t>оренду</w:t>
      </w:r>
      <w:proofErr w:type="spellEnd"/>
      <w:r w:rsidRPr="00275A53">
        <w:t xml:space="preserve"> разом з:   -  .</w:t>
      </w:r>
    </w:p>
    <w:p w14:paraId="1763A618" w14:textId="77777777" w:rsidR="00CC2556" w:rsidRPr="00275A53" w:rsidRDefault="00CC2556" w:rsidP="00CC2556">
      <w:pPr>
        <w:tabs>
          <w:tab w:val="left" w:pos="851"/>
        </w:tabs>
        <w:ind w:right="99" w:firstLine="567"/>
        <w:jc w:val="both"/>
      </w:pPr>
      <w:r w:rsidRPr="00275A53">
        <w:t xml:space="preserve">5. Нормативна </w:t>
      </w:r>
      <w:proofErr w:type="spellStart"/>
      <w:r w:rsidRPr="00275A53">
        <w:t>грошова</w:t>
      </w:r>
      <w:proofErr w:type="spellEnd"/>
      <w:r w:rsidRPr="00275A53">
        <w:t xml:space="preserve"> </w:t>
      </w:r>
      <w:proofErr w:type="spellStart"/>
      <w:r w:rsidRPr="00275A53">
        <w:t>оцінка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на дату </w:t>
      </w:r>
      <w:proofErr w:type="spellStart"/>
      <w:r w:rsidRPr="00275A53">
        <w:t>укладення</w:t>
      </w:r>
      <w:proofErr w:type="spellEnd"/>
      <w:r w:rsidRPr="00275A53">
        <w:t xml:space="preserve"> договору  становить </w:t>
      </w:r>
      <w:r>
        <w:t>__________</w:t>
      </w:r>
      <w:r w:rsidRPr="00275A53">
        <w:rPr>
          <w:b/>
        </w:rPr>
        <w:t xml:space="preserve"> </w:t>
      </w:r>
      <w:r w:rsidRPr="00275A53">
        <w:t>– ___</w:t>
      </w:r>
      <w:proofErr w:type="spellStart"/>
      <w:r w:rsidRPr="00275A53">
        <w:t>грн</w:t>
      </w:r>
      <w:proofErr w:type="spellEnd"/>
      <w:r w:rsidRPr="00275A53">
        <w:t xml:space="preserve">.___коп. (_______ </w:t>
      </w:r>
      <w:proofErr w:type="spellStart"/>
      <w:r w:rsidRPr="00275A53">
        <w:t>грн</w:t>
      </w:r>
      <w:proofErr w:type="spellEnd"/>
      <w:r w:rsidRPr="00275A53">
        <w:t>.___коп.).</w:t>
      </w:r>
    </w:p>
    <w:p w14:paraId="64E7983F" w14:textId="77777777" w:rsidR="00CC2556" w:rsidRPr="00275A53" w:rsidRDefault="00CC2556" w:rsidP="00CC2556">
      <w:pPr>
        <w:tabs>
          <w:tab w:val="left" w:pos="851"/>
        </w:tabs>
        <w:ind w:right="99" w:firstLine="567"/>
        <w:jc w:val="both"/>
      </w:pPr>
      <w:r w:rsidRPr="00275A53">
        <w:t xml:space="preserve">6. </w:t>
      </w:r>
      <w:proofErr w:type="spellStart"/>
      <w:r w:rsidRPr="00275A53">
        <w:t>Земельна</w:t>
      </w:r>
      <w:proofErr w:type="spellEnd"/>
      <w:r w:rsidRPr="00275A53">
        <w:t xml:space="preserve"> </w:t>
      </w:r>
      <w:proofErr w:type="spellStart"/>
      <w:r w:rsidRPr="00275A53">
        <w:t>ділянка</w:t>
      </w:r>
      <w:proofErr w:type="spellEnd"/>
      <w:r w:rsidRPr="00275A53">
        <w:t xml:space="preserve">, яка </w:t>
      </w:r>
      <w:proofErr w:type="spellStart"/>
      <w:r w:rsidRPr="00275A53">
        <w:t>передається</w:t>
      </w:r>
      <w:proofErr w:type="spellEnd"/>
      <w:r w:rsidRPr="00275A53">
        <w:t xml:space="preserve"> в </w:t>
      </w:r>
      <w:proofErr w:type="spellStart"/>
      <w:r w:rsidRPr="00275A53">
        <w:t>оренду</w:t>
      </w:r>
      <w:proofErr w:type="spellEnd"/>
      <w:r w:rsidRPr="00275A53">
        <w:t xml:space="preserve">, </w:t>
      </w:r>
      <w:proofErr w:type="spellStart"/>
      <w:r w:rsidRPr="00275A53">
        <w:t>має</w:t>
      </w:r>
      <w:proofErr w:type="spellEnd"/>
      <w:r w:rsidRPr="00275A53">
        <w:t xml:space="preserve"> </w:t>
      </w:r>
      <w:proofErr w:type="spellStart"/>
      <w:r w:rsidRPr="00275A53">
        <w:t>такі</w:t>
      </w:r>
      <w:proofErr w:type="spellEnd"/>
      <w:r w:rsidRPr="00275A53">
        <w:t xml:space="preserve"> </w:t>
      </w:r>
      <w:proofErr w:type="spellStart"/>
      <w:r w:rsidRPr="00275A53">
        <w:t>недоліки</w:t>
      </w:r>
      <w:proofErr w:type="spellEnd"/>
      <w:r>
        <w:t xml:space="preserve"> (не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недоліків</w:t>
      </w:r>
      <w:proofErr w:type="spellEnd"/>
      <w:r>
        <w:t>)</w:t>
      </w:r>
      <w:r w:rsidRPr="00275A53">
        <w:t xml:space="preserve">, </w:t>
      </w:r>
      <w:proofErr w:type="spellStart"/>
      <w:r w:rsidRPr="00275A53">
        <w:t>що</w:t>
      </w:r>
      <w:proofErr w:type="spellEnd"/>
      <w:r w:rsidRPr="00275A53">
        <w:t xml:space="preserve"> </w:t>
      </w:r>
      <w:proofErr w:type="spellStart"/>
      <w:r w:rsidRPr="00275A53">
        <w:t>можуть</w:t>
      </w:r>
      <w:proofErr w:type="spellEnd"/>
      <w:r w:rsidRPr="00275A53">
        <w:t xml:space="preserve"> </w:t>
      </w:r>
      <w:proofErr w:type="spellStart"/>
      <w:r w:rsidRPr="00275A53">
        <w:t>перешкоджати</w:t>
      </w:r>
      <w:proofErr w:type="spellEnd"/>
      <w:r w:rsidRPr="00275A53">
        <w:t xml:space="preserve"> </w:t>
      </w:r>
      <w:proofErr w:type="spellStart"/>
      <w:r w:rsidRPr="00275A53">
        <w:t>її</w:t>
      </w:r>
      <w:proofErr w:type="spellEnd"/>
      <w:r w:rsidRPr="00275A53">
        <w:t xml:space="preserve"> </w:t>
      </w:r>
      <w:proofErr w:type="spellStart"/>
      <w:r w:rsidRPr="00275A53">
        <w:t>ефективному</w:t>
      </w:r>
      <w:proofErr w:type="spellEnd"/>
      <w:r w:rsidRPr="00275A53">
        <w:t xml:space="preserve"> </w:t>
      </w:r>
      <w:proofErr w:type="spellStart"/>
      <w:r w:rsidRPr="00275A53">
        <w:t>використанню</w:t>
      </w:r>
      <w:proofErr w:type="spellEnd"/>
      <w:r w:rsidRPr="00275A53">
        <w:t>:</w:t>
      </w:r>
      <w:r w:rsidRPr="00275A53">
        <w:rPr>
          <w:u w:val="single"/>
        </w:rPr>
        <w:t xml:space="preserve">                    -                      </w:t>
      </w:r>
      <w:r w:rsidRPr="00275A53">
        <w:t>.</w:t>
      </w:r>
    </w:p>
    <w:p w14:paraId="23C88533" w14:textId="77777777" w:rsidR="00CC2556" w:rsidRDefault="00CC2556" w:rsidP="00CC2556">
      <w:pPr>
        <w:tabs>
          <w:tab w:val="left" w:pos="851"/>
        </w:tabs>
        <w:ind w:right="99" w:firstLine="567"/>
        <w:jc w:val="both"/>
      </w:pPr>
      <w:r w:rsidRPr="00275A53">
        <w:t xml:space="preserve">7. </w:t>
      </w:r>
      <w:proofErr w:type="spellStart"/>
      <w:r w:rsidRPr="00275A53">
        <w:t>Інші</w:t>
      </w:r>
      <w:proofErr w:type="spellEnd"/>
      <w:r w:rsidRPr="00275A53">
        <w:t xml:space="preserve"> </w:t>
      </w:r>
      <w:proofErr w:type="spellStart"/>
      <w:r w:rsidRPr="00275A53">
        <w:t>особливості</w:t>
      </w:r>
      <w:proofErr w:type="spellEnd"/>
      <w:r w:rsidRPr="00275A53">
        <w:t xml:space="preserve"> </w:t>
      </w:r>
      <w:proofErr w:type="spellStart"/>
      <w:r w:rsidRPr="00275A53">
        <w:t>об'єкта</w:t>
      </w:r>
      <w:proofErr w:type="spellEnd"/>
      <w:r w:rsidRPr="00275A53">
        <w:t xml:space="preserve"> </w:t>
      </w:r>
      <w:proofErr w:type="spellStart"/>
      <w:r w:rsidRPr="00275A53">
        <w:t>оренди</w:t>
      </w:r>
      <w:proofErr w:type="spellEnd"/>
      <w:r w:rsidRPr="00275A53">
        <w:t xml:space="preserve">, </w:t>
      </w:r>
      <w:proofErr w:type="spellStart"/>
      <w:r w:rsidRPr="00275A53">
        <w:t>які</w:t>
      </w:r>
      <w:proofErr w:type="spellEnd"/>
      <w:r w:rsidRPr="00275A53">
        <w:t xml:space="preserve"> </w:t>
      </w:r>
      <w:proofErr w:type="spellStart"/>
      <w:r w:rsidRPr="00275A53">
        <w:t>можуть</w:t>
      </w:r>
      <w:proofErr w:type="spellEnd"/>
      <w:r w:rsidRPr="00275A53">
        <w:t xml:space="preserve"> </w:t>
      </w:r>
      <w:proofErr w:type="spellStart"/>
      <w:r w:rsidRPr="00275A53">
        <w:t>вплинути</w:t>
      </w:r>
      <w:proofErr w:type="spellEnd"/>
      <w:r w:rsidRPr="00275A53">
        <w:t xml:space="preserve"> на </w:t>
      </w:r>
      <w:proofErr w:type="spellStart"/>
      <w:r w:rsidRPr="00275A53">
        <w:t>орендні</w:t>
      </w:r>
      <w:proofErr w:type="spellEnd"/>
      <w:r w:rsidRPr="00275A53">
        <w:t xml:space="preserve"> </w:t>
      </w:r>
      <w:proofErr w:type="spellStart"/>
      <w:r w:rsidRPr="00275A53">
        <w:t>відносини</w:t>
      </w:r>
      <w:proofErr w:type="spellEnd"/>
      <w:r w:rsidRPr="00275A53">
        <w:t>:</w:t>
      </w:r>
      <w:r w:rsidRPr="00275A53">
        <w:rPr>
          <w:u w:val="single"/>
        </w:rPr>
        <w:t xml:space="preserve">     -      </w:t>
      </w:r>
      <w:r w:rsidRPr="00275A53">
        <w:t xml:space="preserve">. </w:t>
      </w:r>
    </w:p>
    <w:p w14:paraId="5EAAC6F9" w14:textId="77777777" w:rsidR="00CC2556" w:rsidRPr="006901AF" w:rsidRDefault="00CC2556" w:rsidP="00CC2556">
      <w:pPr>
        <w:tabs>
          <w:tab w:val="left" w:pos="851"/>
        </w:tabs>
        <w:ind w:right="99" w:firstLine="567"/>
        <w:jc w:val="both"/>
        <w:rPr>
          <w:sz w:val="8"/>
          <w:szCs w:val="8"/>
        </w:rPr>
      </w:pPr>
    </w:p>
    <w:p w14:paraId="58A0294E" w14:textId="77777777" w:rsidR="00CC2556" w:rsidRPr="00275A53" w:rsidRDefault="00CC2556" w:rsidP="00CC2556">
      <w:pPr>
        <w:tabs>
          <w:tab w:val="left" w:pos="851"/>
        </w:tabs>
        <w:ind w:right="99" w:firstLine="567"/>
        <w:jc w:val="center"/>
        <w:rPr>
          <w:b/>
          <w:color w:val="000000"/>
        </w:rPr>
      </w:pPr>
      <w:r w:rsidRPr="00275A53">
        <w:rPr>
          <w:b/>
          <w:color w:val="000000"/>
        </w:rPr>
        <w:t>СТРОК ДІЇ ДОГОВОРУ</w:t>
      </w:r>
    </w:p>
    <w:p w14:paraId="135D6FED" w14:textId="2499AC33" w:rsidR="00CC2556" w:rsidRDefault="00CC2556" w:rsidP="00CC2556">
      <w:pPr>
        <w:tabs>
          <w:tab w:val="left" w:pos="851"/>
        </w:tabs>
        <w:ind w:right="99" w:firstLine="567"/>
        <w:jc w:val="both"/>
      </w:pPr>
      <w:r w:rsidRPr="00275A53">
        <w:t xml:space="preserve">8. </w:t>
      </w:r>
      <w:proofErr w:type="spellStart"/>
      <w:r w:rsidRPr="00275A53">
        <w:t>Договір</w:t>
      </w:r>
      <w:proofErr w:type="spellEnd"/>
      <w:r w:rsidRPr="00275A53">
        <w:t xml:space="preserve"> </w:t>
      </w:r>
      <w:proofErr w:type="spellStart"/>
      <w:r w:rsidRPr="00275A53">
        <w:t>укладено</w:t>
      </w:r>
      <w:proofErr w:type="spellEnd"/>
      <w:r w:rsidRPr="00275A53">
        <w:t xml:space="preserve"> </w:t>
      </w:r>
      <w:proofErr w:type="spellStart"/>
      <w:r>
        <w:t>строком</w:t>
      </w:r>
      <w:proofErr w:type="spellEnd"/>
      <w:r>
        <w:t xml:space="preserve"> </w:t>
      </w:r>
      <w:r w:rsidRPr="00275A53">
        <w:t xml:space="preserve">на </w:t>
      </w:r>
      <w:bookmarkStart w:id="0" w:name="_Hlk526344839"/>
      <w:r>
        <w:rPr>
          <w:lang w:val="uk-UA"/>
        </w:rPr>
        <w:t>10</w:t>
      </w:r>
      <w:r w:rsidRPr="00275A53">
        <w:t xml:space="preserve"> (</w:t>
      </w:r>
      <w:r>
        <w:rPr>
          <w:lang w:val="uk-UA"/>
        </w:rPr>
        <w:t>десять</w:t>
      </w:r>
      <w:r w:rsidRPr="00275A53">
        <w:t xml:space="preserve">) </w:t>
      </w:r>
      <w:bookmarkEnd w:id="0"/>
      <w:proofErr w:type="spellStart"/>
      <w:r w:rsidRPr="00275A53">
        <w:t>років</w:t>
      </w:r>
      <w:proofErr w:type="spellEnd"/>
      <w:r w:rsidRPr="00275A53">
        <w:t xml:space="preserve">. </w:t>
      </w:r>
      <w:proofErr w:type="spellStart"/>
      <w:r w:rsidRPr="00275A53">
        <w:t>Після</w:t>
      </w:r>
      <w:proofErr w:type="spellEnd"/>
      <w:r w:rsidRPr="00275A53">
        <w:t xml:space="preserve"> </w:t>
      </w:r>
      <w:proofErr w:type="spellStart"/>
      <w:r w:rsidRPr="00275A53">
        <w:t>закінчення</w:t>
      </w:r>
      <w:proofErr w:type="spellEnd"/>
      <w:r w:rsidRPr="00275A53">
        <w:t xml:space="preserve"> строку договору </w:t>
      </w:r>
      <w:proofErr w:type="spellStart"/>
      <w:r w:rsidRPr="00275A53">
        <w:t>Орендар</w:t>
      </w:r>
      <w:proofErr w:type="spellEnd"/>
      <w:r w:rsidRPr="00275A53">
        <w:t xml:space="preserve"> </w:t>
      </w:r>
      <w:proofErr w:type="spellStart"/>
      <w:r w:rsidRPr="00275A53">
        <w:t>має</w:t>
      </w:r>
      <w:proofErr w:type="spellEnd"/>
      <w:r w:rsidRPr="00275A53">
        <w:t xml:space="preserve"> </w:t>
      </w:r>
      <w:proofErr w:type="spellStart"/>
      <w:r w:rsidRPr="00275A53">
        <w:t>переважне</w:t>
      </w:r>
      <w:proofErr w:type="spellEnd"/>
      <w:r w:rsidRPr="00275A53">
        <w:t xml:space="preserve"> право </w:t>
      </w:r>
      <w:proofErr w:type="spellStart"/>
      <w:r w:rsidRPr="00275A53">
        <w:t>поновлення</w:t>
      </w:r>
      <w:proofErr w:type="spellEnd"/>
      <w:r w:rsidRPr="00275A53">
        <w:t xml:space="preserve"> </w:t>
      </w:r>
      <w:proofErr w:type="spellStart"/>
      <w:r w:rsidRPr="00275A53">
        <w:t>його</w:t>
      </w:r>
      <w:proofErr w:type="spellEnd"/>
      <w:r w:rsidRPr="00275A53">
        <w:t xml:space="preserve"> на </w:t>
      </w:r>
      <w:proofErr w:type="spellStart"/>
      <w:r w:rsidRPr="00275A53">
        <w:t>новий</w:t>
      </w:r>
      <w:proofErr w:type="spellEnd"/>
      <w:r w:rsidRPr="00275A53">
        <w:t xml:space="preserve"> строк. У </w:t>
      </w:r>
      <w:proofErr w:type="spellStart"/>
      <w:r w:rsidRPr="00275A53">
        <w:t>цьому</w:t>
      </w:r>
      <w:proofErr w:type="spellEnd"/>
      <w:r w:rsidRPr="00275A53">
        <w:t xml:space="preserve"> </w:t>
      </w:r>
      <w:proofErr w:type="spellStart"/>
      <w:r w:rsidRPr="00275A53">
        <w:t>разі</w:t>
      </w:r>
      <w:proofErr w:type="spellEnd"/>
      <w:r w:rsidRPr="00275A53">
        <w:t xml:space="preserve"> </w:t>
      </w:r>
      <w:proofErr w:type="spellStart"/>
      <w:r w:rsidRPr="00275A53">
        <w:t>Орендар</w:t>
      </w:r>
      <w:proofErr w:type="spellEnd"/>
      <w:r w:rsidRPr="00275A53">
        <w:t xml:space="preserve"> повинен не </w:t>
      </w:r>
      <w:proofErr w:type="spellStart"/>
      <w:r w:rsidRPr="00275A53">
        <w:t>пізніше</w:t>
      </w:r>
      <w:proofErr w:type="spellEnd"/>
      <w:r w:rsidRPr="00275A53">
        <w:t xml:space="preserve"> </w:t>
      </w:r>
      <w:proofErr w:type="spellStart"/>
      <w:r w:rsidRPr="00275A53">
        <w:t>ніж</w:t>
      </w:r>
      <w:proofErr w:type="spellEnd"/>
      <w:r w:rsidRPr="00275A53">
        <w:t xml:space="preserve"> за 90 </w:t>
      </w:r>
      <w:proofErr w:type="spellStart"/>
      <w:r w:rsidRPr="00275A53">
        <w:t>днів</w:t>
      </w:r>
      <w:proofErr w:type="spellEnd"/>
      <w:r w:rsidRPr="00275A53">
        <w:t xml:space="preserve"> до </w:t>
      </w:r>
      <w:proofErr w:type="spellStart"/>
      <w:r w:rsidRPr="00275A53">
        <w:t>закінчення</w:t>
      </w:r>
      <w:proofErr w:type="spellEnd"/>
      <w:r w:rsidRPr="00275A53">
        <w:t xml:space="preserve"> строку </w:t>
      </w:r>
      <w:proofErr w:type="spellStart"/>
      <w:r w:rsidRPr="00275A53">
        <w:t>дії</w:t>
      </w:r>
      <w:proofErr w:type="spellEnd"/>
      <w:r w:rsidRPr="00275A53">
        <w:t xml:space="preserve"> договору </w:t>
      </w:r>
      <w:proofErr w:type="spellStart"/>
      <w:r w:rsidRPr="00275A53">
        <w:t>повідомити</w:t>
      </w:r>
      <w:proofErr w:type="spellEnd"/>
      <w:r w:rsidRPr="00275A53">
        <w:t xml:space="preserve"> </w:t>
      </w:r>
      <w:proofErr w:type="spellStart"/>
      <w:r w:rsidRPr="00275A53">
        <w:t>письмово</w:t>
      </w:r>
      <w:proofErr w:type="spellEnd"/>
      <w:r w:rsidRPr="00275A53">
        <w:t xml:space="preserve"> </w:t>
      </w:r>
      <w:proofErr w:type="spellStart"/>
      <w:r w:rsidRPr="00275A53">
        <w:t>Орендаря</w:t>
      </w:r>
      <w:proofErr w:type="spellEnd"/>
      <w:r w:rsidRPr="00275A53">
        <w:t xml:space="preserve"> про </w:t>
      </w:r>
      <w:proofErr w:type="spellStart"/>
      <w:r w:rsidRPr="00275A53">
        <w:t>намір</w:t>
      </w:r>
      <w:proofErr w:type="spellEnd"/>
      <w:r w:rsidRPr="00275A53">
        <w:t xml:space="preserve"> </w:t>
      </w:r>
      <w:proofErr w:type="spellStart"/>
      <w:r w:rsidRPr="00275A53">
        <w:t>продовжити</w:t>
      </w:r>
      <w:proofErr w:type="spellEnd"/>
      <w:r w:rsidRPr="00275A53">
        <w:t xml:space="preserve"> </w:t>
      </w:r>
      <w:proofErr w:type="spellStart"/>
      <w:r w:rsidRPr="00275A53">
        <w:t>його</w:t>
      </w:r>
      <w:proofErr w:type="spellEnd"/>
      <w:r w:rsidRPr="00275A53">
        <w:t xml:space="preserve"> </w:t>
      </w:r>
      <w:proofErr w:type="spellStart"/>
      <w:r w:rsidRPr="00275A53">
        <w:t>дію</w:t>
      </w:r>
      <w:proofErr w:type="spellEnd"/>
      <w:r w:rsidRPr="00275A53">
        <w:t xml:space="preserve">. </w:t>
      </w:r>
      <w:proofErr w:type="spellStart"/>
      <w:r w:rsidRPr="00275A53">
        <w:t>Якщо</w:t>
      </w:r>
      <w:proofErr w:type="spellEnd"/>
      <w:r w:rsidRPr="00275A53">
        <w:t xml:space="preserve"> </w:t>
      </w:r>
      <w:proofErr w:type="spellStart"/>
      <w:r w:rsidRPr="00275A53">
        <w:t>Орендар</w:t>
      </w:r>
      <w:proofErr w:type="spellEnd"/>
      <w:r w:rsidRPr="00275A53">
        <w:t xml:space="preserve"> </w:t>
      </w:r>
      <w:proofErr w:type="spellStart"/>
      <w:r w:rsidRPr="00275A53">
        <w:t>після</w:t>
      </w:r>
      <w:proofErr w:type="spellEnd"/>
      <w:r w:rsidRPr="00275A53">
        <w:t xml:space="preserve"> </w:t>
      </w:r>
      <w:proofErr w:type="spellStart"/>
      <w:r w:rsidRPr="00275A53">
        <w:t>закінчення</w:t>
      </w:r>
      <w:proofErr w:type="spellEnd"/>
      <w:r w:rsidRPr="00275A53">
        <w:t xml:space="preserve"> договору </w:t>
      </w:r>
      <w:proofErr w:type="spellStart"/>
      <w:r w:rsidRPr="00275A53">
        <w:t>оренди</w:t>
      </w:r>
      <w:proofErr w:type="spellEnd"/>
      <w:r w:rsidRPr="00275A53">
        <w:t xml:space="preserve"> не </w:t>
      </w:r>
      <w:proofErr w:type="spellStart"/>
      <w:r w:rsidRPr="00275A53">
        <w:t>має</w:t>
      </w:r>
      <w:proofErr w:type="spellEnd"/>
      <w:r w:rsidRPr="00275A53">
        <w:t xml:space="preserve"> </w:t>
      </w:r>
      <w:proofErr w:type="spellStart"/>
      <w:r w:rsidRPr="00275A53">
        <w:t>бажання</w:t>
      </w:r>
      <w:proofErr w:type="spellEnd"/>
      <w:r w:rsidRPr="00275A53">
        <w:t xml:space="preserve"> </w:t>
      </w:r>
      <w:proofErr w:type="spellStart"/>
      <w:r w:rsidRPr="00275A53">
        <w:t>продовжити</w:t>
      </w:r>
      <w:proofErr w:type="spellEnd"/>
      <w:r w:rsidRPr="00275A53">
        <w:t xml:space="preserve"> </w:t>
      </w:r>
      <w:proofErr w:type="spellStart"/>
      <w:r w:rsidRPr="00275A53">
        <w:t>термін</w:t>
      </w:r>
      <w:proofErr w:type="spellEnd"/>
      <w:r w:rsidRPr="00275A53">
        <w:t xml:space="preserve"> </w:t>
      </w:r>
      <w:proofErr w:type="spellStart"/>
      <w:r w:rsidRPr="00275A53">
        <w:t>дії</w:t>
      </w:r>
      <w:proofErr w:type="spellEnd"/>
      <w:r w:rsidRPr="00275A53">
        <w:t xml:space="preserve"> договору на </w:t>
      </w:r>
      <w:proofErr w:type="spellStart"/>
      <w:r w:rsidRPr="00275A53">
        <w:t>новий</w:t>
      </w:r>
      <w:proofErr w:type="spellEnd"/>
      <w:r w:rsidRPr="00275A53">
        <w:t xml:space="preserve"> строк і по акту </w:t>
      </w:r>
      <w:proofErr w:type="spellStart"/>
      <w:r w:rsidRPr="00275A53">
        <w:t>приймання-передачі</w:t>
      </w:r>
      <w:proofErr w:type="spellEnd"/>
      <w:r w:rsidRPr="00275A53">
        <w:t xml:space="preserve"> не передав </w:t>
      </w:r>
      <w:proofErr w:type="spellStart"/>
      <w:r w:rsidRPr="00275A53">
        <w:t>земельну</w:t>
      </w:r>
      <w:proofErr w:type="spellEnd"/>
      <w:r w:rsidRPr="00275A53">
        <w:t xml:space="preserve"> </w:t>
      </w:r>
      <w:proofErr w:type="spellStart"/>
      <w:r w:rsidRPr="00275A53">
        <w:t>ділянку</w:t>
      </w:r>
      <w:proofErr w:type="spellEnd"/>
      <w:r w:rsidRPr="00275A53">
        <w:t xml:space="preserve"> </w:t>
      </w:r>
      <w:proofErr w:type="spellStart"/>
      <w:r w:rsidRPr="00275A53">
        <w:t>Орендодавцеві</w:t>
      </w:r>
      <w:proofErr w:type="spellEnd"/>
      <w:r w:rsidRPr="00275A53">
        <w:t xml:space="preserve">, </w:t>
      </w:r>
      <w:proofErr w:type="spellStart"/>
      <w:r w:rsidRPr="00275A53">
        <w:t>Орендар</w:t>
      </w:r>
      <w:proofErr w:type="spellEnd"/>
      <w:r w:rsidRPr="00275A53">
        <w:t xml:space="preserve"> </w:t>
      </w:r>
      <w:proofErr w:type="spellStart"/>
      <w:r w:rsidRPr="00275A53">
        <w:t>зобов'язаний</w:t>
      </w:r>
      <w:proofErr w:type="spellEnd"/>
      <w:r w:rsidRPr="00275A53">
        <w:t xml:space="preserve"> </w:t>
      </w:r>
      <w:proofErr w:type="spellStart"/>
      <w:r w:rsidRPr="00275A53">
        <w:t>відшкодувати</w:t>
      </w:r>
      <w:proofErr w:type="spellEnd"/>
      <w:r w:rsidRPr="00275A53">
        <w:t xml:space="preserve"> </w:t>
      </w:r>
      <w:proofErr w:type="spellStart"/>
      <w:r w:rsidRPr="00275A53">
        <w:t>Орендодавцю</w:t>
      </w:r>
      <w:proofErr w:type="spellEnd"/>
      <w:r w:rsidRPr="00275A53">
        <w:t xml:space="preserve"> </w:t>
      </w:r>
      <w:proofErr w:type="spellStart"/>
      <w:r w:rsidRPr="00275A53">
        <w:t>збитки</w:t>
      </w:r>
      <w:proofErr w:type="spellEnd"/>
      <w:r w:rsidRPr="00275A53">
        <w:t xml:space="preserve"> в </w:t>
      </w:r>
      <w:proofErr w:type="spellStart"/>
      <w:r w:rsidRPr="00275A53">
        <w:t>розмірі</w:t>
      </w:r>
      <w:proofErr w:type="spellEnd"/>
      <w:r w:rsidRPr="00275A53">
        <w:t xml:space="preserve"> не </w:t>
      </w:r>
      <w:proofErr w:type="spellStart"/>
      <w:r w:rsidRPr="00275A53">
        <w:t>отриманої</w:t>
      </w:r>
      <w:proofErr w:type="spellEnd"/>
      <w:r w:rsidRPr="00275A53">
        <w:t xml:space="preserve"> </w:t>
      </w:r>
      <w:proofErr w:type="spellStart"/>
      <w:r w:rsidRPr="00275A53">
        <w:t>орендної</w:t>
      </w:r>
      <w:proofErr w:type="spellEnd"/>
      <w:r w:rsidRPr="00275A53">
        <w:t xml:space="preserve"> плати, </w:t>
      </w:r>
      <w:proofErr w:type="spellStart"/>
      <w:r w:rsidRPr="00275A53">
        <w:t>нарахованої</w:t>
      </w:r>
      <w:proofErr w:type="spellEnd"/>
      <w:r w:rsidRPr="00275A53">
        <w:t xml:space="preserve"> на </w:t>
      </w:r>
      <w:proofErr w:type="spellStart"/>
      <w:r w:rsidRPr="00275A53">
        <w:t>підставі</w:t>
      </w:r>
      <w:proofErr w:type="spellEnd"/>
      <w:r w:rsidRPr="00275A53">
        <w:t xml:space="preserve"> </w:t>
      </w:r>
      <w:proofErr w:type="spellStart"/>
      <w:r w:rsidRPr="00275A53">
        <w:t>нормативної</w:t>
      </w:r>
      <w:proofErr w:type="spellEnd"/>
      <w:r w:rsidRPr="00275A53">
        <w:t xml:space="preserve"> </w:t>
      </w:r>
      <w:proofErr w:type="spellStart"/>
      <w:r w:rsidRPr="00275A53">
        <w:t>грошової</w:t>
      </w:r>
      <w:proofErr w:type="spellEnd"/>
      <w:r w:rsidRPr="00275A53">
        <w:t xml:space="preserve"> </w:t>
      </w:r>
      <w:proofErr w:type="spellStart"/>
      <w:r w:rsidRPr="00275A53">
        <w:t>оцінки</w:t>
      </w:r>
      <w:proofErr w:type="spellEnd"/>
      <w:r w:rsidRPr="00275A53">
        <w:t xml:space="preserve">, яка </w:t>
      </w:r>
      <w:proofErr w:type="spellStart"/>
      <w:r w:rsidRPr="00275A53">
        <w:t>діяла</w:t>
      </w:r>
      <w:proofErr w:type="spellEnd"/>
      <w:r w:rsidRPr="00275A53">
        <w:t xml:space="preserve"> на момент </w:t>
      </w:r>
      <w:proofErr w:type="spellStart"/>
      <w:r w:rsidRPr="00275A53">
        <w:t>нарахування</w:t>
      </w:r>
      <w:proofErr w:type="spellEnd"/>
      <w:r w:rsidRPr="00275A53">
        <w:t xml:space="preserve"> </w:t>
      </w:r>
      <w:proofErr w:type="spellStart"/>
      <w:r w:rsidRPr="00275A53">
        <w:t>збитків</w:t>
      </w:r>
      <w:proofErr w:type="spellEnd"/>
      <w:r w:rsidRPr="00275A53">
        <w:t xml:space="preserve">, за весь </w:t>
      </w:r>
      <w:proofErr w:type="spellStart"/>
      <w:r w:rsidRPr="00275A53">
        <w:t>період</w:t>
      </w:r>
      <w:proofErr w:type="spellEnd"/>
      <w:r w:rsidRPr="00275A53">
        <w:t xml:space="preserve"> до моменту </w:t>
      </w:r>
      <w:proofErr w:type="spellStart"/>
      <w:r w:rsidRPr="00275A53">
        <w:t>передачі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</w:t>
      </w:r>
      <w:proofErr w:type="spellStart"/>
      <w:r w:rsidRPr="00275A53">
        <w:t>Орендодавцю</w:t>
      </w:r>
      <w:proofErr w:type="spellEnd"/>
      <w:r w:rsidRPr="00275A53">
        <w:t xml:space="preserve">, </w:t>
      </w:r>
      <w:proofErr w:type="spellStart"/>
      <w:r w:rsidRPr="00275A53">
        <w:t>або</w:t>
      </w:r>
      <w:proofErr w:type="spellEnd"/>
      <w:r w:rsidRPr="00275A53">
        <w:t xml:space="preserve"> до моменту </w:t>
      </w:r>
      <w:proofErr w:type="spellStart"/>
      <w:r w:rsidRPr="00275A53">
        <w:t>набрання</w:t>
      </w:r>
      <w:proofErr w:type="spellEnd"/>
      <w:r w:rsidRPr="00275A53">
        <w:t xml:space="preserve"> </w:t>
      </w:r>
      <w:proofErr w:type="spellStart"/>
      <w:r w:rsidRPr="00275A53">
        <w:t>чинності</w:t>
      </w:r>
      <w:proofErr w:type="spellEnd"/>
      <w:r w:rsidRPr="00275A53">
        <w:t xml:space="preserve"> нового договору </w:t>
      </w:r>
      <w:proofErr w:type="spellStart"/>
      <w:r w:rsidRPr="00275A53">
        <w:t>оренди</w:t>
      </w:r>
      <w:proofErr w:type="spellEnd"/>
      <w:r w:rsidRPr="00275A53">
        <w:t>.</w:t>
      </w:r>
    </w:p>
    <w:p w14:paraId="029BA1BB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275A53">
        <w:rPr>
          <w:b/>
          <w:bCs/>
        </w:rPr>
        <w:t>ОРЕНДНА ПЛАТА</w:t>
      </w:r>
    </w:p>
    <w:p w14:paraId="2798331D" w14:textId="77777777" w:rsidR="00CC2556" w:rsidRPr="00275A53" w:rsidRDefault="00CC2556" w:rsidP="00CC255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275A53">
        <w:t xml:space="preserve">9. За </w:t>
      </w:r>
      <w:proofErr w:type="spellStart"/>
      <w:r w:rsidRPr="00275A53">
        <w:t>оренду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</w:t>
      </w:r>
      <w:proofErr w:type="spellStart"/>
      <w:r w:rsidRPr="00275A53">
        <w:t>Орендар</w:t>
      </w:r>
      <w:proofErr w:type="spellEnd"/>
      <w:r w:rsidRPr="00275A53">
        <w:t xml:space="preserve"> </w:t>
      </w:r>
      <w:proofErr w:type="spellStart"/>
      <w:r w:rsidRPr="00275A53">
        <w:t>сплачує</w:t>
      </w:r>
      <w:proofErr w:type="spellEnd"/>
      <w:r w:rsidRPr="00275A53">
        <w:t xml:space="preserve"> </w:t>
      </w:r>
      <w:proofErr w:type="spellStart"/>
      <w:r w:rsidRPr="00275A53">
        <w:t>орендну</w:t>
      </w:r>
      <w:proofErr w:type="spellEnd"/>
      <w:r w:rsidRPr="00275A53">
        <w:t xml:space="preserve"> плату у </w:t>
      </w:r>
      <w:proofErr w:type="spellStart"/>
      <w:r w:rsidRPr="00275A53">
        <w:t>грошовій</w:t>
      </w:r>
      <w:proofErr w:type="spellEnd"/>
      <w:r w:rsidRPr="00275A53">
        <w:t xml:space="preserve"> </w:t>
      </w:r>
      <w:proofErr w:type="spellStart"/>
      <w:r w:rsidRPr="00275A53">
        <w:t>формі</w:t>
      </w:r>
      <w:proofErr w:type="spellEnd"/>
      <w:r w:rsidRPr="00275A53">
        <w:t xml:space="preserve">, у </w:t>
      </w:r>
      <w:proofErr w:type="spellStart"/>
      <w:r w:rsidRPr="00275A53">
        <w:t>національній</w:t>
      </w:r>
      <w:proofErr w:type="spellEnd"/>
      <w:r w:rsidRPr="00275A53">
        <w:t xml:space="preserve"> </w:t>
      </w:r>
      <w:proofErr w:type="spellStart"/>
      <w:r w:rsidRPr="00275A53">
        <w:t>валюті</w:t>
      </w:r>
      <w:proofErr w:type="spellEnd"/>
      <w:r w:rsidRPr="00275A53">
        <w:t xml:space="preserve"> </w:t>
      </w:r>
      <w:proofErr w:type="spellStart"/>
      <w:r w:rsidRPr="00275A53">
        <w:t>України</w:t>
      </w:r>
      <w:proofErr w:type="spellEnd"/>
      <w:r w:rsidRPr="00275A53">
        <w:t xml:space="preserve">. </w:t>
      </w:r>
      <w:proofErr w:type="spellStart"/>
      <w:r w:rsidRPr="00275A53">
        <w:t>Розмір</w:t>
      </w:r>
      <w:proofErr w:type="spellEnd"/>
      <w:r w:rsidRPr="00275A53">
        <w:t xml:space="preserve"> </w:t>
      </w:r>
      <w:proofErr w:type="spellStart"/>
      <w:r w:rsidRPr="00275A53">
        <w:t>річної</w:t>
      </w:r>
      <w:proofErr w:type="spellEnd"/>
      <w:r w:rsidRPr="00275A53">
        <w:t xml:space="preserve"> </w:t>
      </w:r>
      <w:proofErr w:type="spellStart"/>
      <w:r w:rsidRPr="00275A53">
        <w:t>орендної</w:t>
      </w:r>
      <w:proofErr w:type="spellEnd"/>
      <w:r w:rsidRPr="00275A53">
        <w:t xml:space="preserve"> плати </w:t>
      </w:r>
      <w:proofErr w:type="spellStart"/>
      <w:r w:rsidRPr="00275A53">
        <w:t>визначається</w:t>
      </w:r>
      <w:proofErr w:type="spellEnd"/>
      <w:r w:rsidRPr="00275A53">
        <w:t xml:space="preserve"> за результатами </w:t>
      </w:r>
      <w:proofErr w:type="spellStart"/>
      <w:r w:rsidRPr="00275A53">
        <w:t>земельних</w:t>
      </w:r>
      <w:proofErr w:type="spellEnd"/>
      <w:r w:rsidRPr="00275A53">
        <w:t xml:space="preserve"> </w:t>
      </w:r>
      <w:proofErr w:type="spellStart"/>
      <w:r w:rsidRPr="00275A53">
        <w:t>торгів</w:t>
      </w:r>
      <w:proofErr w:type="spellEnd"/>
      <w:r w:rsidRPr="00275A53">
        <w:t xml:space="preserve"> (Протокол про </w:t>
      </w:r>
      <w:proofErr w:type="spellStart"/>
      <w:r w:rsidRPr="00275A53">
        <w:t>результати</w:t>
      </w:r>
      <w:proofErr w:type="spellEnd"/>
      <w:r w:rsidRPr="00275A53">
        <w:t xml:space="preserve"> </w:t>
      </w:r>
      <w:proofErr w:type="spellStart"/>
      <w:r w:rsidRPr="00275A53">
        <w:t>земельних</w:t>
      </w:r>
      <w:proofErr w:type="spellEnd"/>
      <w:r w:rsidRPr="00275A53">
        <w:t xml:space="preserve"> </w:t>
      </w:r>
      <w:proofErr w:type="spellStart"/>
      <w:r w:rsidRPr="00275A53">
        <w:t>торгів</w:t>
      </w:r>
      <w:proofErr w:type="spellEnd"/>
      <w:r w:rsidRPr="00275A53">
        <w:t xml:space="preserve"> з продажу права </w:t>
      </w:r>
      <w:proofErr w:type="spellStart"/>
      <w:r w:rsidRPr="00275A53">
        <w:t>оренди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</w:t>
      </w:r>
      <w:proofErr w:type="spellStart"/>
      <w:r w:rsidRPr="00275A53">
        <w:t>від</w:t>
      </w:r>
      <w:proofErr w:type="spellEnd"/>
      <w:r w:rsidRPr="00275A53">
        <w:t xml:space="preserve"> «___» _____ 20___р.) і становить ___</w:t>
      </w:r>
      <w:proofErr w:type="spellStart"/>
      <w:r w:rsidRPr="00275A53">
        <w:t>грн</w:t>
      </w:r>
      <w:proofErr w:type="spellEnd"/>
      <w:r w:rsidRPr="00275A53">
        <w:t xml:space="preserve">.__коп. (______ </w:t>
      </w:r>
      <w:proofErr w:type="spellStart"/>
      <w:r w:rsidRPr="00275A53">
        <w:t>грн</w:t>
      </w:r>
      <w:proofErr w:type="spellEnd"/>
      <w:r w:rsidRPr="00275A53">
        <w:t xml:space="preserve">.___коп.)  без ПДВ в </w:t>
      </w:r>
      <w:proofErr w:type="spellStart"/>
      <w:r w:rsidRPr="00275A53">
        <w:t>рік</w:t>
      </w:r>
      <w:proofErr w:type="spellEnd"/>
      <w:r w:rsidRPr="00275A53">
        <w:t xml:space="preserve">, </w:t>
      </w:r>
      <w:proofErr w:type="spellStart"/>
      <w:r w:rsidRPr="00275A53">
        <w:t>що</w:t>
      </w:r>
      <w:proofErr w:type="spellEnd"/>
      <w:r w:rsidRPr="00275A53">
        <w:t xml:space="preserve"> становить ______% </w:t>
      </w:r>
      <w:proofErr w:type="spellStart"/>
      <w:r w:rsidRPr="00275A53">
        <w:t>від</w:t>
      </w:r>
      <w:proofErr w:type="spellEnd"/>
      <w:r w:rsidRPr="00275A53">
        <w:t xml:space="preserve"> </w:t>
      </w:r>
      <w:proofErr w:type="spellStart"/>
      <w:r w:rsidRPr="00275A53">
        <w:t>нормативної</w:t>
      </w:r>
      <w:proofErr w:type="spellEnd"/>
      <w:r w:rsidRPr="00275A53">
        <w:t xml:space="preserve"> </w:t>
      </w:r>
      <w:proofErr w:type="spellStart"/>
      <w:r w:rsidRPr="00275A53">
        <w:t>грошової</w:t>
      </w:r>
      <w:proofErr w:type="spellEnd"/>
      <w:r w:rsidRPr="00275A53">
        <w:t xml:space="preserve"> </w:t>
      </w:r>
      <w:proofErr w:type="spellStart"/>
      <w:r w:rsidRPr="00275A53">
        <w:t>оцінки</w:t>
      </w:r>
      <w:proofErr w:type="spellEnd"/>
      <w:r w:rsidRPr="00275A53">
        <w:t xml:space="preserve"> </w:t>
      </w:r>
      <w:proofErr w:type="spellStart"/>
      <w:r w:rsidRPr="00275A53">
        <w:t>сплачується</w:t>
      </w:r>
      <w:proofErr w:type="spellEnd"/>
      <w:r w:rsidRPr="00275A53">
        <w:t xml:space="preserve"> на </w:t>
      </w:r>
      <w:proofErr w:type="spellStart"/>
      <w:r w:rsidRPr="00275A53">
        <w:t>розрахунковий</w:t>
      </w:r>
      <w:proofErr w:type="spellEnd"/>
      <w:r w:rsidRPr="00275A53">
        <w:t xml:space="preserve"> </w:t>
      </w:r>
      <w:proofErr w:type="spellStart"/>
      <w:r w:rsidRPr="00275A53">
        <w:t>рахунок</w:t>
      </w:r>
      <w:proofErr w:type="spellEnd"/>
      <w:r w:rsidRPr="00275A53">
        <w:t xml:space="preserve"> </w:t>
      </w:r>
      <w:proofErr w:type="spellStart"/>
      <w:r w:rsidRPr="00275A53">
        <w:t>місцевого</w:t>
      </w:r>
      <w:proofErr w:type="spellEnd"/>
      <w:r w:rsidRPr="00275A53">
        <w:t xml:space="preserve"> бюджету </w:t>
      </w:r>
      <w:r>
        <w:t>_________</w:t>
      </w:r>
      <w:r w:rsidRPr="00275A53">
        <w:t xml:space="preserve"> ради </w:t>
      </w:r>
      <w:r>
        <w:t>_______</w:t>
      </w:r>
      <w:proofErr w:type="spellStart"/>
      <w:r w:rsidRPr="00275A53">
        <w:t>області</w:t>
      </w:r>
      <w:proofErr w:type="spellEnd"/>
      <w:r w:rsidRPr="00275A53">
        <w:t xml:space="preserve"> п/р IBAN </w:t>
      </w:r>
      <w:r w:rsidRPr="00275A53">
        <w:lastRenderedPageBreak/>
        <w:t xml:space="preserve">UA______________, код ЄДРПОУ </w:t>
      </w:r>
      <w:proofErr w:type="spellStart"/>
      <w:r w:rsidRPr="00275A53">
        <w:t>отримувача</w:t>
      </w:r>
      <w:proofErr w:type="spellEnd"/>
      <w:r w:rsidRPr="00275A53">
        <w:t xml:space="preserve"> </w:t>
      </w:r>
      <w:proofErr w:type="spellStart"/>
      <w:r w:rsidRPr="00275A53">
        <w:t>коштів</w:t>
      </w:r>
      <w:proofErr w:type="spellEnd"/>
      <w:r w:rsidRPr="00275A53">
        <w:t xml:space="preserve"> </w:t>
      </w:r>
      <w:r>
        <w:t>_______</w:t>
      </w:r>
      <w:r w:rsidRPr="00275A53">
        <w:t xml:space="preserve">, МФО 899998;  </w:t>
      </w:r>
      <w:proofErr w:type="spellStart"/>
      <w:r w:rsidRPr="00275A53">
        <w:t>отримувач</w:t>
      </w:r>
      <w:proofErr w:type="spellEnd"/>
      <w:r w:rsidRPr="00275A53">
        <w:t xml:space="preserve"> </w:t>
      </w:r>
      <w:proofErr w:type="spellStart"/>
      <w:r w:rsidRPr="00275A53">
        <w:t>коштів</w:t>
      </w:r>
      <w:proofErr w:type="spellEnd"/>
      <w:r w:rsidRPr="00275A53">
        <w:t xml:space="preserve">: </w:t>
      </w:r>
      <w:r>
        <w:t>_______</w:t>
      </w:r>
      <w:r w:rsidRPr="00275A53">
        <w:t>/</w:t>
      </w:r>
      <w:r>
        <w:t>________</w:t>
      </w:r>
      <w:r w:rsidRPr="00275A53">
        <w:t xml:space="preserve"> </w:t>
      </w:r>
      <w:proofErr w:type="spellStart"/>
      <w:r w:rsidRPr="00275A53">
        <w:t>тг</w:t>
      </w:r>
      <w:proofErr w:type="spellEnd"/>
      <w:r w:rsidRPr="00275A53">
        <w:t>, код платежу _______.</w:t>
      </w:r>
    </w:p>
    <w:p w14:paraId="14EDB183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10. </w:t>
      </w:r>
      <w:proofErr w:type="spellStart"/>
      <w:r w:rsidRPr="00275A53">
        <w:t>Обчислення</w:t>
      </w:r>
      <w:proofErr w:type="spellEnd"/>
      <w:r w:rsidRPr="00275A53">
        <w:t xml:space="preserve"> </w:t>
      </w:r>
      <w:proofErr w:type="spellStart"/>
      <w:r w:rsidRPr="00275A53">
        <w:t>розміру</w:t>
      </w:r>
      <w:proofErr w:type="spellEnd"/>
      <w:r w:rsidRPr="00275A53">
        <w:t xml:space="preserve"> </w:t>
      </w:r>
      <w:proofErr w:type="spellStart"/>
      <w:r w:rsidRPr="00275A53">
        <w:t>річної</w:t>
      </w:r>
      <w:proofErr w:type="spellEnd"/>
      <w:r w:rsidRPr="00275A53">
        <w:t xml:space="preserve"> плати за </w:t>
      </w:r>
      <w:proofErr w:type="spellStart"/>
      <w:r w:rsidRPr="00275A53">
        <w:t>користування</w:t>
      </w:r>
      <w:proofErr w:type="spellEnd"/>
      <w:r w:rsidRPr="00275A53">
        <w:t xml:space="preserve"> (</w:t>
      </w:r>
      <w:proofErr w:type="spellStart"/>
      <w:r w:rsidRPr="00275A53">
        <w:t>оренду</w:t>
      </w:r>
      <w:proofErr w:type="spellEnd"/>
      <w:r w:rsidRPr="00275A53">
        <w:t xml:space="preserve">)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</w:t>
      </w:r>
      <w:r>
        <w:t>ки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її</w:t>
      </w:r>
      <w:proofErr w:type="spellEnd"/>
      <w:r w:rsidRPr="00275A53">
        <w:t xml:space="preserve"> </w:t>
      </w:r>
      <w:proofErr w:type="spellStart"/>
      <w:r w:rsidRPr="00275A53">
        <w:t>цільового</w:t>
      </w:r>
      <w:proofErr w:type="spellEnd"/>
      <w:r w:rsidRPr="00275A53">
        <w:t xml:space="preserve"> </w:t>
      </w:r>
      <w:proofErr w:type="spellStart"/>
      <w:r w:rsidRPr="00275A53">
        <w:t>призначення</w:t>
      </w:r>
      <w:proofErr w:type="spellEnd"/>
      <w:r w:rsidRPr="00275A53">
        <w:t xml:space="preserve"> та </w:t>
      </w:r>
      <w:proofErr w:type="spellStart"/>
      <w:r w:rsidRPr="00275A53">
        <w:t>коефіцієнтів</w:t>
      </w:r>
      <w:proofErr w:type="spellEnd"/>
      <w:r w:rsidRPr="00275A53">
        <w:t xml:space="preserve"> </w:t>
      </w:r>
      <w:proofErr w:type="spellStart"/>
      <w:r w:rsidRPr="00275A53">
        <w:t>індексації</w:t>
      </w:r>
      <w:proofErr w:type="spellEnd"/>
      <w:r w:rsidRPr="00275A53">
        <w:t xml:space="preserve">, </w:t>
      </w:r>
      <w:proofErr w:type="spellStart"/>
      <w:r w:rsidRPr="00275A53">
        <w:t>визначених</w:t>
      </w:r>
      <w:proofErr w:type="spellEnd"/>
      <w:r w:rsidRPr="00275A53">
        <w:t xml:space="preserve"> </w:t>
      </w:r>
      <w:proofErr w:type="spellStart"/>
      <w:r w:rsidRPr="00275A53">
        <w:t>законодавством</w:t>
      </w:r>
      <w:proofErr w:type="spellEnd"/>
      <w:r w:rsidRPr="00275A53">
        <w:t xml:space="preserve">, </w:t>
      </w:r>
      <w:proofErr w:type="spellStart"/>
      <w:r w:rsidRPr="00275A53">
        <w:t>затвердженими</w:t>
      </w:r>
      <w:proofErr w:type="spellEnd"/>
      <w:r w:rsidRPr="00275A53">
        <w:t xml:space="preserve"> </w:t>
      </w:r>
      <w:proofErr w:type="spellStart"/>
      <w:r w:rsidRPr="00275A53">
        <w:t>Кабінетом</w:t>
      </w:r>
      <w:proofErr w:type="spellEnd"/>
      <w:r w:rsidRPr="00275A53">
        <w:t xml:space="preserve"> </w:t>
      </w:r>
      <w:proofErr w:type="spellStart"/>
      <w:r w:rsidRPr="00275A53">
        <w:t>Міністрів</w:t>
      </w:r>
      <w:proofErr w:type="spellEnd"/>
      <w:r w:rsidRPr="00275A53">
        <w:t xml:space="preserve"> </w:t>
      </w:r>
      <w:proofErr w:type="spellStart"/>
      <w:r w:rsidRPr="00275A53">
        <w:t>України</w:t>
      </w:r>
      <w:proofErr w:type="spellEnd"/>
      <w:r w:rsidRPr="00275A53">
        <w:t xml:space="preserve"> формами, </w:t>
      </w:r>
      <w:proofErr w:type="spellStart"/>
      <w:r w:rsidRPr="00275A53">
        <w:t>що</w:t>
      </w:r>
      <w:proofErr w:type="spellEnd"/>
      <w:r w:rsidRPr="00275A53">
        <w:t xml:space="preserve"> </w:t>
      </w:r>
      <w:proofErr w:type="spellStart"/>
      <w:r w:rsidRPr="00275A53">
        <w:t>заповнюється</w:t>
      </w:r>
      <w:proofErr w:type="spellEnd"/>
      <w:r w:rsidRPr="00275A53">
        <w:t xml:space="preserve"> </w:t>
      </w:r>
      <w:proofErr w:type="spellStart"/>
      <w:r w:rsidRPr="00275A53">
        <w:t>під</w:t>
      </w:r>
      <w:proofErr w:type="spellEnd"/>
      <w:r w:rsidRPr="00275A53">
        <w:t xml:space="preserve"> час </w:t>
      </w:r>
      <w:proofErr w:type="spellStart"/>
      <w:r w:rsidRPr="00275A53">
        <w:t>укладання</w:t>
      </w:r>
      <w:proofErr w:type="spellEnd"/>
      <w:r w:rsidRPr="00275A53">
        <w:t xml:space="preserve"> </w:t>
      </w:r>
      <w:proofErr w:type="spellStart"/>
      <w:r w:rsidRPr="00275A53">
        <w:t>або</w:t>
      </w:r>
      <w:proofErr w:type="spellEnd"/>
      <w:r w:rsidRPr="00275A53">
        <w:t xml:space="preserve"> </w:t>
      </w:r>
      <w:proofErr w:type="spellStart"/>
      <w:r w:rsidRPr="00275A53">
        <w:t>зміни</w:t>
      </w:r>
      <w:proofErr w:type="spellEnd"/>
      <w:r w:rsidRPr="00275A53">
        <w:t xml:space="preserve"> умов договору </w:t>
      </w:r>
      <w:proofErr w:type="spellStart"/>
      <w:r w:rsidRPr="00275A53">
        <w:t>оренди</w:t>
      </w:r>
      <w:proofErr w:type="spellEnd"/>
      <w:r w:rsidRPr="00275A53">
        <w:t xml:space="preserve"> </w:t>
      </w:r>
      <w:proofErr w:type="spellStart"/>
      <w:r w:rsidRPr="00275A53">
        <w:t>чи</w:t>
      </w:r>
      <w:proofErr w:type="spellEnd"/>
      <w:r w:rsidRPr="00275A53">
        <w:t xml:space="preserve"> </w:t>
      </w:r>
      <w:proofErr w:type="spellStart"/>
      <w:r w:rsidRPr="00275A53">
        <w:t>продовження</w:t>
      </w:r>
      <w:proofErr w:type="spellEnd"/>
      <w:r w:rsidRPr="00275A53">
        <w:t xml:space="preserve"> </w:t>
      </w:r>
      <w:proofErr w:type="spellStart"/>
      <w:r w:rsidRPr="00275A53">
        <w:t>його</w:t>
      </w:r>
      <w:proofErr w:type="spellEnd"/>
      <w:r w:rsidRPr="00275A53">
        <w:t xml:space="preserve"> </w:t>
      </w:r>
      <w:proofErr w:type="spellStart"/>
      <w:r w:rsidRPr="00275A53">
        <w:t>дії</w:t>
      </w:r>
      <w:proofErr w:type="spellEnd"/>
      <w:r w:rsidRPr="00275A53">
        <w:t>.</w:t>
      </w:r>
    </w:p>
    <w:p w14:paraId="7DBFAE20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11. </w:t>
      </w:r>
      <w:proofErr w:type="spellStart"/>
      <w:r w:rsidRPr="00275A53">
        <w:t>Орендна</w:t>
      </w:r>
      <w:proofErr w:type="spellEnd"/>
      <w:r w:rsidRPr="00275A53">
        <w:t xml:space="preserve"> плата за перший </w:t>
      </w:r>
      <w:proofErr w:type="spellStart"/>
      <w:r w:rsidRPr="00275A53">
        <w:t>рік</w:t>
      </w:r>
      <w:proofErr w:type="spellEnd"/>
      <w:r w:rsidRPr="00275A53">
        <w:t xml:space="preserve"> </w:t>
      </w:r>
      <w:proofErr w:type="spellStart"/>
      <w:r w:rsidRPr="00275A53">
        <w:t>оренди</w:t>
      </w:r>
      <w:proofErr w:type="spellEnd"/>
      <w:r w:rsidRPr="00275A53">
        <w:t xml:space="preserve"> </w:t>
      </w:r>
      <w:proofErr w:type="spellStart"/>
      <w:r w:rsidRPr="00275A53">
        <w:t>підлягає</w:t>
      </w:r>
      <w:proofErr w:type="spellEnd"/>
      <w:r w:rsidRPr="00275A53">
        <w:t xml:space="preserve"> </w:t>
      </w:r>
      <w:proofErr w:type="spellStart"/>
      <w:r w:rsidRPr="00275A53">
        <w:t>сплаті</w:t>
      </w:r>
      <w:proofErr w:type="spellEnd"/>
      <w:r w:rsidRPr="00275A53">
        <w:t xml:space="preserve"> </w:t>
      </w:r>
      <w:proofErr w:type="spellStart"/>
      <w:r w:rsidRPr="00275A53">
        <w:t>Орендарем</w:t>
      </w:r>
      <w:proofErr w:type="spellEnd"/>
      <w:r w:rsidRPr="00275A53">
        <w:t xml:space="preserve"> </w:t>
      </w:r>
      <w:proofErr w:type="spellStart"/>
      <w:r w:rsidRPr="0002034C">
        <w:t>протягом</w:t>
      </w:r>
      <w:proofErr w:type="spellEnd"/>
      <w:r w:rsidRPr="0002034C">
        <w:t xml:space="preserve"> </w:t>
      </w:r>
      <w:proofErr w:type="spellStart"/>
      <w:r w:rsidRPr="0002034C">
        <w:t>п’яти</w:t>
      </w:r>
      <w:proofErr w:type="spellEnd"/>
      <w:r w:rsidRPr="0002034C">
        <w:t xml:space="preserve"> </w:t>
      </w:r>
      <w:proofErr w:type="spellStart"/>
      <w:r w:rsidRPr="0002034C">
        <w:t>робочих</w:t>
      </w:r>
      <w:proofErr w:type="spellEnd"/>
      <w:r w:rsidRPr="0002034C">
        <w:t xml:space="preserve"> </w:t>
      </w:r>
      <w:proofErr w:type="spellStart"/>
      <w:r w:rsidRPr="0002034C">
        <w:t>днів</w:t>
      </w:r>
      <w:proofErr w:type="spellEnd"/>
      <w:r w:rsidRPr="0002034C">
        <w:t xml:space="preserve"> з дня </w:t>
      </w:r>
      <w:proofErr w:type="spellStart"/>
      <w:r w:rsidRPr="0002034C">
        <w:t>підписання</w:t>
      </w:r>
      <w:proofErr w:type="spellEnd"/>
      <w:r w:rsidRPr="0002034C">
        <w:t xml:space="preserve"> </w:t>
      </w:r>
      <w:proofErr w:type="spellStart"/>
      <w:r w:rsidRPr="0002034C">
        <w:t>цього</w:t>
      </w:r>
      <w:proofErr w:type="spellEnd"/>
      <w:r w:rsidRPr="0002034C">
        <w:t xml:space="preserve"> договору у порядку, </w:t>
      </w:r>
      <w:proofErr w:type="spellStart"/>
      <w:r w:rsidRPr="0002034C">
        <w:t>визначеному</w:t>
      </w:r>
      <w:proofErr w:type="spellEnd"/>
      <w:r w:rsidRPr="0002034C">
        <w:t xml:space="preserve"> </w:t>
      </w:r>
      <w:proofErr w:type="spellStart"/>
      <w:r w:rsidRPr="0002034C">
        <w:t>Кабінетом</w:t>
      </w:r>
      <w:proofErr w:type="spellEnd"/>
      <w:r w:rsidRPr="0002034C">
        <w:t xml:space="preserve"> </w:t>
      </w:r>
      <w:proofErr w:type="spellStart"/>
      <w:r w:rsidRPr="0002034C">
        <w:t>Міністрів</w:t>
      </w:r>
      <w:proofErr w:type="spellEnd"/>
      <w:r w:rsidRPr="0002034C">
        <w:t xml:space="preserve"> </w:t>
      </w:r>
      <w:proofErr w:type="spellStart"/>
      <w:r w:rsidRPr="0002034C">
        <w:t>України</w:t>
      </w:r>
      <w:proofErr w:type="spellEnd"/>
      <w:r>
        <w:t>.</w:t>
      </w:r>
    </w:p>
    <w:p w14:paraId="3D880307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275A53">
        <w:t>Відповідно</w:t>
      </w:r>
      <w:proofErr w:type="spellEnd"/>
      <w:r w:rsidRPr="00275A53">
        <w:t xml:space="preserve"> до ч. 21 ст.137 Земельного кодексу </w:t>
      </w:r>
      <w:proofErr w:type="spellStart"/>
      <w:r w:rsidRPr="00275A53">
        <w:t>України</w:t>
      </w:r>
      <w:proofErr w:type="spellEnd"/>
      <w:r w:rsidRPr="00275A53">
        <w:t xml:space="preserve">,  </w:t>
      </w:r>
      <w:proofErr w:type="spellStart"/>
      <w:r w:rsidRPr="00275A53">
        <w:t>гарантійний</w:t>
      </w:r>
      <w:proofErr w:type="spellEnd"/>
      <w:r w:rsidRPr="00275A53">
        <w:t xml:space="preserve"> </w:t>
      </w:r>
      <w:proofErr w:type="spellStart"/>
      <w:r w:rsidRPr="00275A53">
        <w:t>внесок</w:t>
      </w:r>
      <w:proofErr w:type="spellEnd"/>
      <w:r w:rsidRPr="00901472">
        <w:t xml:space="preserve">, </w:t>
      </w:r>
      <w:proofErr w:type="spellStart"/>
      <w:r w:rsidRPr="00901472">
        <w:t>сплачений</w:t>
      </w:r>
      <w:proofErr w:type="spellEnd"/>
      <w:r w:rsidRPr="00901472">
        <w:t xml:space="preserve"> до початку </w:t>
      </w:r>
      <w:proofErr w:type="spellStart"/>
      <w:r w:rsidRPr="00901472">
        <w:t>торгів</w:t>
      </w:r>
      <w:proofErr w:type="spellEnd"/>
      <w:r w:rsidRPr="00901472">
        <w:t xml:space="preserve"> (за </w:t>
      </w:r>
      <w:proofErr w:type="spellStart"/>
      <w:r w:rsidRPr="00901472">
        <w:t>вирахуванням</w:t>
      </w:r>
      <w:proofErr w:type="spellEnd"/>
      <w:r w:rsidRPr="00901472">
        <w:t xml:space="preserve"> </w:t>
      </w:r>
      <w:proofErr w:type="spellStart"/>
      <w:r w:rsidRPr="00901472">
        <w:t>винагороди</w:t>
      </w:r>
      <w:proofErr w:type="spellEnd"/>
      <w:r w:rsidRPr="00901472">
        <w:t xml:space="preserve"> оператора </w:t>
      </w:r>
      <w:proofErr w:type="spellStart"/>
      <w:r w:rsidRPr="00901472">
        <w:t>електронного</w:t>
      </w:r>
      <w:proofErr w:type="spellEnd"/>
      <w:r w:rsidRPr="00901472">
        <w:t xml:space="preserve"> </w:t>
      </w:r>
      <w:proofErr w:type="spellStart"/>
      <w:r w:rsidRPr="00901472">
        <w:t>майданчика</w:t>
      </w:r>
      <w:proofErr w:type="spellEnd"/>
      <w:r w:rsidRPr="00901472">
        <w:t xml:space="preserve">, через </w:t>
      </w:r>
      <w:proofErr w:type="spellStart"/>
      <w:r w:rsidRPr="00901472">
        <w:t>який</w:t>
      </w:r>
      <w:proofErr w:type="spellEnd"/>
      <w:r w:rsidRPr="00901472">
        <w:t xml:space="preserve"> </w:t>
      </w:r>
      <w:proofErr w:type="spellStart"/>
      <w:r w:rsidRPr="00901472">
        <w:t>учасник</w:t>
      </w:r>
      <w:proofErr w:type="spellEnd"/>
      <w:r w:rsidRPr="00901472">
        <w:t xml:space="preserve"> став </w:t>
      </w:r>
      <w:proofErr w:type="spellStart"/>
      <w:r w:rsidRPr="00901472">
        <w:t>переможцем</w:t>
      </w:r>
      <w:proofErr w:type="spellEnd"/>
      <w:r w:rsidRPr="00901472">
        <w:t xml:space="preserve"> </w:t>
      </w:r>
      <w:proofErr w:type="spellStart"/>
      <w:r w:rsidRPr="00901472">
        <w:t>електронних</w:t>
      </w:r>
      <w:proofErr w:type="spellEnd"/>
      <w:r w:rsidRPr="00901472">
        <w:t xml:space="preserve"> </w:t>
      </w:r>
      <w:proofErr w:type="spellStart"/>
      <w:r w:rsidRPr="00901472">
        <w:t>торгів</w:t>
      </w:r>
      <w:proofErr w:type="spellEnd"/>
      <w:r w:rsidRPr="00901472">
        <w:t xml:space="preserve">) </w:t>
      </w:r>
      <w:proofErr w:type="spellStart"/>
      <w:r w:rsidRPr="00901472">
        <w:t>зараховується</w:t>
      </w:r>
      <w:proofErr w:type="spellEnd"/>
      <w:r w:rsidRPr="00901472">
        <w:t xml:space="preserve"> до </w:t>
      </w:r>
      <w:proofErr w:type="spellStart"/>
      <w:r w:rsidRPr="00901472">
        <w:t>сплати</w:t>
      </w:r>
      <w:proofErr w:type="spellEnd"/>
      <w:r w:rsidRPr="00901472">
        <w:t xml:space="preserve"> </w:t>
      </w:r>
      <w:proofErr w:type="spellStart"/>
      <w:r w:rsidRPr="00901472">
        <w:t>річної</w:t>
      </w:r>
      <w:proofErr w:type="spellEnd"/>
      <w:r w:rsidRPr="00901472">
        <w:t xml:space="preserve"> </w:t>
      </w:r>
      <w:proofErr w:type="spellStart"/>
      <w:r w:rsidRPr="00901472">
        <w:t>орендної</w:t>
      </w:r>
      <w:proofErr w:type="spellEnd"/>
      <w:r w:rsidRPr="00901472">
        <w:t xml:space="preserve"> плати.</w:t>
      </w:r>
    </w:p>
    <w:p w14:paraId="25E8F1B2" w14:textId="3CC89802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 </w:t>
      </w:r>
      <w:proofErr w:type="spellStart"/>
      <w:r w:rsidRPr="00275A53">
        <w:t>Орендар</w:t>
      </w:r>
      <w:proofErr w:type="spellEnd"/>
      <w:r w:rsidRPr="00275A53">
        <w:t xml:space="preserve"> </w:t>
      </w:r>
      <w:proofErr w:type="spellStart"/>
      <w:r w:rsidRPr="00275A53">
        <w:t>доплачує</w:t>
      </w:r>
      <w:proofErr w:type="spellEnd"/>
      <w:r w:rsidRPr="00275A53">
        <w:t xml:space="preserve"> за перший </w:t>
      </w:r>
      <w:proofErr w:type="spellStart"/>
      <w:r w:rsidRPr="00275A53">
        <w:t>рік</w:t>
      </w:r>
      <w:proofErr w:type="spellEnd"/>
      <w:r w:rsidRPr="00275A53">
        <w:t xml:space="preserve"> </w:t>
      </w:r>
      <w:proofErr w:type="spellStart"/>
      <w:r w:rsidRPr="00275A53">
        <w:t>оренди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в </w:t>
      </w:r>
      <w:proofErr w:type="spellStart"/>
      <w:r w:rsidRPr="00275A53">
        <w:t>сумі</w:t>
      </w:r>
      <w:proofErr w:type="spellEnd"/>
      <w:r w:rsidRPr="00275A53">
        <w:t xml:space="preserve"> ______</w:t>
      </w:r>
      <w:proofErr w:type="spellStart"/>
      <w:r w:rsidRPr="00275A53">
        <w:t>грн</w:t>
      </w:r>
      <w:proofErr w:type="spellEnd"/>
      <w:r w:rsidRPr="00275A53">
        <w:t>.</w:t>
      </w:r>
      <w:r>
        <w:t xml:space="preserve">___коп. (______ </w:t>
      </w:r>
      <w:proofErr w:type="spellStart"/>
      <w:r>
        <w:t>грн</w:t>
      </w:r>
      <w:proofErr w:type="spellEnd"/>
      <w:r>
        <w:t>.______коп.)</w:t>
      </w:r>
      <w:r w:rsidRPr="00275A53">
        <w:t xml:space="preserve"> без ПДВ, яка </w:t>
      </w:r>
      <w:proofErr w:type="spellStart"/>
      <w:r w:rsidRPr="00275A53">
        <w:t>перераховується</w:t>
      </w:r>
      <w:proofErr w:type="spellEnd"/>
      <w:r w:rsidRPr="00275A53">
        <w:t xml:space="preserve"> на </w:t>
      </w:r>
      <w:proofErr w:type="spellStart"/>
      <w:r w:rsidRPr="00275A53">
        <w:t>розрахунковий</w:t>
      </w:r>
      <w:proofErr w:type="spellEnd"/>
      <w:r w:rsidRPr="00275A53">
        <w:t xml:space="preserve"> </w:t>
      </w:r>
      <w:proofErr w:type="spellStart"/>
      <w:r w:rsidRPr="00275A53">
        <w:t>рахунок</w:t>
      </w:r>
      <w:proofErr w:type="spellEnd"/>
      <w:r w:rsidRPr="00275A53">
        <w:t xml:space="preserve"> </w:t>
      </w:r>
      <w:proofErr w:type="spellStart"/>
      <w:r w:rsidRPr="00275A53">
        <w:t>місцевого</w:t>
      </w:r>
      <w:proofErr w:type="spellEnd"/>
      <w:r w:rsidRPr="00275A53">
        <w:t xml:space="preserve"> </w:t>
      </w:r>
      <w:proofErr w:type="spellStart"/>
      <w:r w:rsidRPr="00275A53">
        <w:t>отримувача</w:t>
      </w:r>
      <w:proofErr w:type="spellEnd"/>
      <w:r w:rsidRPr="00275A53">
        <w:t xml:space="preserve"> </w:t>
      </w:r>
      <w:proofErr w:type="spellStart"/>
      <w:r w:rsidRPr="00275A53">
        <w:t>коштів</w:t>
      </w:r>
      <w:proofErr w:type="spellEnd"/>
      <w:r w:rsidRPr="00275A53">
        <w:t xml:space="preserve"> </w:t>
      </w:r>
      <w:r>
        <w:t>_______</w:t>
      </w:r>
      <w:r w:rsidRPr="00275A53">
        <w:t xml:space="preserve">, МФО </w:t>
      </w:r>
      <w:r>
        <w:rPr>
          <w:lang w:val="uk-UA"/>
        </w:rPr>
        <w:t>__________</w:t>
      </w:r>
      <w:r w:rsidRPr="00275A53">
        <w:t xml:space="preserve">;  </w:t>
      </w:r>
      <w:proofErr w:type="spellStart"/>
      <w:r w:rsidRPr="00275A53">
        <w:t>отримувач</w:t>
      </w:r>
      <w:proofErr w:type="spellEnd"/>
      <w:r w:rsidRPr="00275A53">
        <w:t xml:space="preserve"> </w:t>
      </w:r>
      <w:proofErr w:type="spellStart"/>
      <w:r w:rsidRPr="00275A53">
        <w:t>коштів</w:t>
      </w:r>
      <w:proofErr w:type="spellEnd"/>
      <w:r w:rsidRPr="00275A53">
        <w:t xml:space="preserve">: </w:t>
      </w:r>
      <w:r>
        <w:t>_______</w:t>
      </w:r>
      <w:r w:rsidRPr="00275A53">
        <w:t>/</w:t>
      </w:r>
      <w:r>
        <w:t>________</w:t>
      </w:r>
      <w:r w:rsidRPr="00275A53">
        <w:t xml:space="preserve"> </w:t>
      </w:r>
      <w:proofErr w:type="spellStart"/>
      <w:r w:rsidRPr="00275A53">
        <w:t>тг</w:t>
      </w:r>
      <w:proofErr w:type="spellEnd"/>
      <w:r w:rsidRPr="00275A53">
        <w:t>, код платежу _______.</w:t>
      </w:r>
    </w:p>
    <w:p w14:paraId="748CFE72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12. </w:t>
      </w:r>
      <w:proofErr w:type="spellStart"/>
      <w:r w:rsidRPr="00275A53">
        <w:t>Орендна</w:t>
      </w:r>
      <w:proofErr w:type="spellEnd"/>
      <w:r w:rsidRPr="00275A53">
        <w:t xml:space="preserve"> плата за </w:t>
      </w:r>
      <w:proofErr w:type="spellStart"/>
      <w:r w:rsidRPr="00275A53">
        <w:t>наступні</w:t>
      </w:r>
      <w:proofErr w:type="spellEnd"/>
      <w:r w:rsidRPr="00275A53">
        <w:t xml:space="preserve"> роки </w:t>
      </w:r>
      <w:proofErr w:type="spellStart"/>
      <w:r w:rsidRPr="00275A53">
        <w:t>оренди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</w:t>
      </w:r>
      <w:proofErr w:type="spellStart"/>
      <w:r w:rsidRPr="00275A53">
        <w:t>перераховується</w:t>
      </w:r>
      <w:proofErr w:type="spellEnd"/>
      <w:r w:rsidRPr="00275A53">
        <w:t xml:space="preserve"> </w:t>
      </w:r>
      <w:proofErr w:type="spellStart"/>
      <w:r w:rsidRPr="00275A53">
        <w:t>Орендарем</w:t>
      </w:r>
      <w:proofErr w:type="spellEnd"/>
      <w:r w:rsidRPr="00275A53">
        <w:t xml:space="preserve"> </w:t>
      </w:r>
      <w:proofErr w:type="spellStart"/>
      <w:r w:rsidRPr="00275A53">
        <w:t>відповідно</w:t>
      </w:r>
      <w:proofErr w:type="spellEnd"/>
      <w:r w:rsidRPr="00275A53">
        <w:t xml:space="preserve"> до </w:t>
      </w:r>
      <w:proofErr w:type="spellStart"/>
      <w:r w:rsidRPr="00275A53">
        <w:t>Податкового</w:t>
      </w:r>
      <w:proofErr w:type="spellEnd"/>
      <w:r w:rsidRPr="00275A53">
        <w:t xml:space="preserve"> кодексу </w:t>
      </w:r>
      <w:proofErr w:type="spellStart"/>
      <w:r w:rsidRPr="00275A53">
        <w:t>України</w:t>
      </w:r>
      <w:proofErr w:type="spellEnd"/>
      <w:r w:rsidRPr="00275A53">
        <w:t>.</w:t>
      </w:r>
    </w:p>
    <w:p w14:paraId="600A51E0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13.Орендна плата </w:t>
      </w:r>
      <w:proofErr w:type="spellStart"/>
      <w:r w:rsidRPr="00275A53">
        <w:t>Орендарем</w:t>
      </w:r>
      <w:proofErr w:type="spellEnd"/>
      <w:r w:rsidRPr="00275A53">
        <w:t xml:space="preserve"> вноситься </w:t>
      </w:r>
      <w:proofErr w:type="spellStart"/>
      <w:r w:rsidRPr="00275A53">
        <w:t>виключно</w:t>
      </w:r>
      <w:proofErr w:type="spellEnd"/>
      <w:r w:rsidRPr="00275A53">
        <w:t xml:space="preserve"> в </w:t>
      </w:r>
      <w:proofErr w:type="spellStart"/>
      <w:r w:rsidRPr="00275A53">
        <w:t>грошовій</w:t>
      </w:r>
      <w:proofErr w:type="spellEnd"/>
      <w:r w:rsidRPr="00275A53">
        <w:t xml:space="preserve"> </w:t>
      </w:r>
      <w:proofErr w:type="spellStart"/>
      <w:r w:rsidRPr="00275A53">
        <w:t>формі</w:t>
      </w:r>
      <w:proofErr w:type="spellEnd"/>
      <w:r w:rsidRPr="00275A53">
        <w:t>.</w:t>
      </w:r>
    </w:p>
    <w:p w14:paraId="06F3DEF6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14. </w:t>
      </w:r>
      <w:proofErr w:type="spellStart"/>
      <w:r w:rsidRPr="00275A53">
        <w:t>Розмір</w:t>
      </w:r>
      <w:proofErr w:type="spellEnd"/>
      <w:r w:rsidRPr="00275A53">
        <w:t xml:space="preserve"> </w:t>
      </w:r>
      <w:proofErr w:type="spellStart"/>
      <w:r w:rsidRPr="00275A53">
        <w:t>орендної</w:t>
      </w:r>
      <w:proofErr w:type="spellEnd"/>
      <w:r w:rsidRPr="00275A53">
        <w:t xml:space="preserve"> плати </w:t>
      </w:r>
      <w:proofErr w:type="spellStart"/>
      <w:r w:rsidRPr="00275A53">
        <w:t>переглядається</w:t>
      </w:r>
      <w:proofErr w:type="spellEnd"/>
      <w:r w:rsidRPr="00275A53">
        <w:t xml:space="preserve"> </w:t>
      </w:r>
      <w:proofErr w:type="spellStart"/>
      <w:r w:rsidRPr="00275A53">
        <w:t>щорічно</w:t>
      </w:r>
      <w:proofErr w:type="spellEnd"/>
      <w:r w:rsidRPr="00275A53">
        <w:t xml:space="preserve"> у </w:t>
      </w:r>
      <w:proofErr w:type="spellStart"/>
      <w:r w:rsidRPr="00275A53">
        <w:t>разі</w:t>
      </w:r>
      <w:proofErr w:type="spellEnd"/>
      <w:r w:rsidRPr="00275A53">
        <w:t>:</w:t>
      </w:r>
    </w:p>
    <w:p w14:paraId="54BD3C03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  </w:t>
      </w:r>
      <w:proofErr w:type="spellStart"/>
      <w:r w:rsidRPr="00275A53">
        <w:t>зміни</w:t>
      </w:r>
      <w:proofErr w:type="spellEnd"/>
      <w:r w:rsidRPr="00275A53">
        <w:t xml:space="preserve"> умов </w:t>
      </w:r>
      <w:proofErr w:type="spellStart"/>
      <w:r w:rsidRPr="00275A53">
        <w:t>господарювання</w:t>
      </w:r>
      <w:proofErr w:type="spellEnd"/>
      <w:r w:rsidRPr="00275A53">
        <w:t xml:space="preserve">, </w:t>
      </w:r>
      <w:proofErr w:type="spellStart"/>
      <w:r w:rsidRPr="00275A53">
        <w:t>передбачених</w:t>
      </w:r>
      <w:proofErr w:type="spellEnd"/>
      <w:r w:rsidRPr="00275A53">
        <w:t xml:space="preserve"> договором;</w:t>
      </w:r>
    </w:p>
    <w:p w14:paraId="7AB42537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зміни</w:t>
      </w:r>
      <w:proofErr w:type="spellEnd"/>
      <w:r w:rsidRPr="00275A53">
        <w:t xml:space="preserve"> </w:t>
      </w:r>
      <w:proofErr w:type="spellStart"/>
      <w:r w:rsidRPr="00275A53">
        <w:t>граничних</w:t>
      </w:r>
      <w:proofErr w:type="spellEnd"/>
      <w:r w:rsidRPr="00275A53">
        <w:t xml:space="preserve"> </w:t>
      </w:r>
      <w:proofErr w:type="spellStart"/>
      <w:r w:rsidRPr="00275A53">
        <w:t>розмірів</w:t>
      </w:r>
      <w:proofErr w:type="spellEnd"/>
      <w:r w:rsidRPr="00275A53">
        <w:t xml:space="preserve"> </w:t>
      </w:r>
      <w:proofErr w:type="spellStart"/>
      <w:r w:rsidRPr="00275A53">
        <w:t>орендної</w:t>
      </w:r>
      <w:proofErr w:type="spellEnd"/>
      <w:r w:rsidRPr="00275A53">
        <w:t xml:space="preserve"> плати, </w:t>
      </w:r>
      <w:proofErr w:type="spellStart"/>
      <w:r w:rsidRPr="00275A53">
        <w:t>визначених</w:t>
      </w:r>
      <w:proofErr w:type="spellEnd"/>
      <w:r w:rsidRPr="00275A53">
        <w:t xml:space="preserve"> </w:t>
      </w:r>
      <w:proofErr w:type="spellStart"/>
      <w:r w:rsidRPr="00275A53">
        <w:t>Податковим</w:t>
      </w:r>
      <w:proofErr w:type="spellEnd"/>
      <w:r w:rsidRPr="00275A53">
        <w:t xml:space="preserve"> кодексом </w:t>
      </w:r>
      <w:proofErr w:type="spellStart"/>
      <w:r w:rsidRPr="00275A53">
        <w:t>України</w:t>
      </w:r>
      <w:proofErr w:type="spellEnd"/>
      <w:r w:rsidRPr="00275A53">
        <w:t xml:space="preserve">, </w:t>
      </w:r>
      <w:proofErr w:type="spellStart"/>
      <w:r w:rsidRPr="00275A53">
        <w:t>підвищення</w:t>
      </w:r>
      <w:proofErr w:type="spellEnd"/>
      <w:r w:rsidRPr="00275A53">
        <w:t xml:space="preserve"> </w:t>
      </w:r>
      <w:proofErr w:type="spellStart"/>
      <w:r w:rsidRPr="00275A53">
        <w:t>цін</w:t>
      </w:r>
      <w:proofErr w:type="spellEnd"/>
      <w:r w:rsidRPr="00275A53">
        <w:t xml:space="preserve">, </w:t>
      </w:r>
      <w:proofErr w:type="spellStart"/>
      <w:r w:rsidRPr="00275A53">
        <w:t>тарифів</w:t>
      </w:r>
      <w:proofErr w:type="spellEnd"/>
      <w:r w:rsidRPr="00275A53">
        <w:t xml:space="preserve">, </w:t>
      </w:r>
      <w:proofErr w:type="spellStart"/>
      <w:r w:rsidRPr="00275A53">
        <w:t>зміни</w:t>
      </w:r>
      <w:proofErr w:type="spellEnd"/>
      <w:r w:rsidRPr="00275A53">
        <w:t xml:space="preserve"> </w:t>
      </w:r>
      <w:proofErr w:type="spellStart"/>
      <w:r w:rsidRPr="00275A53">
        <w:t>коефіцієнтів</w:t>
      </w:r>
      <w:proofErr w:type="spellEnd"/>
      <w:r w:rsidRPr="00275A53">
        <w:t xml:space="preserve"> </w:t>
      </w:r>
      <w:proofErr w:type="spellStart"/>
      <w:r w:rsidRPr="00275A53">
        <w:t>індексації</w:t>
      </w:r>
      <w:proofErr w:type="spellEnd"/>
      <w:r w:rsidRPr="00275A53">
        <w:t xml:space="preserve">, </w:t>
      </w:r>
      <w:proofErr w:type="spellStart"/>
      <w:r w:rsidRPr="00275A53">
        <w:t>визначених</w:t>
      </w:r>
      <w:proofErr w:type="spellEnd"/>
      <w:r w:rsidRPr="00275A53">
        <w:t xml:space="preserve"> </w:t>
      </w:r>
      <w:proofErr w:type="spellStart"/>
      <w:r w:rsidRPr="00275A53">
        <w:t>законодавством</w:t>
      </w:r>
      <w:proofErr w:type="spellEnd"/>
      <w:r w:rsidRPr="00275A53">
        <w:t>;</w:t>
      </w:r>
    </w:p>
    <w:p w14:paraId="6C049EEC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погіршення</w:t>
      </w:r>
      <w:proofErr w:type="spellEnd"/>
      <w:r w:rsidRPr="00275A53">
        <w:t xml:space="preserve"> стану </w:t>
      </w:r>
      <w:proofErr w:type="spellStart"/>
      <w:r w:rsidRPr="00275A53">
        <w:t>орендованої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не з вини </w:t>
      </w:r>
      <w:proofErr w:type="spellStart"/>
      <w:r w:rsidRPr="00275A53">
        <w:t>Орендаря</w:t>
      </w:r>
      <w:proofErr w:type="spellEnd"/>
      <w:r w:rsidRPr="00275A53">
        <w:t xml:space="preserve">, </w:t>
      </w:r>
      <w:proofErr w:type="spellStart"/>
      <w:r w:rsidRPr="00275A53">
        <w:t>що</w:t>
      </w:r>
      <w:proofErr w:type="spellEnd"/>
      <w:r w:rsidRPr="00275A53">
        <w:t xml:space="preserve"> </w:t>
      </w:r>
      <w:proofErr w:type="spellStart"/>
      <w:r w:rsidRPr="00275A53">
        <w:t>підтверджено</w:t>
      </w:r>
      <w:proofErr w:type="spellEnd"/>
      <w:r w:rsidRPr="00275A53">
        <w:t xml:space="preserve"> документами;</w:t>
      </w:r>
    </w:p>
    <w:p w14:paraId="0851ABF7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зміни</w:t>
      </w:r>
      <w:proofErr w:type="spellEnd"/>
      <w:r w:rsidRPr="00275A53">
        <w:t xml:space="preserve"> </w:t>
      </w:r>
      <w:proofErr w:type="spellStart"/>
      <w:r w:rsidRPr="00275A53">
        <w:t>нормативної</w:t>
      </w:r>
      <w:proofErr w:type="spellEnd"/>
      <w:r w:rsidRPr="00275A53">
        <w:t xml:space="preserve"> </w:t>
      </w:r>
      <w:proofErr w:type="spellStart"/>
      <w:r w:rsidRPr="00275A53">
        <w:t>грошової</w:t>
      </w:r>
      <w:proofErr w:type="spellEnd"/>
      <w:r w:rsidRPr="00275A53">
        <w:t xml:space="preserve"> </w:t>
      </w:r>
      <w:proofErr w:type="spellStart"/>
      <w:r w:rsidRPr="00275A53">
        <w:t>оцінки</w:t>
      </w:r>
      <w:proofErr w:type="spellEnd"/>
      <w:r w:rsidRPr="00275A53">
        <w:t xml:space="preserve"> </w:t>
      </w:r>
      <w:proofErr w:type="spellStart"/>
      <w:r w:rsidRPr="00275A53">
        <w:t>орендованої</w:t>
      </w:r>
      <w:proofErr w:type="spellEnd"/>
      <w:r w:rsidRPr="00275A53">
        <w:t xml:space="preserve"> 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(у такому </w:t>
      </w:r>
      <w:proofErr w:type="spellStart"/>
      <w:r w:rsidRPr="00275A53">
        <w:t>випадку</w:t>
      </w:r>
      <w:proofErr w:type="spellEnd"/>
      <w:r w:rsidRPr="00275A53">
        <w:t xml:space="preserve"> </w:t>
      </w:r>
      <w:proofErr w:type="spellStart"/>
      <w:r w:rsidRPr="00275A53">
        <w:t>Орендар</w:t>
      </w:r>
      <w:proofErr w:type="spellEnd"/>
      <w:r w:rsidRPr="00275A53">
        <w:t xml:space="preserve"> </w:t>
      </w:r>
      <w:proofErr w:type="spellStart"/>
      <w:r w:rsidRPr="00275A53">
        <w:t>самостійно</w:t>
      </w:r>
      <w:proofErr w:type="spellEnd"/>
      <w:r w:rsidRPr="00275A53">
        <w:t xml:space="preserve"> </w:t>
      </w:r>
      <w:proofErr w:type="spellStart"/>
      <w:r w:rsidRPr="00275A53">
        <w:t>обчислює</w:t>
      </w:r>
      <w:proofErr w:type="spellEnd"/>
      <w:r w:rsidRPr="00275A53">
        <w:t xml:space="preserve"> </w:t>
      </w:r>
      <w:proofErr w:type="spellStart"/>
      <w:r w:rsidRPr="00275A53">
        <w:t>розмір</w:t>
      </w:r>
      <w:proofErr w:type="spellEnd"/>
      <w:r w:rsidRPr="00275A53">
        <w:t xml:space="preserve"> </w:t>
      </w:r>
      <w:proofErr w:type="spellStart"/>
      <w:r w:rsidRPr="00275A53">
        <w:t>орендної</w:t>
      </w:r>
      <w:proofErr w:type="spellEnd"/>
      <w:r w:rsidRPr="00275A53">
        <w:t xml:space="preserve"> плати на </w:t>
      </w:r>
      <w:proofErr w:type="spellStart"/>
      <w:r w:rsidRPr="00275A53">
        <w:t>підставі</w:t>
      </w:r>
      <w:proofErr w:type="spellEnd"/>
      <w:r w:rsidRPr="00275A53">
        <w:t xml:space="preserve"> </w:t>
      </w:r>
      <w:proofErr w:type="spellStart"/>
      <w:r w:rsidRPr="00275A53">
        <w:t>витягу</w:t>
      </w:r>
      <w:proofErr w:type="spellEnd"/>
      <w:r w:rsidRPr="00275A53">
        <w:t xml:space="preserve"> з </w:t>
      </w:r>
      <w:proofErr w:type="spellStart"/>
      <w:r w:rsidRPr="00275A53">
        <w:t>технічної</w:t>
      </w:r>
      <w:proofErr w:type="spellEnd"/>
      <w:r w:rsidRPr="00275A53">
        <w:t xml:space="preserve"> </w:t>
      </w:r>
      <w:proofErr w:type="spellStart"/>
      <w:r w:rsidRPr="00275A53">
        <w:t>документації</w:t>
      </w:r>
      <w:proofErr w:type="spellEnd"/>
      <w:r w:rsidRPr="00275A53">
        <w:t xml:space="preserve"> про </w:t>
      </w:r>
      <w:proofErr w:type="spellStart"/>
      <w:r w:rsidRPr="00275A53">
        <w:t>нормативну</w:t>
      </w:r>
      <w:proofErr w:type="spellEnd"/>
      <w:r w:rsidRPr="00275A53">
        <w:t xml:space="preserve"> </w:t>
      </w:r>
      <w:proofErr w:type="spellStart"/>
      <w:r w:rsidRPr="00275A53">
        <w:t>грошову</w:t>
      </w:r>
      <w:proofErr w:type="spellEnd"/>
      <w:r w:rsidRPr="00275A53">
        <w:t xml:space="preserve"> </w:t>
      </w:r>
      <w:proofErr w:type="spellStart"/>
      <w:r w:rsidRPr="00275A53">
        <w:t>оцінку</w:t>
      </w:r>
      <w:proofErr w:type="spellEnd"/>
      <w:r w:rsidRPr="00275A53">
        <w:t xml:space="preserve"> і </w:t>
      </w:r>
      <w:proofErr w:type="spellStart"/>
      <w:r w:rsidRPr="00275A53">
        <w:t>додаткова</w:t>
      </w:r>
      <w:proofErr w:type="spellEnd"/>
      <w:r w:rsidRPr="00275A53">
        <w:t xml:space="preserve"> угода до договору </w:t>
      </w:r>
      <w:proofErr w:type="spellStart"/>
      <w:r w:rsidRPr="00275A53">
        <w:t>оренди</w:t>
      </w:r>
      <w:proofErr w:type="spellEnd"/>
      <w:r w:rsidRPr="00275A53">
        <w:t xml:space="preserve"> </w:t>
      </w:r>
      <w:proofErr w:type="spellStart"/>
      <w:r w:rsidRPr="00275A53">
        <w:t>щодо</w:t>
      </w:r>
      <w:proofErr w:type="spellEnd"/>
      <w:r w:rsidRPr="00275A53">
        <w:t xml:space="preserve"> </w:t>
      </w:r>
      <w:proofErr w:type="spellStart"/>
      <w:r w:rsidRPr="00275A53">
        <w:t>зміни</w:t>
      </w:r>
      <w:proofErr w:type="spellEnd"/>
      <w:r w:rsidRPr="00275A53">
        <w:t xml:space="preserve"> </w:t>
      </w:r>
      <w:proofErr w:type="spellStart"/>
      <w:r w:rsidRPr="00275A53">
        <w:t>розміру</w:t>
      </w:r>
      <w:proofErr w:type="spellEnd"/>
      <w:r w:rsidRPr="00275A53">
        <w:t xml:space="preserve"> </w:t>
      </w:r>
      <w:proofErr w:type="spellStart"/>
      <w:r w:rsidRPr="00275A53">
        <w:t>орендної</w:t>
      </w:r>
      <w:proofErr w:type="spellEnd"/>
      <w:r w:rsidRPr="00275A53">
        <w:t xml:space="preserve"> плати не </w:t>
      </w:r>
      <w:proofErr w:type="spellStart"/>
      <w:r w:rsidRPr="00275A53">
        <w:t>укладається</w:t>
      </w:r>
      <w:proofErr w:type="spellEnd"/>
      <w:r w:rsidRPr="00275A53">
        <w:t>);</w:t>
      </w:r>
    </w:p>
    <w:p w14:paraId="403EC952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 в </w:t>
      </w:r>
      <w:proofErr w:type="spellStart"/>
      <w:r w:rsidRPr="00275A53">
        <w:t>інших</w:t>
      </w:r>
      <w:proofErr w:type="spellEnd"/>
      <w:r w:rsidRPr="00275A53">
        <w:t xml:space="preserve"> </w:t>
      </w:r>
      <w:proofErr w:type="spellStart"/>
      <w:r w:rsidRPr="00275A53">
        <w:t>випадках</w:t>
      </w:r>
      <w:proofErr w:type="spellEnd"/>
      <w:r w:rsidRPr="00275A53">
        <w:t xml:space="preserve">, </w:t>
      </w:r>
      <w:proofErr w:type="spellStart"/>
      <w:r w:rsidRPr="00275A53">
        <w:t>передбачених</w:t>
      </w:r>
      <w:proofErr w:type="spellEnd"/>
      <w:r w:rsidRPr="00275A53">
        <w:t xml:space="preserve"> законом.</w:t>
      </w:r>
    </w:p>
    <w:p w14:paraId="43BE172B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275A53">
        <w:t>Розмір</w:t>
      </w:r>
      <w:proofErr w:type="spellEnd"/>
      <w:r w:rsidRPr="00275A53">
        <w:t xml:space="preserve"> </w:t>
      </w:r>
      <w:proofErr w:type="spellStart"/>
      <w:r w:rsidRPr="00275A53">
        <w:t>орендної</w:t>
      </w:r>
      <w:proofErr w:type="spellEnd"/>
      <w:r w:rsidRPr="00275A53">
        <w:t xml:space="preserve"> плати за </w:t>
      </w:r>
      <w:proofErr w:type="spellStart"/>
      <w:r w:rsidRPr="00275A53">
        <w:t>земельну</w:t>
      </w:r>
      <w:proofErr w:type="spellEnd"/>
      <w:r w:rsidRPr="00275A53">
        <w:t xml:space="preserve"> </w:t>
      </w:r>
      <w:proofErr w:type="spellStart"/>
      <w:r w:rsidRPr="00275A53">
        <w:t>ділянку</w:t>
      </w:r>
      <w:proofErr w:type="spellEnd"/>
      <w:r w:rsidRPr="00275A53">
        <w:t xml:space="preserve"> </w:t>
      </w:r>
      <w:proofErr w:type="spellStart"/>
      <w:r w:rsidRPr="00275A53">
        <w:t>комунальної</w:t>
      </w:r>
      <w:proofErr w:type="spellEnd"/>
      <w:r w:rsidRPr="00275A53">
        <w:t xml:space="preserve"> </w:t>
      </w:r>
      <w:proofErr w:type="spellStart"/>
      <w:r w:rsidRPr="00275A53">
        <w:t>власності</w:t>
      </w:r>
      <w:proofErr w:type="spellEnd"/>
      <w:r w:rsidRPr="00275A53">
        <w:t xml:space="preserve">, яка передана в </w:t>
      </w:r>
      <w:proofErr w:type="spellStart"/>
      <w:r w:rsidRPr="00275A53">
        <w:t>оренду</w:t>
      </w:r>
      <w:proofErr w:type="spellEnd"/>
      <w:r w:rsidRPr="00275A53">
        <w:t xml:space="preserve"> за результатами </w:t>
      </w:r>
      <w:proofErr w:type="spellStart"/>
      <w:r w:rsidRPr="00275A53">
        <w:t>земельних</w:t>
      </w:r>
      <w:proofErr w:type="spellEnd"/>
      <w:r w:rsidRPr="00275A53">
        <w:t xml:space="preserve"> </w:t>
      </w:r>
      <w:proofErr w:type="spellStart"/>
      <w:r w:rsidRPr="00275A53">
        <w:t>торгів</w:t>
      </w:r>
      <w:proofErr w:type="spellEnd"/>
      <w:r w:rsidRPr="00275A53">
        <w:t xml:space="preserve">, не </w:t>
      </w:r>
      <w:proofErr w:type="spellStart"/>
      <w:r w:rsidRPr="00275A53">
        <w:t>може</w:t>
      </w:r>
      <w:proofErr w:type="spellEnd"/>
      <w:r w:rsidRPr="00275A53">
        <w:t xml:space="preserve"> </w:t>
      </w:r>
      <w:proofErr w:type="spellStart"/>
      <w:r w:rsidRPr="00275A53">
        <w:t>переглядатися</w:t>
      </w:r>
      <w:proofErr w:type="spellEnd"/>
      <w:r w:rsidRPr="00275A53">
        <w:t xml:space="preserve"> у </w:t>
      </w:r>
      <w:proofErr w:type="spellStart"/>
      <w:r w:rsidRPr="00275A53">
        <w:t>бік</w:t>
      </w:r>
      <w:proofErr w:type="spellEnd"/>
      <w:r w:rsidRPr="00275A53">
        <w:t xml:space="preserve"> </w:t>
      </w:r>
      <w:proofErr w:type="spellStart"/>
      <w:r w:rsidRPr="00275A53">
        <w:t>зменшення</w:t>
      </w:r>
      <w:proofErr w:type="spellEnd"/>
      <w:r w:rsidRPr="00275A53">
        <w:t>.</w:t>
      </w:r>
    </w:p>
    <w:p w14:paraId="6E8BB84A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15. У </w:t>
      </w:r>
      <w:proofErr w:type="spellStart"/>
      <w:r w:rsidRPr="00275A53">
        <w:t>разі</w:t>
      </w:r>
      <w:proofErr w:type="spellEnd"/>
      <w:r w:rsidRPr="00275A53">
        <w:t xml:space="preserve"> </w:t>
      </w:r>
      <w:proofErr w:type="spellStart"/>
      <w:r w:rsidRPr="00275A53">
        <w:t>невнесення</w:t>
      </w:r>
      <w:proofErr w:type="spellEnd"/>
      <w:r w:rsidRPr="00275A53">
        <w:t xml:space="preserve"> </w:t>
      </w:r>
      <w:proofErr w:type="spellStart"/>
      <w:r w:rsidRPr="00275A53">
        <w:t>орендної</w:t>
      </w:r>
      <w:proofErr w:type="spellEnd"/>
      <w:r w:rsidRPr="00275A53">
        <w:t xml:space="preserve"> плати у строки, </w:t>
      </w:r>
      <w:proofErr w:type="spellStart"/>
      <w:r w:rsidRPr="00275A53">
        <w:t>визначені</w:t>
      </w:r>
      <w:proofErr w:type="spellEnd"/>
      <w:r w:rsidRPr="00275A53">
        <w:t xml:space="preserve"> </w:t>
      </w:r>
      <w:proofErr w:type="spellStart"/>
      <w:r w:rsidRPr="00275A53">
        <w:t>цим</w:t>
      </w:r>
      <w:proofErr w:type="spellEnd"/>
      <w:r w:rsidRPr="00275A53">
        <w:t xml:space="preserve"> договором:</w:t>
      </w:r>
    </w:p>
    <w:p w14:paraId="0129EFC3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у 10-денний строк </w:t>
      </w:r>
      <w:proofErr w:type="spellStart"/>
      <w:r w:rsidRPr="00275A53">
        <w:t>сплачується</w:t>
      </w:r>
      <w:proofErr w:type="spellEnd"/>
      <w:r w:rsidRPr="00275A53">
        <w:t xml:space="preserve"> штраф у </w:t>
      </w:r>
      <w:proofErr w:type="spellStart"/>
      <w:r w:rsidRPr="00275A53">
        <w:t>розмірі</w:t>
      </w:r>
      <w:proofErr w:type="spellEnd"/>
      <w:r w:rsidRPr="00275A53">
        <w:t xml:space="preserve"> 100 </w:t>
      </w:r>
      <w:proofErr w:type="spellStart"/>
      <w:r w:rsidRPr="00275A53">
        <w:t>відсотків</w:t>
      </w:r>
      <w:proofErr w:type="spellEnd"/>
      <w:r w:rsidRPr="00275A53">
        <w:t xml:space="preserve"> </w:t>
      </w:r>
      <w:proofErr w:type="spellStart"/>
      <w:r w:rsidRPr="00275A53">
        <w:t>річної</w:t>
      </w:r>
      <w:proofErr w:type="spellEnd"/>
      <w:r w:rsidRPr="00275A53">
        <w:t xml:space="preserve"> </w:t>
      </w:r>
      <w:proofErr w:type="spellStart"/>
      <w:r w:rsidRPr="00275A53">
        <w:t>орендної</w:t>
      </w:r>
      <w:proofErr w:type="spellEnd"/>
      <w:r w:rsidRPr="00275A53">
        <w:t xml:space="preserve"> плати, </w:t>
      </w:r>
      <w:proofErr w:type="spellStart"/>
      <w:r w:rsidRPr="00275A53">
        <w:t>встановленої</w:t>
      </w:r>
      <w:proofErr w:type="spellEnd"/>
      <w:r w:rsidRPr="00275A53">
        <w:t xml:space="preserve"> </w:t>
      </w:r>
      <w:proofErr w:type="spellStart"/>
      <w:r w:rsidRPr="00275A53">
        <w:t>цим</w:t>
      </w:r>
      <w:proofErr w:type="spellEnd"/>
      <w:r w:rsidRPr="00275A53">
        <w:t xml:space="preserve"> договором;</w:t>
      </w:r>
    </w:p>
    <w:p w14:paraId="40DFCF80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стягується</w:t>
      </w:r>
      <w:proofErr w:type="spellEnd"/>
      <w:r w:rsidRPr="00275A53">
        <w:t xml:space="preserve"> пеня у </w:t>
      </w:r>
      <w:proofErr w:type="spellStart"/>
      <w:r w:rsidRPr="00275A53">
        <w:t>розмірі</w:t>
      </w:r>
      <w:proofErr w:type="spellEnd"/>
      <w:r w:rsidRPr="00275A53">
        <w:t xml:space="preserve"> </w:t>
      </w:r>
      <w:r w:rsidRPr="00CE72DA">
        <w:rPr>
          <w:color w:val="000000"/>
        </w:rPr>
        <w:t>0,1</w:t>
      </w:r>
      <w:r w:rsidRPr="00275A53">
        <w:t xml:space="preserve"> </w:t>
      </w:r>
      <w:proofErr w:type="spellStart"/>
      <w:r w:rsidRPr="00275A53">
        <w:t>відсотка</w:t>
      </w:r>
      <w:proofErr w:type="spellEnd"/>
      <w:r w:rsidRPr="00275A53">
        <w:t xml:space="preserve"> </w:t>
      </w:r>
      <w:proofErr w:type="spellStart"/>
      <w:r w:rsidRPr="00275A53">
        <w:t>несплаченої</w:t>
      </w:r>
      <w:proofErr w:type="spellEnd"/>
      <w:r w:rsidRPr="00275A53">
        <w:t xml:space="preserve"> </w:t>
      </w:r>
      <w:proofErr w:type="spellStart"/>
      <w:r w:rsidRPr="00275A53">
        <w:t>суми</w:t>
      </w:r>
      <w:proofErr w:type="spellEnd"/>
      <w:r w:rsidRPr="00275A53">
        <w:t xml:space="preserve"> за </w:t>
      </w:r>
      <w:proofErr w:type="spellStart"/>
      <w:r w:rsidRPr="00275A53">
        <w:t>кожний</w:t>
      </w:r>
      <w:proofErr w:type="spellEnd"/>
      <w:r w:rsidRPr="00275A53">
        <w:t xml:space="preserve"> день </w:t>
      </w:r>
      <w:proofErr w:type="spellStart"/>
      <w:r w:rsidRPr="00275A53">
        <w:t>прострочення</w:t>
      </w:r>
      <w:proofErr w:type="spellEnd"/>
      <w:r w:rsidRPr="00275A53">
        <w:t>.</w:t>
      </w:r>
    </w:p>
    <w:p w14:paraId="65283C2A" w14:textId="77777777" w:rsidR="00CC2556" w:rsidRPr="006901AF" w:rsidRDefault="00CC2556" w:rsidP="00CC2556">
      <w:pPr>
        <w:widowControl w:val="0"/>
        <w:autoSpaceDE w:val="0"/>
        <w:autoSpaceDN w:val="0"/>
        <w:adjustRightInd w:val="0"/>
        <w:ind w:firstLine="567"/>
        <w:jc w:val="both"/>
        <w:rPr>
          <w:sz w:val="8"/>
          <w:szCs w:val="8"/>
        </w:rPr>
      </w:pPr>
    </w:p>
    <w:p w14:paraId="5398F451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275A53">
        <w:rPr>
          <w:b/>
          <w:bCs/>
        </w:rPr>
        <w:t>УМОВИ ВИКОРИСТАННЯ ЗЕМЕЛЬНОЇ ДІЛЯНКИ</w:t>
      </w:r>
    </w:p>
    <w:p w14:paraId="2DE1B832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16. </w:t>
      </w:r>
      <w:proofErr w:type="spellStart"/>
      <w:r w:rsidRPr="00275A53">
        <w:t>Земельна</w:t>
      </w:r>
      <w:proofErr w:type="spellEnd"/>
      <w:r w:rsidRPr="00275A53">
        <w:t xml:space="preserve"> </w:t>
      </w:r>
      <w:proofErr w:type="spellStart"/>
      <w:r w:rsidRPr="00275A53">
        <w:t>ділянка</w:t>
      </w:r>
      <w:proofErr w:type="spellEnd"/>
      <w:r w:rsidRPr="00275A53">
        <w:t xml:space="preserve"> </w:t>
      </w:r>
      <w:proofErr w:type="spellStart"/>
      <w:r w:rsidRPr="00275A53">
        <w:t>передається</w:t>
      </w:r>
      <w:proofErr w:type="spellEnd"/>
      <w:r w:rsidRPr="00275A53">
        <w:t xml:space="preserve"> в </w:t>
      </w:r>
      <w:proofErr w:type="spellStart"/>
      <w:r w:rsidRPr="00275A53">
        <w:t>оренду</w:t>
      </w:r>
      <w:proofErr w:type="spellEnd"/>
      <w:r w:rsidRPr="00275A53">
        <w:t xml:space="preserve"> для </w:t>
      </w:r>
      <w:r>
        <w:t>__________________________</w:t>
      </w:r>
      <w:r w:rsidRPr="00275A53">
        <w:t>.</w:t>
      </w:r>
    </w:p>
    <w:p w14:paraId="476417CD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17. </w:t>
      </w:r>
      <w:proofErr w:type="spellStart"/>
      <w:r w:rsidRPr="00275A53">
        <w:t>Цільове</w:t>
      </w:r>
      <w:proofErr w:type="spellEnd"/>
      <w:r w:rsidRPr="00275A53">
        <w:t xml:space="preserve"> </w:t>
      </w:r>
      <w:proofErr w:type="spellStart"/>
      <w:r w:rsidRPr="00275A53">
        <w:t>призначення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: </w:t>
      </w:r>
      <w:r>
        <w:t xml:space="preserve">____________________________ </w:t>
      </w:r>
      <w:r w:rsidRPr="00275A53">
        <w:t>.</w:t>
      </w:r>
    </w:p>
    <w:p w14:paraId="65F1F1CE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18. </w:t>
      </w:r>
      <w:proofErr w:type="spellStart"/>
      <w:r w:rsidRPr="00275A53">
        <w:t>Умови</w:t>
      </w:r>
      <w:proofErr w:type="spellEnd"/>
      <w:r w:rsidRPr="00275A53">
        <w:t xml:space="preserve"> </w:t>
      </w:r>
      <w:proofErr w:type="spellStart"/>
      <w:r w:rsidRPr="00275A53">
        <w:t>збереження</w:t>
      </w:r>
      <w:proofErr w:type="spellEnd"/>
      <w:r w:rsidRPr="00275A53">
        <w:t xml:space="preserve"> стану </w:t>
      </w:r>
      <w:proofErr w:type="spellStart"/>
      <w:r w:rsidRPr="00275A53">
        <w:t>об’єкта</w:t>
      </w:r>
      <w:proofErr w:type="spellEnd"/>
      <w:r w:rsidRPr="00275A53">
        <w:t xml:space="preserve"> </w:t>
      </w:r>
      <w:proofErr w:type="spellStart"/>
      <w:r w:rsidRPr="00275A53">
        <w:t>оренди</w:t>
      </w:r>
      <w:proofErr w:type="spellEnd"/>
      <w:r w:rsidRPr="00275A53">
        <w:t>:</w:t>
      </w:r>
    </w:p>
    <w:p w14:paraId="0DD65FFA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Орендар</w:t>
      </w:r>
      <w:proofErr w:type="spellEnd"/>
      <w:r w:rsidRPr="00275A53">
        <w:t xml:space="preserve"> </w:t>
      </w:r>
      <w:proofErr w:type="spellStart"/>
      <w:r w:rsidRPr="00275A53">
        <w:t>несе</w:t>
      </w:r>
      <w:proofErr w:type="spellEnd"/>
      <w:r w:rsidRPr="00275A53">
        <w:t xml:space="preserve"> </w:t>
      </w:r>
      <w:proofErr w:type="spellStart"/>
      <w:r w:rsidRPr="00275A53">
        <w:t>відповідальність</w:t>
      </w:r>
      <w:proofErr w:type="spellEnd"/>
      <w:r w:rsidRPr="00275A53">
        <w:t xml:space="preserve"> за </w:t>
      </w:r>
      <w:proofErr w:type="spellStart"/>
      <w:r w:rsidRPr="00275A53">
        <w:t>неналежне</w:t>
      </w:r>
      <w:proofErr w:type="spellEnd"/>
      <w:r w:rsidRPr="00275A53">
        <w:t xml:space="preserve"> </w:t>
      </w:r>
      <w:proofErr w:type="spellStart"/>
      <w:r w:rsidRPr="00275A53">
        <w:t>використання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та </w:t>
      </w:r>
      <w:proofErr w:type="spellStart"/>
      <w:r w:rsidRPr="00275A53">
        <w:t>погіршення</w:t>
      </w:r>
      <w:proofErr w:type="spellEnd"/>
      <w:r w:rsidRPr="00275A53">
        <w:t xml:space="preserve"> </w:t>
      </w:r>
      <w:proofErr w:type="spellStart"/>
      <w:r w:rsidRPr="00275A53">
        <w:t>її</w:t>
      </w:r>
      <w:proofErr w:type="spellEnd"/>
      <w:r w:rsidRPr="00275A53">
        <w:t xml:space="preserve"> стану;</w:t>
      </w:r>
    </w:p>
    <w:p w14:paraId="742CC220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у </w:t>
      </w:r>
      <w:proofErr w:type="spellStart"/>
      <w:r w:rsidRPr="00275A53">
        <w:t>разі</w:t>
      </w:r>
      <w:proofErr w:type="spellEnd"/>
      <w:r w:rsidRPr="00275A53">
        <w:t xml:space="preserve"> </w:t>
      </w:r>
      <w:proofErr w:type="spellStart"/>
      <w:r w:rsidRPr="00275A53">
        <w:t>погіршення</w:t>
      </w:r>
      <w:proofErr w:type="spellEnd"/>
      <w:r w:rsidRPr="00275A53">
        <w:t xml:space="preserve"> </w:t>
      </w:r>
      <w:proofErr w:type="spellStart"/>
      <w:r w:rsidRPr="00275A53">
        <w:t>Орендарем</w:t>
      </w:r>
      <w:proofErr w:type="spellEnd"/>
      <w:r w:rsidRPr="00275A53">
        <w:t xml:space="preserve"> </w:t>
      </w:r>
      <w:proofErr w:type="spellStart"/>
      <w:r w:rsidRPr="00275A53">
        <w:t>корисних</w:t>
      </w:r>
      <w:proofErr w:type="spellEnd"/>
      <w:r w:rsidRPr="00275A53">
        <w:t xml:space="preserve"> </w:t>
      </w:r>
      <w:proofErr w:type="spellStart"/>
      <w:r w:rsidRPr="00275A53">
        <w:t>властивостей</w:t>
      </w:r>
      <w:proofErr w:type="spellEnd"/>
      <w:r w:rsidRPr="00275A53">
        <w:t xml:space="preserve"> </w:t>
      </w:r>
      <w:proofErr w:type="spellStart"/>
      <w:r w:rsidRPr="00275A53">
        <w:t>орендованої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, </w:t>
      </w:r>
      <w:proofErr w:type="spellStart"/>
      <w:r w:rsidRPr="00275A53">
        <w:t>пов’язаних</w:t>
      </w:r>
      <w:proofErr w:type="spellEnd"/>
      <w:r w:rsidRPr="00275A53">
        <w:t xml:space="preserve"> </w:t>
      </w:r>
      <w:proofErr w:type="spellStart"/>
      <w:r w:rsidRPr="00275A53">
        <w:t>із</w:t>
      </w:r>
      <w:proofErr w:type="spellEnd"/>
      <w:r w:rsidRPr="00275A53">
        <w:t xml:space="preserve"> </w:t>
      </w:r>
      <w:proofErr w:type="spellStart"/>
      <w:r w:rsidRPr="00275A53">
        <w:t>зміною</w:t>
      </w:r>
      <w:proofErr w:type="spellEnd"/>
      <w:r w:rsidRPr="00275A53">
        <w:t xml:space="preserve"> </w:t>
      </w:r>
      <w:proofErr w:type="spellStart"/>
      <w:r w:rsidRPr="00275A53">
        <w:t>її</w:t>
      </w:r>
      <w:proofErr w:type="spellEnd"/>
      <w:r w:rsidRPr="00275A53">
        <w:t xml:space="preserve"> стану, </w:t>
      </w:r>
      <w:proofErr w:type="spellStart"/>
      <w:r w:rsidRPr="00275A53">
        <w:t>Орендодавець</w:t>
      </w:r>
      <w:proofErr w:type="spellEnd"/>
      <w:r w:rsidRPr="00275A53">
        <w:t xml:space="preserve"> </w:t>
      </w:r>
      <w:proofErr w:type="spellStart"/>
      <w:r w:rsidRPr="00275A53">
        <w:t>має</w:t>
      </w:r>
      <w:proofErr w:type="spellEnd"/>
      <w:r w:rsidRPr="00275A53">
        <w:t xml:space="preserve"> право на </w:t>
      </w:r>
      <w:proofErr w:type="spellStart"/>
      <w:r w:rsidRPr="00275A53">
        <w:t>відшкодування</w:t>
      </w:r>
      <w:proofErr w:type="spellEnd"/>
      <w:r w:rsidRPr="00275A53">
        <w:t xml:space="preserve"> </w:t>
      </w:r>
      <w:proofErr w:type="spellStart"/>
      <w:r w:rsidRPr="00275A53">
        <w:t>збитків</w:t>
      </w:r>
      <w:proofErr w:type="spellEnd"/>
      <w:r w:rsidRPr="00275A53">
        <w:t>.</w:t>
      </w:r>
    </w:p>
    <w:p w14:paraId="74202A53" w14:textId="77777777" w:rsidR="00CC2556" w:rsidRPr="006901AF" w:rsidRDefault="00CC2556" w:rsidP="00CC2556">
      <w:pPr>
        <w:widowControl w:val="0"/>
        <w:autoSpaceDE w:val="0"/>
        <w:autoSpaceDN w:val="0"/>
        <w:adjustRightInd w:val="0"/>
        <w:ind w:firstLine="567"/>
        <w:jc w:val="both"/>
        <w:rPr>
          <w:sz w:val="8"/>
          <w:szCs w:val="8"/>
        </w:rPr>
      </w:pPr>
    </w:p>
    <w:p w14:paraId="1104B727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275A53">
        <w:rPr>
          <w:b/>
          <w:bCs/>
        </w:rPr>
        <w:t>УМОВИ ПОВЕРНЕННЯ ЗЕМЕЛЬНОЇ ДІЛЯНКИ</w:t>
      </w:r>
    </w:p>
    <w:p w14:paraId="7CF31686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19. </w:t>
      </w:r>
      <w:proofErr w:type="spellStart"/>
      <w:r w:rsidRPr="00275A53">
        <w:t>Після</w:t>
      </w:r>
      <w:proofErr w:type="spellEnd"/>
      <w:r w:rsidRPr="00275A53">
        <w:t xml:space="preserve"> </w:t>
      </w:r>
      <w:proofErr w:type="spellStart"/>
      <w:r w:rsidRPr="00275A53">
        <w:t>припинення</w:t>
      </w:r>
      <w:proofErr w:type="spellEnd"/>
      <w:r w:rsidRPr="00275A53">
        <w:t xml:space="preserve"> </w:t>
      </w:r>
      <w:proofErr w:type="spellStart"/>
      <w:r w:rsidRPr="00275A53">
        <w:t>дії</w:t>
      </w:r>
      <w:proofErr w:type="spellEnd"/>
      <w:r w:rsidRPr="00275A53">
        <w:t xml:space="preserve"> договору </w:t>
      </w:r>
      <w:proofErr w:type="spellStart"/>
      <w:r w:rsidRPr="00275A53">
        <w:t>Орендар</w:t>
      </w:r>
      <w:proofErr w:type="spellEnd"/>
      <w:r w:rsidRPr="00275A53">
        <w:t xml:space="preserve"> </w:t>
      </w:r>
      <w:proofErr w:type="spellStart"/>
      <w:r w:rsidRPr="00275A53">
        <w:t>повертає</w:t>
      </w:r>
      <w:proofErr w:type="spellEnd"/>
      <w:r w:rsidRPr="00275A53">
        <w:t xml:space="preserve"> </w:t>
      </w:r>
      <w:proofErr w:type="spellStart"/>
      <w:r w:rsidRPr="00275A53">
        <w:t>Орендодавцеві</w:t>
      </w:r>
      <w:proofErr w:type="spellEnd"/>
      <w:r w:rsidRPr="00275A53">
        <w:t xml:space="preserve"> </w:t>
      </w:r>
      <w:proofErr w:type="spellStart"/>
      <w:r w:rsidRPr="00275A53">
        <w:t>земельну</w:t>
      </w:r>
      <w:proofErr w:type="spellEnd"/>
      <w:r w:rsidRPr="00275A53">
        <w:t xml:space="preserve"> </w:t>
      </w:r>
      <w:proofErr w:type="spellStart"/>
      <w:r w:rsidRPr="00275A53">
        <w:t>ділянку</w:t>
      </w:r>
      <w:proofErr w:type="spellEnd"/>
      <w:r w:rsidRPr="00275A53">
        <w:t xml:space="preserve"> у </w:t>
      </w:r>
      <w:proofErr w:type="spellStart"/>
      <w:r w:rsidRPr="00275A53">
        <w:t>стані</w:t>
      </w:r>
      <w:proofErr w:type="spellEnd"/>
      <w:r w:rsidRPr="00275A53">
        <w:t xml:space="preserve">, не </w:t>
      </w:r>
      <w:proofErr w:type="spellStart"/>
      <w:r w:rsidRPr="00275A53">
        <w:t>гіршому</w:t>
      </w:r>
      <w:proofErr w:type="spellEnd"/>
      <w:r w:rsidRPr="00275A53">
        <w:t xml:space="preserve"> </w:t>
      </w:r>
      <w:proofErr w:type="spellStart"/>
      <w:r w:rsidRPr="00275A53">
        <w:t>порівняно</w:t>
      </w:r>
      <w:proofErr w:type="spellEnd"/>
      <w:r w:rsidRPr="00275A53">
        <w:t xml:space="preserve"> з </w:t>
      </w:r>
      <w:proofErr w:type="spellStart"/>
      <w:r w:rsidRPr="00275A53">
        <w:t>тим</w:t>
      </w:r>
      <w:proofErr w:type="spellEnd"/>
      <w:r w:rsidRPr="00275A53">
        <w:t xml:space="preserve">, у </w:t>
      </w:r>
      <w:proofErr w:type="spellStart"/>
      <w:r w:rsidRPr="00275A53">
        <w:t>якому</w:t>
      </w:r>
      <w:proofErr w:type="spellEnd"/>
      <w:r w:rsidRPr="00275A53">
        <w:t xml:space="preserve"> </w:t>
      </w:r>
      <w:proofErr w:type="spellStart"/>
      <w:r w:rsidRPr="00275A53">
        <w:t>він</w:t>
      </w:r>
      <w:proofErr w:type="spellEnd"/>
      <w:r w:rsidRPr="00275A53">
        <w:t xml:space="preserve"> одержав </w:t>
      </w:r>
      <w:proofErr w:type="spellStart"/>
      <w:r w:rsidRPr="00275A53">
        <w:t>її</w:t>
      </w:r>
      <w:proofErr w:type="spellEnd"/>
      <w:r w:rsidRPr="00275A53">
        <w:t xml:space="preserve"> в </w:t>
      </w:r>
      <w:proofErr w:type="spellStart"/>
      <w:r w:rsidRPr="00275A53">
        <w:t>оренду</w:t>
      </w:r>
      <w:proofErr w:type="spellEnd"/>
      <w:r w:rsidRPr="00275A53">
        <w:t>.</w:t>
      </w:r>
    </w:p>
    <w:p w14:paraId="14B41E33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275A53">
        <w:t>Орендодавець</w:t>
      </w:r>
      <w:proofErr w:type="spellEnd"/>
      <w:r w:rsidRPr="00275A53">
        <w:t xml:space="preserve"> у </w:t>
      </w:r>
      <w:proofErr w:type="spellStart"/>
      <w:r w:rsidRPr="00275A53">
        <w:t>разі</w:t>
      </w:r>
      <w:proofErr w:type="spellEnd"/>
      <w:r w:rsidRPr="00275A53">
        <w:t xml:space="preserve"> </w:t>
      </w:r>
      <w:proofErr w:type="spellStart"/>
      <w:r w:rsidRPr="00275A53">
        <w:t>погіршення</w:t>
      </w:r>
      <w:proofErr w:type="spellEnd"/>
      <w:r w:rsidRPr="00275A53">
        <w:t xml:space="preserve"> </w:t>
      </w:r>
      <w:proofErr w:type="spellStart"/>
      <w:r w:rsidRPr="00275A53">
        <w:t>корисних</w:t>
      </w:r>
      <w:proofErr w:type="spellEnd"/>
      <w:r w:rsidRPr="00275A53">
        <w:t xml:space="preserve"> </w:t>
      </w:r>
      <w:proofErr w:type="spellStart"/>
      <w:r w:rsidRPr="00275A53">
        <w:t>властивостей</w:t>
      </w:r>
      <w:proofErr w:type="spellEnd"/>
      <w:r w:rsidRPr="00275A53">
        <w:t xml:space="preserve"> </w:t>
      </w:r>
      <w:proofErr w:type="spellStart"/>
      <w:r w:rsidRPr="00275A53">
        <w:t>орендованої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, </w:t>
      </w:r>
      <w:proofErr w:type="spellStart"/>
      <w:r w:rsidRPr="00275A53">
        <w:t>пов’язаних</w:t>
      </w:r>
      <w:proofErr w:type="spellEnd"/>
      <w:r w:rsidRPr="00275A53">
        <w:t xml:space="preserve"> </w:t>
      </w:r>
      <w:proofErr w:type="spellStart"/>
      <w:r w:rsidRPr="00275A53">
        <w:t>із</w:t>
      </w:r>
      <w:proofErr w:type="spellEnd"/>
      <w:r w:rsidRPr="00275A53">
        <w:t xml:space="preserve"> </w:t>
      </w:r>
      <w:proofErr w:type="spellStart"/>
      <w:r w:rsidRPr="00275A53">
        <w:t>зміною</w:t>
      </w:r>
      <w:proofErr w:type="spellEnd"/>
      <w:r w:rsidRPr="00275A53">
        <w:t xml:space="preserve"> </w:t>
      </w:r>
      <w:proofErr w:type="spellStart"/>
      <w:r w:rsidRPr="00275A53">
        <w:t>її</w:t>
      </w:r>
      <w:proofErr w:type="spellEnd"/>
      <w:r w:rsidRPr="00275A53">
        <w:t xml:space="preserve"> стану, </w:t>
      </w:r>
      <w:proofErr w:type="spellStart"/>
      <w:r w:rsidRPr="00275A53">
        <w:t>має</w:t>
      </w:r>
      <w:proofErr w:type="spellEnd"/>
      <w:r w:rsidRPr="00275A53">
        <w:t xml:space="preserve"> право на </w:t>
      </w:r>
      <w:proofErr w:type="spellStart"/>
      <w:r w:rsidRPr="00275A53">
        <w:t>відшкодування</w:t>
      </w:r>
      <w:proofErr w:type="spellEnd"/>
      <w:r w:rsidRPr="00275A53">
        <w:t xml:space="preserve"> </w:t>
      </w:r>
      <w:proofErr w:type="spellStart"/>
      <w:r w:rsidRPr="00275A53">
        <w:t>збитків</w:t>
      </w:r>
      <w:proofErr w:type="spellEnd"/>
      <w:r w:rsidRPr="00275A53">
        <w:t xml:space="preserve"> у </w:t>
      </w:r>
      <w:proofErr w:type="spellStart"/>
      <w:r w:rsidRPr="00275A53">
        <w:t>розмірі</w:t>
      </w:r>
      <w:proofErr w:type="spellEnd"/>
      <w:r w:rsidRPr="00275A53">
        <w:t xml:space="preserve">, </w:t>
      </w:r>
      <w:proofErr w:type="spellStart"/>
      <w:r w:rsidRPr="00275A53">
        <w:t>визначеному</w:t>
      </w:r>
      <w:proofErr w:type="spellEnd"/>
      <w:r w:rsidRPr="00275A53">
        <w:t xml:space="preserve"> сторонами. </w:t>
      </w:r>
      <w:proofErr w:type="spellStart"/>
      <w:r w:rsidRPr="00275A53">
        <w:t>Якщо</w:t>
      </w:r>
      <w:proofErr w:type="spellEnd"/>
      <w:r w:rsidRPr="00275A53">
        <w:t xml:space="preserve"> сторонами не </w:t>
      </w:r>
      <w:proofErr w:type="spellStart"/>
      <w:r w:rsidRPr="00275A53">
        <w:t>досягнуто</w:t>
      </w:r>
      <w:proofErr w:type="spellEnd"/>
      <w:r w:rsidRPr="00275A53">
        <w:t xml:space="preserve"> </w:t>
      </w:r>
      <w:proofErr w:type="spellStart"/>
      <w:r w:rsidRPr="00275A53">
        <w:t>згоди</w:t>
      </w:r>
      <w:proofErr w:type="spellEnd"/>
      <w:r w:rsidRPr="00275A53">
        <w:t xml:space="preserve"> про </w:t>
      </w:r>
      <w:proofErr w:type="spellStart"/>
      <w:r w:rsidRPr="00275A53">
        <w:t>розмір</w:t>
      </w:r>
      <w:proofErr w:type="spellEnd"/>
      <w:r w:rsidRPr="00275A53">
        <w:t xml:space="preserve"> </w:t>
      </w:r>
      <w:proofErr w:type="spellStart"/>
      <w:r w:rsidRPr="00275A53">
        <w:t>відшкодування</w:t>
      </w:r>
      <w:proofErr w:type="spellEnd"/>
      <w:r w:rsidRPr="00275A53">
        <w:t xml:space="preserve"> </w:t>
      </w:r>
      <w:proofErr w:type="spellStart"/>
      <w:r w:rsidRPr="00275A53">
        <w:lastRenderedPageBreak/>
        <w:t>збитків</w:t>
      </w:r>
      <w:proofErr w:type="spellEnd"/>
      <w:r w:rsidRPr="00275A53">
        <w:t xml:space="preserve">, </w:t>
      </w:r>
      <w:proofErr w:type="spellStart"/>
      <w:r w:rsidRPr="00275A53">
        <w:t>спір</w:t>
      </w:r>
      <w:proofErr w:type="spellEnd"/>
      <w:r w:rsidRPr="00275A53">
        <w:t xml:space="preserve"> </w:t>
      </w:r>
      <w:proofErr w:type="spellStart"/>
      <w:r w:rsidRPr="00275A53">
        <w:t>розв’язується</w:t>
      </w:r>
      <w:proofErr w:type="spellEnd"/>
      <w:r w:rsidRPr="00275A53">
        <w:t xml:space="preserve"> у судовому порядку.</w:t>
      </w:r>
    </w:p>
    <w:p w14:paraId="5CF74665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У </w:t>
      </w:r>
      <w:proofErr w:type="spellStart"/>
      <w:r w:rsidRPr="00275A53">
        <w:t>разі</w:t>
      </w:r>
      <w:proofErr w:type="spellEnd"/>
      <w:r w:rsidRPr="00275A53">
        <w:t xml:space="preserve"> </w:t>
      </w:r>
      <w:proofErr w:type="spellStart"/>
      <w:r w:rsidRPr="00275A53">
        <w:t>погіршення</w:t>
      </w:r>
      <w:proofErr w:type="spellEnd"/>
      <w:r w:rsidRPr="00275A53">
        <w:t xml:space="preserve"> </w:t>
      </w:r>
      <w:proofErr w:type="spellStart"/>
      <w:r w:rsidRPr="00275A53">
        <w:t>якості</w:t>
      </w:r>
      <w:proofErr w:type="spellEnd"/>
      <w:r w:rsidRPr="00275A53">
        <w:t xml:space="preserve"> </w:t>
      </w:r>
      <w:proofErr w:type="spellStart"/>
      <w:r w:rsidRPr="00275A53">
        <w:t>ґрунтового</w:t>
      </w:r>
      <w:proofErr w:type="spellEnd"/>
      <w:r w:rsidRPr="00275A53">
        <w:t xml:space="preserve"> </w:t>
      </w:r>
      <w:proofErr w:type="spellStart"/>
      <w:r w:rsidRPr="00275A53">
        <w:t>покриву</w:t>
      </w:r>
      <w:proofErr w:type="spellEnd"/>
      <w:r w:rsidRPr="00275A53">
        <w:t xml:space="preserve"> та </w:t>
      </w:r>
      <w:proofErr w:type="spellStart"/>
      <w:r w:rsidRPr="00275A53">
        <w:t>інших</w:t>
      </w:r>
      <w:proofErr w:type="spellEnd"/>
      <w:r w:rsidRPr="00275A53">
        <w:t xml:space="preserve"> </w:t>
      </w:r>
      <w:proofErr w:type="spellStart"/>
      <w:r w:rsidRPr="00275A53">
        <w:t>корисних</w:t>
      </w:r>
      <w:proofErr w:type="spellEnd"/>
      <w:r w:rsidRPr="00275A53">
        <w:t xml:space="preserve"> </w:t>
      </w:r>
      <w:proofErr w:type="spellStart"/>
      <w:r w:rsidRPr="00275A53">
        <w:t>властивостей</w:t>
      </w:r>
      <w:proofErr w:type="spellEnd"/>
      <w:r>
        <w:t xml:space="preserve"> </w:t>
      </w:r>
      <w:proofErr w:type="spellStart"/>
      <w:r>
        <w:t>орендованої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приведення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r w:rsidRPr="00275A53">
        <w:t xml:space="preserve">у </w:t>
      </w:r>
      <w:proofErr w:type="spellStart"/>
      <w:r w:rsidRPr="00275A53">
        <w:t>непридатний</w:t>
      </w:r>
      <w:proofErr w:type="spellEnd"/>
      <w:r w:rsidRPr="00275A53">
        <w:t xml:space="preserve"> для </w:t>
      </w:r>
      <w:proofErr w:type="spellStart"/>
      <w:r w:rsidRPr="00275A53">
        <w:t>використання</w:t>
      </w:r>
      <w:proofErr w:type="spellEnd"/>
      <w:r w:rsidRPr="00275A53">
        <w:t xml:space="preserve"> за </w:t>
      </w:r>
      <w:proofErr w:type="spellStart"/>
      <w:r w:rsidRPr="00275A53">
        <w:t>цільовим</w:t>
      </w:r>
      <w:proofErr w:type="spellEnd"/>
      <w:r w:rsidRPr="00275A53">
        <w:t xml:space="preserve"> </w:t>
      </w:r>
      <w:proofErr w:type="spellStart"/>
      <w:r w:rsidRPr="00275A53">
        <w:t>призначенням</w:t>
      </w:r>
      <w:proofErr w:type="spellEnd"/>
      <w:r w:rsidRPr="00275A53">
        <w:t xml:space="preserve"> стан </w:t>
      </w:r>
      <w:proofErr w:type="spellStart"/>
      <w:r w:rsidRPr="00275A53">
        <w:t>збитки</w:t>
      </w:r>
      <w:proofErr w:type="spellEnd"/>
      <w:r w:rsidRPr="00275A53">
        <w:t xml:space="preserve">, </w:t>
      </w:r>
      <w:proofErr w:type="spellStart"/>
      <w:r w:rsidRPr="00275A53">
        <w:t>що</w:t>
      </w:r>
      <w:proofErr w:type="spellEnd"/>
      <w:r w:rsidRPr="00275A53">
        <w:t xml:space="preserve"> </w:t>
      </w:r>
      <w:proofErr w:type="spellStart"/>
      <w:r w:rsidRPr="00275A53">
        <w:t>підлягають</w:t>
      </w:r>
      <w:proofErr w:type="spellEnd"/>
      <w:r w:rsidRPr="00275A53">
        <w:t xml:space="preserve"> </w:t>
      </w:r>
      <w:proofErr w:type="spellStart"/>
      <w:r w:rsidRPr="00275A53">
        <w:t>відшкодуванню</w:t>
      </w:r>
      <w:proofErr w:type="spellEnd"/>
      <w:r w:rsidRPr="00275A53">
        <w:t xml:space="preserve">, </w:t>
      </w:r>
      <w:proofErr w:type="spellStart"/>
      <w:r w:rsidRPr="00275A53">
        <w:t>визначаються</w:t>
      </w:r>
      <w:proofErr w:type="spellEnd"/>
      <w:r w:rsidRPr="00275A53">
        <w:t xml:space="preserve"> </w:t>
      </w:r>
      <w:proofErr w:type="spellStart"/>
      <w:r w:rsidRPr="00275A53">
        <w:t>відповідно</w:t>
      </w:r>
      <w:proofErr w:type="spellEnd"/>
      <w:r w:rsidRPr="00275A53">
        <w:t xml:space="preserve"> до Порядку </w:t>
      </w:r>
      <w:proofErr w:type="spellStart"/>
      <w:r w:rsidRPr="00275A53">
        <w:t>визначення</w:t>
      </w:r>
      <w:proofErr w:type="spellEnd"/>
      <w:r w:rsidRPr="00275A53">
        <w:t xml:space="preserve"> та </w:t>
      </w:r>
      <w:proofErr w:type="spellStart"/>
      <w:r w:rsidRPr="00275A53">
        <w:t>відшкодування</w:t>
      </w:r>
      <w:proofErr w:type="spellEnd"/>
      <w:r w:rsidRPr="00275A53">
        <w:t xml:space="preserve"> </w:t>
      </w:r>
      <w:proofErr w:type="spellStart"/>
      <w:r w:rsidRPr="00275A53">
        <w:t>збитків</w:t>
      </w:r>
      <w:proofErr w:type="spellEnd"/>
      <w:r w:rsidRPr="00275A53">
        <w:t xml:space="preserve"> </w:t>
      </w:r>
      <w:proofErr w:type="spellStart"/>
      <w:r w:rsidRPr="00275A53">
        <w:t>власникам</w:t>
      </w:r>
      <w:proofErr w:type="spellEnd"/>
      <w:r w:rsidRPr="00275A53">
        <w:t xml:space="preserve"> </w:t>
      </w:r>
      <w:proofErr w:type="spellStart"/>
      <w:r w:rsidRPr="00275A53">
        <w:t>землі</w:t>
      </w:r>
      <w:proofErr w:type="spellEnd"/>
      <w:r w:rsidRPr="00275A53">
        <w:t xml:space="preserve"> та </w:t>
      </w:r>
      <w:proofErr w:type="spellStart"/>
      <w:r w:rsidRPr="00275A53">
        <w:t>землекористувачам</w:t>
      </w:r>
      <w:proofErr w:type="spellEnd"/>
      <w:r w:rsidRPr="00275A53">
        <w:t xml:space="preserve">, </w:t>
      </w:r>
      <w:proofErr w:type="spellStart"/>
      <w:r w:rsidRPr="00275A53">
        <w:t>затвердженого</w:t>
      </w:r>
      <w:proofErr w:type="spellEnd"/>
      <w:r w:rsidRPr="00275A53">
        <w:t xml:space="preserve"> </w:t>
      </w:r>
      <w:proofErr w:type="spellStart"/>
      <w:r w:rsidRPr="00275A53">
        <w:t>постановою</w:t>
      </w:r>
      <w:proofErr w:type="spellEnd"/>
      <w:r w:rsidRPr="00275A53">
        <w:t xml:space="preserve"> </w:t>
      </w:r>
      <w:proofErr w:type="spellStart"/>
      <w:r w:rsidRPr="00275A53">
        <w:t>Кабінету</w:t>
      </w:r>
      <w:proofErr w:type="spellEnd"/>
      <w:r w:rsidRPr="00275A53">
        <w:t xml:space="preserve"> </w:t>
      </w:r>
      <w:proofErr w:type="spellStart"/>
      <w:r w:rsidRPr="00275A53">
        <w:t>Міністрів</w:t>
      </w:r>
      <w:proofErr w:type="spellEnd"/>
      <w:r w:rsidRPr="00275A53">
        <w:t xml:space="preserve"> </w:t>
      </w:r>
      <w:proofErr w:type="spellStart"/>
      <w:r w:rsidRPr="00275A53">
        <w:t>Украї</w:t>
      </w:r>
      <w:r>
        <w:t>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19 </w:t>
      </w:r>
      <w:proofErr w:type="spellStart"/>
      <w:r>
        <w:t>квітня</w:t>
      </w:r>
      <w:proofErr w:type="spellEnd"/>
      <w:r>
        <w:t xml:space="preserve"> 1993 р. № 284.</w:t>
      </w:r>
    </w:p>
    <w:p w14:paraId="15546F8E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20. </w:t>
      </w:r>
      <w:proofErr w:type="spellStart"/>
      <w:r w:rsidRPr="00275A53">
        <w:t>Здійснені</w:t>
      </w:r>
      <w:proofErr w:type="spellEnd"/>
      <w:r w:rsidRPr="00275A53">
        <w:t xml:space="preserve"> </w:t>
      </w:r>
      <w:proofErr w:type="spellStart"/>
      <w:r w:rsidRPr="00275A53">
        <w:t>Орендарем</w:t>
      </w:r>
      <w:proofErr w:type="spellEnd"/>
      <w:r w:rsidRPr="00275A53">
        <w:t xml:space="preserve"> без </w:t>
      </w:r>
      <w:proofErr w:type="spellStart"/>
      <w:r w:rsidRPr="00275A53">
        <w:t>згоди</w:t>
      </w:r>
      <w:proofErr w:type="spellEnd"/>
      <w:r w:rsidRPr="00275A53">
        <w:t xml:space="preserve"> </w:t>
      </w:r>
      <w:proofErr w:type="spellStart"/>
      <w:r w:rsidRPr="00275A53">
        <w:t>Орендодавця</w:t>
      </w:r>
      <w:proofErr w:type="spellEnd"/>
      <w:r w:rsidRPr="00275A53">
        <w:t xml:space="preserve"> </w:t>
      </w:r>
      <w:proofErr w:type="spellStart"/>
      <w:r w:rsidRPr="00275A53">
        <w:t>витрати</w:t>
      </w:r>
      <w:proofErr w:type="spellEnd"/>
      <w:r w:rsidRPr="00275A53">
        <w:t xml:space="preserve"> на </w:t>
      </w:r>
      <w:proofErr w:type="spellStart"/>
      <w:r w:rsidRPr="00275A53">
        <w:t>поліпшення</w:t>
      </w:r>
      <w:proofErr w:type="spellEnd"/>
      <w:r w:rsidRPr="00275A53">
        <w:t xml:space="preserve"> </w:t>
      </w:r>
      <w:proofErr w:type="spellStart"/>
      <w:r w:rsidRPr="00275A53">
        <w:t>орендованої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, </w:t>
      </w:r>
      <w:proofErr w:type="spellStart"/>
      <w:r w:rsidRPr="00275A53">
        <w:t>які</w:t>
      </w:r>
      <w:proofErr w:type="spellEnd"/>
      <w:r w:rsidRPr="00275A53">
        <w:t xml:space="preserve"> </w:t>
      </w:r>
      <w:proofErr w:type="spellStart"/>
      <w:r w:rsidRPr="00275A53">
        <w:t>неможливо</w:t>
      </w:r>
      <w:proofErr w:type="spellEnd"/>
      <w:r w:rsidRPr="00275A53">
        <w:t xml:space="preserve"> </w:t>
      </w:r>
      <w:proofErr w:type="spellStart"/>
      <w:r w:rsidRPr="00275A53">
        <w:t>відокремити</w:t>
      </w:r>
      <w:proofErr w:type="spellEnd"/>
      <w:r w:rsidRPr="00275A53">
        <w:t xml:space="preserve"> без </w:t>
      </w:r>
      <w:proofErr w:type="spellStart"/>
      <w:r w:rsidRPr="00275A53">
        <w:t>заподіяння</w:t>
      </w:r>
      <w:proofErr w:type="spellEnd"/>
      <w:r w:rsidRPr="00275A53">
        <w:t xml:space="preserve"> </w:t>
      </w:r>
      <w:proofErr w:type="spellStart"/>
      <w:r w:rsidRPr="00275A53">
        <w:t>шкоди</w:t>
      </w:r>
      <w:proofErr w:type="spellEnd"/>
      <w:r w:rsidRPr="00275A53">
        <w:t xml:space="preserve"> </w:t>
      </w:r>
      <w:proofErr w:type="spellStart"/>
      <w:r w:rsidRPr="00275A53">
        <w:t>цій</w:t>
      </w:r>
      <w:proofErr w:type="spellEnd"/>
      <w:r w:rsidRPr="00275A53">
        <w:t xml:space="preserve"> </w:t>
      </w:r>
      <w:proofErr w:type="spellStart"/>
      <w:r w:rsidRPr="00275A53">
        <w:t>ділянці</w:t>
      </w:r>
      <w:proofErr w:type="spellEnd"/>
      <w:r w:rsidRPr="00275A53">
        <w:t xml:space="preserve">, не </w:t>
      </w:r>
      <w:proofErr w:type="spellStart"/>
      <w:r w:rsidRPr="00275A53">
        <w:t>підлягають</w:t>
      </w:r>
      <w:proofErr w:type="spellEnd"/>
      <w:r w:rsidRPr="00275A53">
        <w:t xml:space="preserve"> </w:t>
      </w:r>
      <w:proofErr w:type="spellStart"/>
      <w:r w:rsidRPr="00275A53">
        <w:t>відшкодуванню</w:t>
      </w:r>
      <w:proofErr w:type="spellEnd"/>
      <w:r w:rsidRPr="00275A53">
        <w:t>.</w:t>
      </w:r>
    </w:p>
    <w:p w14:paraId="63484C69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21. </w:t>
      </w:r>
      <w:proofErr w:type="spellStart"/>
      <w:r w:rsidRPr="00275A53">
        <w:t>Поліпшення</w:t>
      </w:r>
      <w:proofErr w:type="spellEnd"/>
      <w:r w:rsidRPr="00275A53">
        <w:t xml:space="preserve"> стану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, проводиться </w:t>
      </w:r>
      <w:proofErr w:type="spellStart"/>
      <w:r w:rsidRPr="00275A53">
        <w:t>Орендарем</w:t>
      </w:r>
      <w:proofErr w:type="spellEnd"/>
      <w:r w:rsidRPr="00275A53">
        <w:t xml:space="preserve"> за </w:t>
      </w:r>
      <w:proofErr w:type="spellStart"/>
      <w:r w:rsidRPr="00275A53">
        <w:t>письмовою</w:t>
      </w:r>
      <w:proofErr w:type="spellEnd"/>
      <w:r w:rsidRPr="00275A53">
        <w:t xml:space="preserve"> </w:t>
      </w:r>
      <w:proofErr w:type="spellStart"/>
      <w:r w:rsidRPr="00275A53">
        <w:t>згодою</w:t>
      </w:r>
      <w:proofErr w:type="spellEnd"/>
      <w:r w:rsidRPr="00275A53">
        <w:t xml:space="preserve"> </w:t>
      </w:r>
      <w:proofErr w:type="spellStart"/>
      <w:r w:rsidRPr="00275A53">
        <w:t>сторін</w:t>
      </w:r>
      <w:proofErr w:type="spellEnd"/>
      <w:r w:rsidRPr="00275A53">
        <w:t>.</w:t>
      </w:r>
    </w:p>
    <w:p w14:paraId="67A85054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22. </w:t>
      </w:r>
      <w:proofErr w:type="spellStart"/>
      <w:r w:rsidRPr="00275A53">
        <w:t>Орендар</w:t>
      </w:r>
      <w:proofErr w:type="spellEnd"/>
      <w:r w:rsidRPr="00275A53">
        <w:t xml:space="preserve"> </w:t>
      </w:r>
      <w:proofErr w:type="spellStart"/>
      <w:r w:rsidRPr="00275A53">
        <w:t>має</w:t>
      </w:r>
      <w:proofErr w:type="spellEnd"/>
      <w:r w:rsidRPr="00275A53">
        <w:t xml:space="preserve"> право на </w:t>
      </w:r>
      <w:proofErr w:type="spellStart"/>
      <w:r w:rsidRPr="00275A53">
        <w:t>відшкодування</w:t>
      </w:r>
      <w:proofErr w:type="spellEnd"/>
      <w:r w:rsidRPr="00275A53">
        <w:t xml:space="preserve"> </w:t>
      </w:r>
      <w:proofErr w:type="spellStart"/>
      <w:r w:rsidRPr="00275A53">
        <w:t>збитків</w:t>
      </w:r>
      <w:proofErr w:type="spellEnd"/>
      <w:r w:rsidRPr="00275A53">
        <w:t xml:space="preserve">, </w:t>
      </w:r>
      <w:proofErr w:type="spellStart"/>
      <w:r w:rsidRPr="00275A53">
        <w:t>заподіяних</w:t>
      </w:r>
      <w:proofErr w:type="spellEnd"/>
      <w:r w:rsidRPr="00275A53">
        <w:t xml:space="preserve"> </w:t>
      </w:r>
      <w:proofErr w:type="spellStart"/>
      <w:r w:rsidRPr="00275A53">
        <w:t>унаслідок</w:t>
      </w:r>
      <w:proofErr w:type="spellEnd"/>
      <w:r w:rsidRPr="00275A53">
        <w:t xml:space="preserve"> </w:t>
      </w:r>
      <w:proofErr w:type="spellStart"/>
      <w:r w:rsidRPr="00275A53">
        <w:t>невиконання</w:t>
      </w:r>
      <w:proofErr w:type="spellEnd"/>
      <w:r w:rsidRPr="00275A53">
        <w:t xml:space="preserve"> </w:t>
      </w:r>
      <w:proofErr w:type="spellStart"/>
      <w:r w:rsidRPr="00275A53">
        <w:t>Орендодавцем</w:t>
      </w:r>
      <w:proofErr w:type="spellEnd"/>
      <w:r w:rsidRPr="00275A53">
        <w:t xml:space="preserve"> </w:t>
      </w:r>
      <w:proofErr w:type="spellStart"/>
      <w:r w:rsidRPr="00275A53">
        <w:t>зобов’язань</w:t>
      </w:r>
      <w:proofErr w:type="spellEnd"/>
      <w:r w:rsidRPr="00275A53">
        <w:t xml:space="preserve">, </w:t>
      </w:r>
      <w:proofErr w:type="spellStart"/>
      <w:r w:rsidRPr="00275A53">
        <w:t>передбачених</w:t>
      </w:r>
      <w:proofErr w:type="spellEnd"/>
      <w:r w:rsidRPr="00275A53">
        <w:t xml:space="preserve"> </w:t>
      </w:r>
      <w:proofErr w:type="spellStart"/>
      <w:r w:rsidRPr="00275A53">
        <w:t>цим</w:t>
      </w:r>
      <w:proofErr w:type="spellEnd"/>
      <w:r w:rsidRPr="00275A53">
        <w:t xml:space="preserve"> договором.</w:t>
      </w:r>
    </w:p>
    <w:p w14:paraId="3F1E8DD8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275A53">
        <w:t>Збитками</w:t>
      </w:r>
      <w:proofErr w:type="spellEnd"/>
      <w:r w:rsidRPr="00275A53">
        <w:t xml:space="preserve"> </w:t>
      </w:r>
      <w:proofErr w:type="spellStart"/>
      <w:r w:rsidRPr="00275A53">
        <w:t>вважаються</w:t>
      </w:r>
      <w:proofErr w:type="spellEnd"/>
      <w:r w:rsidRPr="00275A53">
        <w:t>:</w:t>
      </w:r>
    </w:p>
    <w:p w14:paraId="12345D74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фактичні</w:t>
      </w:r>
      <w:proofErr w:type="spellEnd"/>
      <w:r w:rsidRPr="00275A53">
        <w:t xml:space="preserve"> </w:t>
      </w:r>
      <w:proofErr w:type="spellStart"/>
      <w:r w:rsidRPr="00275A53">
        <w:t>втрати</w:t>
      </w:r>
      <w:proofErr w:type="spellEnd"/>
      <w:r w:rsidRPr="00275A53">
        <w:t xml:space="preserve">, </w:t>
      </w:r>
      <w:proofErr w:type="spellStart"/>
      <w:r w:rsidRPr="00275A53">
        <w:t>яких</w:t>
      </w:r>
      <w:proofErr w:type="spellEnd"/>
      <w:r w:rsidRPr="00275A53">
        <w:t xml:space="preserve"> </w:t>
      </w:r>
      <w:proofErr w:type="spellStart"/>
      <w:r w:rsidRPr="00275A53">
        <w:t>Орендар</w:t>
      </w:r>
      <w:proofErr w:type="spellEnd"/>
      <w:r w:rsidRPr="00275A53">
        <w:t xml:space="preserve"> </w:t>
      </w:r>
      <w:proofErr w:type="spellStart"/>
      <w:r w:rsidRPr="00275A53">
        <w:t>зазнав</w:t>
      </w:r>
      <w:proofErr w:type="spellEnd"/>
      <w:r w:rsidRPr="00275A53">
        <w:t xml:space="preserve"> у </w:t>
      </w:r>
      <w:proofErr w:type="spellStart"/>
      <w:r w:rsidRPr="00275A53">
        <w:t>зв’язку</w:t>
      </w:r>
      <w:proofErr w:type="spellEnd"/>
      <w:r w:rsidRPr="00275A53">
        <w:t xml:space="preserve"> з </w:t>
      </w:r>
      <w:proofErr w:type="spellStart"/>
      <w:r w:rsidRPr="00275A53">
        <w:t>невиконанням</w:t>
      </w:r>
      <w:proofErr w:type="spellEnd"/>
      <w:r w:rsidRPr="00275A53">
        <w:t xml:space="preserve"> </w:t>
      </w:r>
      <w:proofErr w:type="spellStart"/>
      <w:r w:rsidRPr="00275A53">
        <w:t>або</w:t>
      </w:r>
      <w:proofErr w:type="spellEnd"/>
      <w:r w:rsidRPr="00275A53">
        <w:t xml:space="preserve"> </w:t>
      </w:r>
      <w:proofErr w:type="spellStart"/>
      <w:r w:rsidRPr="00275A53">
        <w:t>неналежним</w:t>
      </w:r>
      <w:proofErr w:type="spellEnd"/>
      <w:r w:rsidRPr="00275A53">
        <w:t xml:space="preserve"> </w:t>
      </w:r>
      <w:proofErr w:type="spellStart"/>
      <w:r w:rsidRPr="00275A53">
        <w:t>виконанням</w:t>
      </w:r>
      <w:proofErr w:type="spellEnd"/>
      <w:r w:rsidRPr="00275A53">
        <w:t xml:space="preserve"> умов договору </w:t>
      </w:r>
      <w:proofErr w:type="spellStart"/>
      <w:r w:rsidRPr="00275A53">
        <w:t>Орендодавцем</w:t>
      </w:r>
      <w:proofErr w:type="spellEnd"/>
      <w:r w:rsidRPr="00275A53">
        <w:t xml:space="preserve">, а </w:t>
      </w:r>
      <w:proofErr w:type="spellStart"/>
      <w:r w:rsidRPr="00275A53">
        <w:t>також</w:t>
      </w:r>
      <w:proofErr w:type="spellEnd"/>
      <w:r w:rsidRPr="00275A53">
        <w:t xml:space="preserve"> </w:t>
      </w:r>
      <w:proofErr w:type="spellStart"/>
      <w:r w:rsidRPr="00275A53">
        <w:t>витрати</w:t>
      </w:r>
      <w:proofErr w:type="spellEnd"/>
      <w:r w:rsidRPr="00275A53">
        <w:t xml:space="preserve">, </w:t>
      </w:r>
      <w:proofErr w:type="spellStart"/>
      <w:r w:rsidRPr="00275A53">
        <w:t>які</w:t>
      </w:r>
      <w:proofErr w:type="spellEnd"/>
      <w:r w:rsidRPr="00275A53">
        <w:t xml:space="preserve"> </w:t>
      </w:r>
      <w:proofErr w:type="spellStart"/>
      <w:r w:rsidRPr="00275A53">
        <w:t>Орендар</w:t>
      </w:r>
      <w:proofErr w:type="spellEnd"/>
      <w:r w:rsidRPr="00275A53">
        <w:t xml:space="preserve"> </w:t>
      </w:r>
      <w:proofErr w:type="spellStart"/>
      <w:r w:rsidRPr="00275A53">
        <w:t>здійснив</w:t>
      </w:r>
      <w:proofErr w:type="spellEnd"/>
      <w:r w:rsidRPr="00275A53">
        <w:t xml:space="preserve"> </w:t>
      </w:r>
      <w:proofErr w:type="spellStart"/>
      <w:r w:rsidRPr="00275A53">
        <w:t>або</w:t>
      </w:r>
      <w:proofErr w:type="spellEnd"/>
      <w:r w:rsidRPr="00275A53">
        <w:t xml:space="preserve"> повинен </w:t>
      </w:r>
      <w:proofErr w:type="spellStart"/>
      <w:r w:rsidRPr="00275A53">
        <w:t>здійснити</w:t>
      </w:r>
      <w:proofErr w:type="spellEnd"/>
      <w:r w:rsidRPr="00275A53">
        <w:t xml:space="preserve"> для </w:t>
      </w:r>
      <w:proofErr w:type="spellStart"/>
      <w:r w:rsidRPr="00275A53">
        <w:t>відновлення</w:t>
      </w:r>
      <w:proofErr w:type="spellEnd"/>
      <w:r w:rsidRPr="00275A53">
        <w:t xml:space="preserve"> </w:t>
      </w:r>
      <w:proofErr w:type="spellStart"/>
      <w:r w:rsidRPr="00275A53">
        <w:t>свого</w:t>
      </w:r>
      <w:proofErr w:type="spellEnd"/>
      <w:r w:rsidRPr="00275A53">
        <w:t xml:space="preserve"> </w:t>
      </w:r>
      <w:proofErr w:type="spellStart"/>
      <w:r w:rsidRPr="00275A53">
        <w:t>порушеного</w:t>
      </w:r>
      <w:proofErr w:type="spellEnd"/>
      <w:r w:rsidRPr="00275A53">
        <w:t xml:space="preserve"> права;</w:t>
      </w:r>
    </w:p>
    <w:p w14:paraId="7DF1F7A4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доходи, </w:t>
      </w:r>
      <w:proofErr w:type="spellStart"/>
      <w:r w:rsidRPr="00275A53">
        <w:t>які</w:t>
      </w:r>
      <w:proofErr w:type="spellEnd"/>
      <w:r w:rsidRPr="00275A53">
        <w:t xml:space="preserve"> </w:t>
      </w:r>
      <w:proofErr w:type="spellStart"/>
      <w:r w:rsidRPr="00275A53">
        <w:t>Орендар</w:t>
      </w:r>
      <w:proofErr w:type="spellEnd"/>
      <w:r w:rsidRPr="00275A53">
        <w:t xml:space="preserve"> </w:t>
      </w:r>
      <w:proofErr w:type="spellStart"/>
      <w:r w:rsidRPr="00275A53">
        <w:t>міг</w:t>
      </w:r>
      <w:proofErr w:type="spellEnd"/>
      <w:r w:rsidRPr="00275A53">
        <w:t xml:space="preserve"> би реально </w:t>
      </w:r>
      <w:proofErr w:type="spellStart"/>
      <w:r w:rsidRPr="00275A53">
        <w:t>отримати</w:t>
      </w:r>
      <w:proofErr w:type="spellEnd"/>
      <w:r w:rsidRPr="00275A53">
        <w:t xml:space="preserve"> в </w:t>
      </w:r>
      <w:proofErr w:type="spellStart"/>
      <w:r w:rsidRPr="00275A53">
        <w:t>разі</w:t>
      </w:r>
      <w:proofErr w:type="spellEnd"/>
      <w:r w:rsidRPr="00275A53">
        <w:t xml:space="preserve"> </w:t>
      </w:r>
      <w:proofErr w:type="spellStart"/>
      <w:r w:rsidRPr="00275A53">
        <w:t>належного</w:t>
      </w:r>
      <w:proofErr w:type="spellEnd"/>
      <w:r w:rsidRPr="00275A53">
        <w:t xml:space="preserve"> </w:t>
      </w:r>
      <w:proofErr w:type="spellStart"/>
      <w:r w:rsidRPr="00275A53">
        <w:t>виконання</w:t>
      </w:r>
      <w:proofErr w:type="spellEnd"/>
      <w:r w:rsidRPr="00275A53">
        <w:t xml:space="preserve"> </w:t>
      </w:r>
      <w:proofErr w:type="spellStart"/>
      <w:r w:rsidRPr="00275A53">
        <w:t>Орендодавцем</w:t>
      </w:r>
      <w:proofErr w:type="spellEnd"/>
      <w:r w:rsidRPr="00275A53">
        <w:t xml:space="preserve"> умов договору.</w:t>
      </w:r>
    </w:p>
    <w:p w14:paraId="46B639E0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23. </w:t>
      </w:r>
      <w:proofErr w:type="spellStart"/>
      <w:r w:rsidRPr="00275A53">
        <w:t>Розмір</w:t>
      </w:r>
      <w:proofErr w:type="spellEnd"/>
      <w:r w:rsidRPr="00275A53">
        <w:t xml:space="preserve"> </w:t>
      </w:r>
      <w:proofErr w:type="spellStart"/>
      <w:r w:rsidRPr="00275A53">
        <w:t>фактичних</w:t>
      </w:r>
      <w:proofErr w:type="spellEnd"/>
      <w:r w:rsidRPr="00275A53">
        <w:t xml:space="preserve"> </w:t>
      </w:r>
      <w:proofErr w:type="spellStart"/>
      <w:r w:rsidRPr="00275A53">
        <w:t>витрат</w:t>
      </w:r>
      <w:proofErr w:type="spellEnd"/>
      <w:r w:rsidRPr="00275A53">
        <w:t xml:space="preserve"> </w:t>
      </w:r>
      <w:proofErr w:type="spellStart"/>
      <w:r w:rsidRPr="00275A53">
        <w:t>Орендаря</w:t>
      </w:r>
      <w:proofErr w:type="spellEnd"/>
      <w:r w:rsidRPr="00275A53">
        <w:t xml:space="preserve"> </w:t>
      </w:r>
      <w:proofErr w:type="spellStart"/>
      <w:r w:rsidRPr="00275A53">
        <w:t>визначається</w:t>
      </w:r>
      <w:proofErr w:type="spellEnd"/>
      <w:r w:rsidRPr="00275A53">
        <w:t xml:space="preserve"> на </w:t>
      </w:r>
      <w:proofErr w:type="spellStart"/>
      <w:r w:rsidRPr="00275A53">
        <w:t>підставі</w:t>
      </w:r>
      <w:proofErr w:type="spellEnd"/>
      <w:r w:rsidRPr="00275A53">
        <w:t xml:space="preserve"> документально </w:t>
      </w:r>
      <w:proofErr w:type="spellStart"/>
      <w:r w:rsidRPr="00275A53">
        <w:t>підтверджених</w:t>
      </w:r>
      <w:proofErr w:type="spellEnd"/>
      <w:r w:rsidRPr="00275A53">
        <w:t xml:space="preserve"> </w:t>
      </w:r>
      <w:proofErr w:type="spellStart"/>
      <w:r w:rsidRPr="00275A53">
        <w:t>даних</w:t>
      </w:r>
      <w:proofErr w:type="spellEnd"/>
      <w:r w:rsidRPr="00275A53">
        <w:t>.</w:t>
      </w:r>
    </w:p>
    <w:p w14:paraId="57D72469" w14:textId="77777777" w:rsidR="00CC2556" w:rsidRPr="006901AF" w:rsidRDefault="00CC2556" w:rsidP="00CC2556">
      <w:pPr>
        <w:widowControl w:val="0"/>
        <w:autoSpaceDE w:val="0"/>
        <w:autoSpaceDN w:val="0"/>
        <w:adjustRightInd w:val="0"/>
        <w:ind w:firstLine="567"/>
        <w:jc w:val="both"/>
        <w:rPr>
          <w:sz w:val="8"/>
          <w:szCs w:val="8"/>
        </w:rPr>
      </w:pPr>
    </w:p>
    <w:p w14:paraId="739CA868" w14:textId="77777777" w:rsidR="00CC2556" w:rsidRPr="006A0B2B" w:rsidRDefault="00CC2556" w:rsidP="00CC255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275A53">
        <w:rPr>
          <w:b/>
          <w:bCs/>
        </w:rPr>
        <w:t>ОБМЕЖЕННЯ (ОБТЯЖЕННЯ) ЩОДО ВИКОРИСТАННЯ ЗЕМЕЛЬНОЇ ДІЛЯНК</w:t>
      </w:r>
      <w:r w:rsidRPr="006A0B2B">
        <w:rPr>
          <w:b/>
          <w:bCs/>
        </w:rPr>
        <w:t>И</w:t>
      </w:r>
    </w:p>
    <w:p w14:paraId="5BF59CEF" w14:textId="77777777" w:rsidR="00CC2556" w:rsidRPr="006A0B2B" w:rsidRDefault="00CC2556" w:rsidP="00CC2556">
      <w:pPr>
        <w:jc w:val="both"/>
      </w:pPr>
      <w:r>
        <w:t xml:space="preserve">          </w:t>
      </w:r>
      <w:r w:rsidRPr="006A0B2B">
        <w:t xml:space="preserve">24. </w:t>
      </w:r>
      <w:r>
        <w:t xml:space="preserve">На </w:t>
      </w:r>
      <w:proofErr w:type="spellStart"/>
      <w:r>
        <w:t>орендовану</w:t>
      </w:r>
      <w:proofErr w:type="spellEnd"/>
      <w:r>
        <w:t xml:space="preserve"> </w:t>
      </w:r>
      <w:proofErr w:type="spellStart"/>
      <w:r>
        <w:t>земельну</w:t>
      </w:r>
      <w:proofErr w:type="spellEnd"/>
      <w:r>
        <w:t xml:space="preserve"> </w:t>
      </w:r>
      <w:proofErr w:type="spellStart"/>
      <w:r>
        <w:t>ділянку</w:t>
      </w:r>
      <w:proofErr w:type="spellEnd"/>
      <w:r>
        <w:t xml:space="preserve"> </w:t>
      </w:r>
      <w:proofErr w:type="spellStart"/>
      <w:r>
        <w:t>встановлено</w:t>
      </w:r>
      <w:proofErr w:type="spellEnd"/>
      <w:r>
        <w:t xml:space="preserve"> (не </w:t>
      </w:r>
      <w:proofErr w:type="spellStart"/>
      <w:r>
        <w:t>встановлено</w:t>
      </w:r>
      <w:proofErr w:type="spellEnd"/>
      <w:r>
        <w:t xml:space="preserve">) </w:t>
      </w:r>
      <w:proofErr w:type="spellStart"/>
      <w:r>
        <w:t>обмеження</w:t>
      </w:r>
      <w:proofErr w:type="spellEnd"/>
      <w:r>
        <w:t xml:space="preserve"> (</w:t>
      </w:r>
      <w:proofErr w:type="spellStart"/>
      <w:r>
        <w:t>обтяження</w:t>
      </w:r>
      <w:proofErr w:type="spellEnd"/>
      <w:r>
        <w:t xml:space="preserve">) та </w:t>
      </w:r>
      <w:proofErr w:type="spellStart"/>
      <w:r>
        <w:t>інші</w:t>
      </w:r>
      <w:proofErr w:type="spellEnd"/>
      <w:r>
        <w:t xml:space="preserve"> права </w:t>
      </w:r>
      <w:proofErr w:type="spellStart"/>
      <w:r>
        <w:t>третіх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r w:rsidRPr="006A0B2B">
        <w:t>______________________________________</w:t>
      </w:r>
      <w:r>
        <w:t>________</w:t>
      </w:r>
      <w:r w:rsidRPr="006A0B2B">
        <w:t>.</w:t>
      </w:r>
    </w:p>
    <w:p w14:paraId="7892601A" w14:textId="77777777" w:rsidR="00CC2556" w:rsidRDefault="00CC2556" w:rsidP="00CC2556">
      <w:pPr>
        <w:ind w:firstLine="567"/>
        <w:jc w:val="both"/>
      </w:pPr>
      <w:r w:rsidRPr="00275A53">
        <w:t xml:space="preserve">25. Передача в </w:t>
      </w:r>
      <w:proofErr w:type="spellStart"/>
      <w:r w:rsidRPr="00275A53">
        <w:t>оренду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не є </w:t>
      </w:r>
      <w:proofErr w:type="spellStart"/>
      <w:r w:rsidRPr="00275A53">
        <w:t>підставою</w:t>
      </w:r>
      <w:proofErr w:type="spellEnd"/>
      <w:r w:rsidRPr="00275A53">
        <w:t xml:space="preserve"> для </w:t>
      </w:r>
      <w:proofErr w:type="spellStart"/>
      <w:r w:rsidRPr="00275A53">
        <w:t>припинення</w:t>
      </w:r>
      <w:proofErr w:type="spellEnd"/>
      <w:r w:rsidRPr="00275A53">
        <w:t xml:space="preserve"> </w:t>
      </w:r>
      <w:proofErr w:type="spellStart"/>
      <w:r w:rsidRPr="00275A53">
        <w:t>або</w:t>
      </w:r>
      <w:proofErr w:type="spellEnd"/>
      <w:r w:rsidRPr="00275A53">
        <w:t xml:space="preserve"> </w:t>
      </w:r>
      <w:proofErr w:type="spellStart"/>
      <w:r w:rsidRPr="00275A53">
        <w:t>зміни</w:t>
      </w:r>
      <w:proofErr w:type="spellEnd"/>
      <w:r w:rsidRPr="00275A53">
        <w:t xml:space="preserve"> </w:t>
      </w:r>
      <w:proofErr w:type="spellStart"/>
      <w:r w:rsidRPr="00275A53">
        <w:t>обмежень</w:t>
      </w:r>
      <w:proofErr w:type="spellEnd"/>
      <w:r w:rsidRPr="00275A53">
        <w:t xml:space="preserve"> (</w:t>
      </w:r>
      <w:proofErr w:type="spellStart"/>
      <w:r w:rsidRPr="00275A53">
        <w:t>обтяжень</w:t>
      </w:r>
      <w:proofErr w:type="spellEnd"/>
      <w:r w:rsidRPr="00275A53">
        <w:t xml:space="preserve">) та </w:t>
      </w:r>
      <w:proofErr w:type="spellStart"/>
      <w:r w:rsidRPr="00275A53">
        <w:t>інших</w:t>
      </w:r>
      <w:proofErr w:type="spellEnd"/>
      <w:r w:rsidRPr="00275A53">
        <w:t xml:space="preserve"> прав </w:t>
      </w:r>
      <w:proofErr w:type="spellStart"/>
      <w:r w:rsidRPr="00275A53">
        <w:t>третіх</w:t>
      </w:r>
      <w:proofErr w:type="spellEnd"/>
      <w:r w:rsidRPr="00275A53">
        <w:t xml:space="preserve"> </w:t>
      </w:r>
      <w:proofErr w:type="spellStart"/>
      <w:r w:rsidRPr="00275A53">
        <w:t>осіб</w:t>
      </w:r>
      <w:proofErr w:type="spellEnd"/>
      <w:r w:rsidRPr="00275A53">
        <w:t xml:space="preserve"> на </w:t>
      </w:r>
      <w:proofErr w:type="spellStart"/>
      <w:r w:rsidRPr="00275A53">
        <w:t>цю</w:t>
      </w:r>
      <w:proofErr w:type="spellEnd"/>
      <w:r w:rsidRPr="00275A53">
        <w:t xml:space="preserve"> </w:t>
      </w:r>
      <w:proofErr w:type="spellStart"/>
      <w:r w:rsidRPr="00275A53">
        <w:t>ділянку</w:t>
      </w:r>
      <w:proofErr w:type="spellEnd"/>
      <w:r w:rsidRPr="00275A53">
        <w:t>.</w:t>
      </w:r>
    </w:p>
    <w:p w14:paraId="227DB923" w14:textId="77777777" w:rsidR="00CC2556" w:rsidRPr="006901AF" w:rsidRDefault="00CC2556" w:rsidP="00CC2556">
      <w:pPr>
        <w:ind w:firstLine="567"/>
        <w:jc w:val="both"/>
        <w:rPr>
          <w:sz w:val="8"/>
          <w:szCs w:val="8"/>
        </w:rPr>
      </w:pPr>
    </w:p>
    <w:p w14:paraId="4C343893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275A53">
        <w:rPr>
          <w:b/>
          <w:bCs/>
        </w:rPr>
        <w:t>ІНШІ ПРАВА ТА ОБОВ’ЯЗКИ СТОРІН</w:t>
      </w:r>
    </w:p>
    <w:p w14:paraId="0A6B3679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26. Права </w:t>
      </w:r>
      <w:proofErr w:type="spellStart"/>
      <w:r w:rsidRPr="00275A53">
        <w:t>Орендодавця</w:t>
      </w:r>
      <w:proofErr w:type="spellEnd"/>
      <w:r w:rsidRPr="00275A53">
        <w:t>:</w:t>
      </w:r>
    </w:p>
    <w:p w14:paraId="4E1575FB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275A53">
        <w:t>Орендодавець</w:t>
      </w:r>
      <w:proofErr w:type="spellEnd"/>
      <w:r w:rsidRPr="00275A53">
        <w:t xml:space="preserve"> </w:t>
      </w:r>
      <w:proofErr w:type="spellStart"/>
      <w:r w:rsidRPr="00275A53">
        <w:t>має</w:t>
      </w:r>
      <w:proofErr w:type="spellEnd"/>
      <w:r w:rsidRPr="00275A53">
        <w:t xml:space="preserve"> право</w:t>
      </w:r>
      <w:r>
        <w:t xml:space="preserve"> </w:t>
      </w:r>
      <w:proofErr w:type="spellStart"/>
      <w:r>
        <w:t>вимагати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Орендаря</w:t>
      </w:r>
      <w:proofErr w:type="spellEnd"/>
      <w:r w:rsidRPr="00275A53">
        <w:t>:</w:t>
      </w:r>
    </w:p>
    <w:p w14:paraId="285BF69A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використання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</w:t>
      </w:r>
      <w:r>
        <w:t>ки</w:t>
      </w:r>
      <w:proofErr w:type="spellEnd"/>
      <w:r w:rsidRPr="00275A53">
        <w:t xml:space="preserve"> </w:t>
      </w:r>
      <w:proofErr w:type="spellStart"/>
      <w:r w:rsidRPr="00275A53">
        <w:t>відповідно</w:t>
      </w:r>
      <w:proofErr w:type="spellEnd"/>
      <w:r>
        <w:t xml:space="preserve"> до </w:t>
      </w:r>
      <w:proofErr w:type="spellStart"/>
      <w:r>
        <w:t>цільового</w:t>
      </w:r>
      <w:proofErr w:type="spellEnd"/>
      <w:r w:rsidRPr="00275A53">
        <w:t xml:space="preserve">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умовами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Д</w:t>
      </w:r>
      <w:r w:rsidRPr="00275A53">
        <w:t xml:space="preserve">оговору; </w:t>
      </w:r>
    </w:p>
    <w:p w14:paraId="6B10324E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</w:t>
      </w:r>
      <w:proofErr w:type="spellStart"/>
      <w:r>
        <w:t>дотримання</w:t>
      </w:r>
      <w:proofErr w:type="spellEnd"/>
      <w:r w:rsidRPr="00275A53">
        <w:t xml:space="preserve"> </w:t>
      </w:r>
      <w:proofErr w:type="spellStart"/>
      <w:r w:rsidRPr="00275A53">
        <w:t>екологічної</w:t>
      </w:r>
      <w:proofErr w:type="spellEnd"/>
      <w:r w:rsidRPr="00275A53">
        <w:t xml:space="preserve"> </w:t>
      </w:r>
      <w:proofErr w:type="spellStart"/>
      <w:r w:rsidRPr="00275A53">
        <w:t>безпеки</w:t>
      </w:r>
      <w:proofErr w:type="spellEnd"/>
      <w:r w:rsidRPr="00275A53">
        <w:t xml:space="preserve"> </w:t>
      </w:r>
      <w:proofErr w:type="spellStart"/>
      <w:r w:rsidRPr="00275A53">
        <w:t>землекористування</w:t>
      </w:r>
      <w:proofErr w:type="spellEnd"/>
      <w:r w:rsidRPr="00275A53">
        <w:t xml:space="preserve"> </w:t>
      </w:r>
      <w:r>
        <w:t xml:space="preserve">та </w:t>
      </w:r>
      <w:proofErr w:type="spellStart"/>
      <w:r>
        <w:t>збереження</w:t>
      </w:r>
      <w:proofErr w:type="spellEnd"/>
      <w:r>
        <w:t xml:space="preserve"> </w:t>
      </w:r>
      <w:proofErr w:type="spellStart"/>
      <w:r>
        <w:t>родючості</w:t>
      </w:r>
      <w:proofErr w:type="spellEnd"/>
      <w:r>
        <w:t xml:space="preserve"> </w:t>
      </w:r>
      <w:proofErr w:type="spellStart"/>
      <w:r>
        <w:t>грунтів</w:t>
      </w:r>
      <w:proofErr w:type="spellEnd"/>
      <w:r>
        <w:t>,</w:t>
      </w:r>
      <w:r w:rsidRPr="00275A53">
        <w:t xml:space="preserve"> </w:t>
      </w:r>
      <w:proofErr w:type="spellStart"/>
      <w:r w:rsidRPr="00275A53">
        <w:t>додержання</w:t>
      </w:r>
      <w:proofErr w:type="spellEnd"/>
      <w:r w:rsidRPr="00275A53">
        <w:t xml:space="preserve"> </w:t>
      </w:r>
      <w:proofErr w:type="spellStart"/>
      <w:r w:rsidRPr="00275A53">
        <w:t>вимог</w:t>
      </w:r>
      <w:proofErr w:type="spellEnd"/>
      <w:r w:rsidRPr="00275A53">
        <w:t xml:space="preserve"> земельного і </w:t>
      </w:r>
      <w:proofErr w:type="spellStart"/>
      <w:r w:rsidRPr="00275A53">
        <w:t>природоохоронного</w:t>
      </w:r>
      <w:proofErr w:type="spellEnd"/>
      <w:r w:rsidRPr="00275A53">
        <w:t xml:space="preserve"> </w:t>
      </w:r>
      <w:proofErr w:type="spellStart"/>
      <w:r w:rsidRPr="00275A53">
        <w:t>законодавства</w:t>
      </w:r>
      <w:proofErr w:type="spellEnd"/>
      <w:r w:rsidRPr="00275A53">
        <w:t xml:space="preserve"> </w:t>
      </w:r>
      <w:proofErr w:type="spellStart"/>
      <w:r w:rsidRPr="00275A53">
        <w:t>України</w:t>
      </w:r>
      <w:proofErr w:type="spellEnd"/>
      <w:r w:rsidRPr="00275A53">
        <w:t xml:space="preserve">, </w:t>
      </w:r>
      <w:proofErr w:type="spellStart"/>
      <w:r w:rsidRPr="00275A53">
        <w:t>державних</w:t>
      </w:r>
      <w:proofErr w:type="spellEnd"/>
      <w:r w:rsidRPr="00275A53">
        <w:t xml:space="preserve"> </w:t>
      </w:r>
      <w:proofErr w:type="spellStart"/>
      <w:r w:rsidRPr="00275A53">
        <w:t>стандартів</w:t>
      </w:r>
      <w:proofErr w:type="spellEnd"/>
      <w:r w:rsidRPr="00275A53">
        <w:t>, норм і правил</w:t>
      </w:r>
      <w:r>
        <w:t xml:space="preserve">, у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правил </w:t>
      </w:r>
      <w:proofErr w:type="spellStart"/>
      <w:r>
        <w:t>забудови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 w:rsidRPr="00275A53">
        <w:t xml:space="preserve">; </w:t>
      </w:r>
    </w:p>
    <w:p w14:paraId="6766DBA9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</w:t>
      </w:r>
      <w:proofErr w:type="spellStart"/>
      <w:r>
        <w:t>дотримання</w:t>
      </w:r>
      <w:proofErr w:type="spellEnd"/>
      <w:r>
        <w:t xml:space="preserve"> режиму </w:t>
      </w:r>
      <w:proofErr w:type="spellStart"/>
      <w:r>
        <w:t>водоохоронних</w:t>
      </w:r>
      <w:proofErr w:type="spellEnd"/>
      <w:r>
        <w:t xml:space="preserve"> зон, </w:t>
      </w:r>
      <w:proofErr w:type="spellStart"/>
      <w:r>
        <w:t>прибережних</w:t>
      </w:r>
      <w:proofErr w:type="spellEnd"/>
      <w:r>
        <w:t xml:space="preserve"> </w:t>
      </w:r>
      <w:proofErr w:type="spellStart"/>
      <w:r>
        <w:t>захисних</w:t>
      </w:r>
      <w:proofErr w:type="spellEnd"/>
      <w:r>
        <w:t xml:space="preserve"> </w:t>
      </w:r>
      <w:proofErr w:type="spellStart"/>
      <w:r>
        <w:t>смуг</w:t>
      </w:r>
      <w:proofErr w:type="spellEnd"/>
      <w:r>
        <w:t xml:space="preserve">, зон </w:t>
      </w:r>
      <w:proofErr w:type="spellStart"/>
      <w:r>
        <w:t>санітарної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, </w:t>
      </w:r>
      <w:proofErr w:type="spellStart"/>
      <w:r>
        <w:t>санітарно-захисних</w:t>
      </w:r>
      <w:proofErr w:type="spellEnd"/>
      <w:r>
        <w:t xml:space="preserve"> зон, зон особливого режиму </w:t>
      </w:r>
      <w:proofErr w:type="spellStart"/>
      <w:r>
        <w:t>використання</w:t>
      </w:r>
      <w:proofErr w:type="spellEnd"/>
      <w:r>
        <w:t xml:space="preserve"> земель та </w:t>
      </w:r>
      <w:proofErr w:type="spellStart"/>
      <w:r>
        <w:t>територій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особливо </w:t>
      </w:r>
      <w:proofErr w:type="spellStart"/>
      <w:r>
        <w:t>охороняються</w:t>
      </w:r>
      <w:proofErr w:type="spellEnd"/>
      <w:r>
        <w:t>;</w:t>
      </w:r>
    </w:p>
    <w:p w14:paraId="7005D003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</w:t>
      </w:r>
      <w:proofErr w:type="spellStart"/>
      <w:r w:rsidRPr="00275A53">
        <w:t>своєчасного</w:t>
      </w:r>
      <w:proofErr w:type="spellEnd"/>
      <w:r w:rsidRPr="00275A53">
        <w:t xml:space="preserve"> </w:t>
      </w:r>
      <w:proofErr w:type="spellStart"/>
      <w:r w:rsidRPr="00275A53">
        <w:t>внесення</w:t>
      </w:r>
      <w:proofErr w:type="spellEnd"/>
      <w:r w:rsidRPr="00275A53">
        <w:t xml:space="preserve"> </w:t>
      </w:r>
      <w:proofErr w:type="spellStart"/>
      <w:r w:rsidRPr="00275A53">
        <w:t>орендної</w:t>
      </w:r>
      <w:proofErr w:type="spellEnd"/>
      <w:r w:rsidRPr="00275A53">
        <w:t xml:space="preserve"> плати</w:t>
      </w:r>
      <w:r>
        <w:t xml:space="preserve"> за </w:t>
      </w:r>
      <w:proofErr w:type="spellStart"/>
      <w:r>
        <w:t>користування</w:t>
      </w:r>
      <w:proofErr w:type="spellEnd"/>
      <w:r>
        <w:t xml:space="preserve"> земельною </w:t>
      </w:r>
      <w:proofErr w:type="spellStart"/>
      <w:r>
        <w:t>ділянкою</w:t>
      </w:r>
      <w:proofErr w:type="spellEnd"/>
      <w:r w:rsidRPr="00275A53">
        <w:t>;</w:t>
      </w:r>
    </w:p>
    <w:p w14:paraId="2A09F954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вільного</w:t>
      </w:r>
      <w:proofErr w:type="spellEnd"/>
      <w:r w:rsidRPr="00275A53">
        <w:t xml:space="preserve"> доступу до </w:t>
      </w:r>
      <w:proofErr w:type="spellStart"/>
      <w:r w:rsidRPr="00275A53">
        <w:t>переданої</w:t>
      </w:r>
      <w:proofErr w:type="spellEnd"/>
      <w:r w:rsidRPr="00275A53">
        <w:t xml:space="preserve"> в </w:t>
      </w:r>
      <w:proofErr w:type="spellStart"/>
      <w:r w:rsidRPr="00275A53">
        <w:t>оренду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для контролю за </w:t>
      </w:r>
      <w:proofErr w:type="spellStart"/>
      <w:r w:rsidRPr="00275A53">
        <w:t>доде</w:t>
      </w:r>
      <w:r>
        <w:t>ржанням</w:t>
      </w:r>
      <w:proofErr w:type="spellEnd"/>
      <w:r>
        <w:t xml:space="preserve"> </w:t>
      </w:r>
      <w:proofErr w:type="spellStart"/>
      <w:r>
        <w:t>Орендарем</w:t>
      </w:r>
      <w:proofErr w:type="spellEnd"/>
      <w:r>
        <w:t xml:space="preserve"> умов договору;</w:t>
      </w:r>
    </w:p>
    <w:p w14:paraId="5BAED744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збільшення</w:t>
      </w:r>
      <w:proofErr w:type="spellEnd"/>
      <w:r w:rsidRPr="00275A53">
        <w:t xml:space="preserve"> </w:t>
      </w:r>
      <w:proofErr w:type="spellStart"/>
      <w:r w:rsidRPr="00275A53">
        <w:t>розмірів</w:t>
      </w:r>
      <w:proofErr w:type="spellEnd"/>
      <w:r w:rsidRPr="00275A53">
        <w:t xml:space="preserve"> </w:t>
      </w:r>
      <w:proofErr w:type="spellStart"/>
      <w:r w:rsidRPr="00275A53">
        <w:t>орендної</w:t>
      </w:r>
      <w:proofErr w:type="spellEnd"/>
      <w:r w:rsidRPr="00275A53">
        <w:t xml:space="preserve"> плати у </w:t>
      </w:r>
      <w:proofErr w:type="spellStart"/>
      <w:r w:rsidRPr="00275A53">
        <w:t>разі</w:t>
      </w:r>
      <w:proofErr w:type="spellEnd"/>
      <w:r w:rsidRPr="00275A53">
        <w:t xml:space="preserve"> </w:t>
      </w:r>
      <w:proofErr w:type="spellStart"/>
      <w:r w:rsidRPr="00275A53">
        <w:t>збільшення</w:t>
      </w:r>
      <w:proofErr w:type="spellEnd"/>
      <w:r w:rsidRPr="00275A53">
        <w:t xml:space="preserve">, </w:t>
      </w:r>
      <w:proofErr w:type="spellStart"/>
      <w:r w:rsidRPr="00275A53">
        <w:t>відповідно</w:t>
      </w:r>
      <w:proofErr w:type="spellEnd"/>
      <w:r w:rsidRPr="00275A53">
        <w:t xml:space="preserve"> до </w:t>
      </w:r>
      <w:proofErr w:type="spellStart"/>
      <w:r w:rsidRPr="00275A53">
        <w:t>законодавства</w:t>
      </w:r>
      <w:proofErr w:type="spellEnd"/>
      <w:r w:rsidRPr="00275A53">
        <w:t xml:space="preserve"> </w:t>
      </w:r>
      <w:proofErr w:type="spellStart"/>
      <w:r w:rsidRPr="00275A53">
        <w:t>України</w:t>
      </w:r>
      <w:proofErr w:type="spellEnd"/>
      <w:r w:rsidRPr="00275A53">
        <w:t xml:space="preserve">, </w:t>
      </w:r>
      <w:proofErr w:type="spellStart"/>
      <w:r w:rsidRPr="00275A53">
        <w:t>розмірів</w:t>
      </w:r>
      <w:proofErr w:type="spellEnd"/>
      <w:r w:rsidRPr="00275A53">
        <w:t xml:space="preserve"> земельного </w:t>
      </w:r>
      <w:proofErr w:type="spellStart"/>
      <w:r w:rsidRPr="00275A53">
        <w:t>податку</w:t>
      </w:r>
      <w:proofErr w:type="spellEnd"/>
      <w:r w:rsidRPr="00275A53">
        <w:t xml:space="preserve"> та з </w:t>
      </w:r>
      <w:proofErr w:type="spellStart"/>
      <w:r w:rsidRPr="00275A53">
        <w:t>інших</w:t>
      </w:r>
      <w:proofErr w:type="spellEnd"/>
      <w:r>
        <w:t xml:space="preserve"> </w:t>
      </w:r>
      <w:proofErr w:type="spellStart"/>
      <w:r>
        <w:t>мотивів</w:t>
      </w:r>
      <w:proofErr w:type="spellEnd"/>
      <w:r>
        <w:t xml:space="preserve">, </w:t>
      </w:r>
      <w:proofErr w:type="spellStart"/>
      <w:r>
        <w:t>визначених</w:t>
      </w:r>
      <w:proofErr w:type="spellEnd"/>
      <w:r>
        <w:t xml:space="preserve"> у </w:t>
      </w:r>
      <w:proofErr w:type="spellStart"/>
      <w:r>
        <w:t>пункті</w:t>
      </w:r>
      <w:proofErr w:type="spellEnd"/>
      <w:r>
        <w:t xml:space="preserve"> 14</w:t>
      </w:r>
      <w:r w:rsidRPr="00275A53">
        <w:t xml:space="preserve"> </w:t>
      </w:r>
      <w:proofErr w:type="spellStart"/>
      <w:r w:rsidRPr="00275A53">
        <w:t>цього</w:t>
      </w:r>
      <w:proofErr w:type="spellEnd"/>
      <w:r w:rsidRPr="00275A53">
        <w:t xml:space="preserve"> договору;</w:t>
      </w:r>
    </w:p>
    <w:p w14:paraId="5D853E0B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дострокового</w:t>
      </w:r>
      <w:proofErr w:type="spellEnd"/>
      <w:r w:rsidRPr="00275A53">
        <w:t xml:space="preserve"> </w:t>
      </w:r>
      <w:proofErr w:type="spellStart"/>
      <w:r w:rsidRPr="00275A53">
        <w:t>припинення</w:t>
      </w:r>
      <w:proofErr w:type="spellEnd"/>
      <w:r w:rsidRPr="00275A53">
        <w:t xml:space="preserve"> </w:t>
      </w:r>
      <w:proofErr w:type="spellStart"/>
      <w:r w:rsidRPr="00275A53">
        <w:t>дії</w:t>
      </w:r>
      <w:proofErr w:type="spellEnd"/>
      <w:r w:rsidRPr="00275A53">
        <w:t xml:space="preserve"> договору в </w:t>
      </w:r>
      <w:proofErr w:type="spellStart"/>
      <w:r w:rsidRPr="00275A53">
        <w:t>разі</w:t>
      </w:r>
      <w:proofErr w:type="spellEnd"/>
      <w:r w:rsidRPr="00275A53">
        <w:t xml:space="preserve">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для </w:t>
      </w:r>
      <w:proofErr w:type="spellStart"/>
      <w:r>
        <w:t>суспільних</w:t>
      </w:r>
      <w:proofErr w:type="spellEnd"/>
      <w:r>
        <w:t xml:space="preserve"> потреб, </w:t>
      </w:r>
      <w:proofErr w:type="spellStart"/>
      <w:r>
        <w:t>суспільної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цільового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,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</w:t>
      </w:r>
      <w:proofErr w:type="spellStart"/>
      <w:r>
        <w:t>учасникам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на </w:t>
      </w:r>
      <w:proofErr w:type="spellStart"/>
      <w:r>
        <w:t>розробку</w:t>
      </w:r>
      <w:proofErr w:type="spellEnd"/>
      <w:r>
        <w:t xml:space="preserve"> </w:t>
      </w:r>
      <w:proofErr w:type="spellStart"/>
      <w:r>
        <w:t>проектів</w:t>
      </w:r>
      <w:proofErr w:type="spellEnd"/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відведення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>.</w:t>
      </w:r>
    </w:p>
    <w:p w14:paraId="5BAA0CE1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27. </w:t>
      </w:r>
      <w:proofErr w:type="spellStart"/>
      <w:r w:rsidRPr="00275A53">
        <w:t>Обов’язки</w:t>
      </w:r>
      <w:proofErr w:type="spellEnd"/>
      <w:r w:rsidRPr="00275A53">
        <w:t xml:space="preserve"> </w:t>
      </w:r>
      <w:proofErr w:type="spellStart"/>
      <w:r w:rsidRPr="00275A53">
        <w:t>Орендодавця</w:t>
      </w:r>
      <w:proofErr w:type="spellEnd"/>
      <w:r w:rsidRPr="00275A53">
        <w:t>:</w:t>
      </w:r>
    </w:p>
    <w:p w14:paraId="25BCE842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275A53">
        <w:lastRenderedPageBreak/>
        <w:t>Орендодавець</w:t>
      </w:r>
      <w:proofErr w:type="spellEnd"/>
      <w:r w:rsidRPr="00275A53">
        <w:t xml:space="preserve"> </w:t>
      </w:r>
      <w:proofErr w:type="spellStart"/>
      <w:r w:rsidRPr="00275A53">
        <w:t>зобов’язаний</w:t>
      </w:r>
      <w:proofErr w:type="spellEnd"/>
      <w:r w:rsidRPr="00275A53">
        <w:t>:</w:t>
      </w:r>
    </w:p>
    <w:p w14:paraId="5B27019E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передати</w:t>
      </w:r>
      <w:proofErr w:type="spellEnd"/>
      <w:r w:rsidRPr="00275A53">
        <w:t xml:space="preserve"> </w:t>
      </w:r>
      <w:proofErr w:type="spellStart"/>
      <w:r w:rsidRPr="00275A53">
        <w:t>Орендарю</w:t>
      </w:r>
      <w:proofErr w:type="spellEnd"/>
      <w:r w:rsidRPr="00275A53">
        <w:t xml:space="preserve"> </w:t>
      </w:r>
      <w:proofErr w:type="spellStart"/>
      <w:r w:rsidRPr="00275A53">
        <w:t>земельну</w:t>
      </w:r>
      <w:proofErr w:type="spellEnd"/>
      <w:r w:rsidRPr="00275A53">
        <w:t xml:space="preserve"> </w:t>
      </w:r>
      <w:proofErr w:type="spellStart"/>
      <w:r w:rsidRPr="00275A53">
        <w:t>ділянку</w:t>
      </w:r>
      <w:proofErr w:type="spellEnd"/>
      <w:r w:rsidRPr="00275A53">
        <w:t xml:space="preserve"> у </w:t>
      </w:r>
      <w:proofErr w:type="spellStart"/>
      <w:r>
        <w:t>стані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відповідає</w:t>
      </w:r>
      <w:proofErr w:type="spellEnd"/>
      <w:r>
        <w:t xml:space="preserve"> </w:t>
      </w:r>
      <w:proofErr w:type="spellStart"/>
      <w:r>
        <w:t>умовам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Договору </w:t>
      </w:r>
      <w:proofErr w:type="spellStart"/>
      <w:r>
        <w:t>оренди</w:t>
      </w:r>
      <w:proofErr w:type="spellEnd"/>
      <w:r w:rsidRPr="00275A53">
        <w:t>;</w:t>
      </w:r>
    </w:p>
    <w:p w14:paraId="0275FBD8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забезпечувати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закону</w:t>
      </w:r>
      <w:r w:rsidRPr="00275A53">
        <w:t xml:space="preserve"> права </w:t>
      </w:r>
      <w:proofErr w:type="spellStart"/>
      <w:r w:rsidRPr="00275A53">
        <w:t>третіх</w:t>
      </w:r>
      <w:proofErr w:type="spellEnd"/>
      <w:r w:rsidRPr="00275A53">
        <w:t xml:space="preserve"> </w:t>
      </w:r>
      <w:proofErr w:type="spellStart"/>
      <w:r w:rsidRPr="00275A53">
        <w:t>осіб</w:t>
      </w:r>
      <w:proofErr w:type="spellEnd"/>
      <w:r w:rsidRPr="00275A53">
        <w:t xml:space="preserve"> </w:t>
      </w:r>
      <w:proofErr w:type="spellStart"/>
      <w:r w:rsidRPr="00275A53">
        <w:t>щодо</w:t>
      </w:r>
      <w:proofErr w:type="spellEnd"/>
      <w:r w:rsidRPr="00275A53">
        <w:t xml:space="preserve"> </w:t>
      </w:r>
      <w:proofErr w:type="spellStart"/>
      <w:r w:rsidRPr="00275A53">
        <w:t>орендованої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>;</w:t>
      </w:r>
    </w:p>
    <w:p w14:paraId="034B4119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не </w:t>
      </w:r>
      <w:proofErr w:type="spellStart"/>
      <w:r w:rsidRPr="00275A53">
        <w:t>втручатись</w:t>
      </w:r>
      <w:proofErr w:type="spellEnd"/>
      <w:r w:rsidRPr="00275A53">
        <w:t xml:space="preserve"> у </w:t>
      </w:r>
      <w:proofErr w:type="spellStart"/>
      <w:r w:rsidRPr="00275A53">
        <w:t>господарську</w:t>
      </w:r>
      <w:proofErr w:type="spellEnd"/>
      <w:r w:rsidRPr="00275A53">
        <w:t xml:space="preserve"> </w:t>
      </w:r>
      <w:proofErr w:type="spellStart"/>
      <w:r w:rsidRPr="00275A53">
        <w:t>діяльність</w:t>
      </w:r>
      <w:proofErr w:type="spellEnd"/>
      <w:r w:rsidRPr="00275A53">
        <w:t xml:space="preserve"> </w:t>
      </w:r>
      <w:proofErr w:type="spellStart"/>
      <w:r w:rsidRPr="00275A53">
        <w:t>Орендаря</w:t>
      </w:r>
      <w:proofErr w:type="spellEnd"/>
      <w:r>
        <w:t xml:space="preserve"> і не </w:t>
      </w:r>
      <w:proofErr w:type="spellStart"/>
      <w:r>
        <w:t>вчиняти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б </w:t>
      </w:r>
      <w:proofErr w:type="spellStart"/>
      <w:r>
        <w:t>перешкоджали</w:t>
      </w:r>
      <w:proofErr w:type="spellEnd"/>
      <w:r>
        <w:t xml:space="preserve"> </w:t>
      </w:r>
      <w:proofErr w:type="spellStart"/>
      <w:r>
        <w:t>Орендареві</w:t>
      </w:r>
      <w:proofErr w:type="spellEnd"/>
      <w:r>
        <w:t xml:space="preserve"> </w:t>
      </w:r>
      <w:proofErr w:type="spellStart"/>
      <w:r>
        <w:t>користуватися</w:t>
      </w:r>
      <w:proofErr w:type="spellEnd"/>
      <w:r>
        <w:t xml:space="preserve"> </w:t>
      </w:r>
      <w:proofErr w:type="spellStart"/>
      <w:r>
        <w:t>орендованою</w:t>
      </w:r>
      <w:proofErr w:type="spellEnd"/>
      <w:r>
        <w:t xml:space="preserve"> земельною </w:t>
      </w:r>
      <w:proofErr w:type="spellStart"/>
      <w:r>
        <w:t>ділянкою</w:t>
      </w:r>
      <w:proofErr w:type="spellEnd"/>
      <w:r w:rsidRPr="00275A53">
        <w:t xml:space="preserve"> </w:t>
      </w:r>
      <w:proofErr w:type="spellStart"/>
      <w:r>
        <w:t>відповідно</w:t>
      </w:r>
      <w:proofErr w:type="spellEnd"/>
      <w:r>
        <w:t xml:space="preserve"> до умов </w:t>
      </w:r>
      <w:proofErr w:type="spellStart"/>
      <w:r>
        <w:t>цього</w:t>
      </w:r>
      <w:proofErr w:type="spellEnd"/>
      <w:r>
        <w:t xml:space="preserve"> Д</w:t>
      </w:r>
      <w:r w:rsidRPr="00275A53">
        <w:t>оговору.</w:t>
      </w:r>
    </w:p>
    <w:p w14:paraId="790D1554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28. Права </w:t>
      </w:r>
      <w:proofErr w:type="spellStart"/>
      <w:r w:rsidRPr="00275A53">
        <w:t>Орендаря</w:t>
      </w:r>
      <w:proofErr w:type="spellEnd"/>
      <w:r w:rsidRPr="00275A53">
        <w:t>.</w:t>
      </w:r>
    </w:p>
    <w:p w14:paraId="05F81FAA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275A53">
        <w:t>Орендар</w:t>
      </w:r>
      <w:proofErr w:type="spellEnd"/>
      <w:r w:rsidRPr="00275A53">
        <w:t xml:space="preserve"> </w:t>
      </w:r>
      <w:proofErr w:type="spellStart"/>
      <w:r w:rsidRPr="00275A53">
        <w:t>має</w:t>
      </w:r>
      <w:proofErr w:type="spellEnd"/>
      <w:r w:rsidRPr="00275A53">
        <w:t xml:space="preserve"> право:</w:t>
      </w:r>
    </w:p>
    <w:p w14:paraId="1AE37B2D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господарювати</w:t>
      </w:r>
      <w:proofErr w:type="spellEnd"/>
      <w:r>
        <w:t xml:space="preserve"> на </w:t>
      </w:r>
      <w:proofErr w:type="spellStart"/>
      <w:r>
        <w:t>орендованій</w:t>
      </w:r>
      <w:proofErr w:type="spellEnd"/>
      <w:r>
        <w:t xml:space="preserve"> </w:t>
      </w:r>
      <w:proofErr w:type="spellStart"/>
      <w:r>
        <w:t>земельній</w:t>
      </w:r>
      <w:proofErr w:type="spellEnd"/>
      <w:r>
        <w:t xml:space="preserve"> </w:t>
      </w:r>
      <w:proofErr w:type="spellStart"/>
      <w:r>
        <w:t>ділянці</w:t>
      </w:r>
      <w:proofErr w:type="spellEnd"/>
      <w:r>
        <w:t xml:space="preserve"> з </w:t>
      </w:r>
      <w:proofErr w:type="spellStart"/>
      <w:r>
        <w:t>дотриманням</w:t>
      </w:r>
      <w:proofErr w:type="spellEnd"/>
      <w:r>
        <w:t xml:space="preserve"> умов </w:t>
      </w:r>
      <w:proofErr w:type="spellStart"/>
      <w:r>
        <w:t>цього</w:t>
      </w:r>
      <w:proofErr w:type="spellEnd"/>
      <w:r>
        <w:t xml:space="preserve"> Договору, </w:t>
      </w:r>
      <w:proofErr w:type="spellStart"/>
      <w:r w:rsidRPr="00275A53">
        <w:t>використовувати</w:t>
      </w:r>
      <w:proofErr w:type="spellEnd"/>
      <w:r w:rsidRPr="00275A53">
        <w:t xml:space="preserve"> </w:t>
      </w:r>
      <w:proofErr w:type="spellStart"/>
      <w:r w:rsidRPr="00275A53">
        <w:t>орендовану</w:t>
      </w:r>
      <w:proofErr w:type="spellEnd"/>
      <w:r w:rsidRPr="00275A53">
        <w:t xml:space="preserve"> </w:t>
      </w:r>
      <w:proofErr w:type="spellStart"/>
      <w:r w:rsidRPr="00275A53">
        <w:t>земельну</w:t>
      </w:r>
      <w:proofErr w:type="spellEnd"/>
      <w:r w:rsidRPr="00275A53">
        <w:t xml:space="preserve"> </w:t>
      </w:r>
      <w:proofErr w:type="spellStart"/>
      <w:r w:rsidRPr="00275A53">
        <w:t>ділянку</w:t>
      </w:r>
      <w:proofErr w:type="spellEnd"/>
      <w:r w:rsidRPr="00275A53">
        <w:t xml:space="preserve"> на </w:t>
      </w:r>
      <w:proofErr w:type="spellStart"/>
      <w:r w:rsidRPr="00275A53">
        <w:t>власний</w:t>
      </w:r>
      <w:proofErr w:type="spellEnd"/>
      <w:r w:rsidRPr="00275A53">
        <w:t xml:space="preserve"> </w:t>
      </w:r>
      <w:proofErr w:type="spellStart"/>
      <w:r w:rsidRPr="00275A53">
        <w:t>розсуд</w:t>
      </w:r>
      <w:proofErr w:type="spellEnd"/>
      <w:r w:rsidRPr="00275A53">
        <w:t xml:space="preserve"> у </w:t>
      </w:r>
      <w:proofErr w:type="spellStart"/>
      <w:r w:rsidRPr="00275A53">
        <w:t>відповідності</w:t>
      </w:r>
      <w:proofErr w:type="spellEnd"/>
      <w:r w:rsidRPr="00275A53">
        <w:t xml:space="preserve"> до </w:t>
      </w:r>
      <w:proofErr w:type="spellStart"/>
      <w:r>
        <w:t>цільового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 w:rsidRPr="00275A53">
        <w:t xml:space="preserve">; </w:t>
      </w:r>
    </w:p>
    <w:p w14:paraId="23F92C97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</w:t>
      </w:r>
      <w:proofErr w:type="spellStart"/>
      <w:r w:rsidRPr="00275A53">
        <w:t>одержувати</w:t>
      </w:r>
      <w:proofErr w:type="spellEnd"/>
      <w:r w:rsidRPr="00275A53">
        <w:t xml:space="preserve"> </w:t>
      </w:r>
      <w:proofErr w:type="spellStart"/>
      <w:r>
        <w:t>продукцію</w:t>
      </w:r>
      <w:proofErr w:type="spellEnd"/>
      <w:r>
        <w:t xml:space="preserve"> і </w:t>
      </w:r>
      <w:r w:rsidRPr="00275A53">
        <w:t xml:space="preserve">доходи </w:t>
      </w:r>
      <w:proofErr w:type="spellStart"/>
      <w:r w:rsidRPr="00275A53">
        <w:t>від</w:t>
      </w:r>
      <w:proofErr w:type="spellEnd"/>
      <w:r w:rsidRPr="00275A53">
        <w:t xml:space="preserve"> </w:t>
      </w:r>
      <w:proofErr w:type="spellStart"/>
      <w:r w:rsidRPr="00275A53">
        <w:t>її</w:t>
      </w:r>
      <w:proofErr w:type="spellEnd"/>
      <w:r w:rsidRPr="00275A53">
        <w:t xml:space="preserve"> </w:t>
      </w:r>
      <w:proofErr w:type="spellStart"/>
      <w:r w:rsidRPr="00275A53">
        <w:t>використання</w:t>
      </w:r>
      <w:proofErr w:type="spellEnd"/>
      <w:r w:rsidRPr="00275A53">
        <w:t>;</w:t>
      </w:r>
    </w:p>
    <w:p w14:paraId="29305C06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за </w:t>
      </w:r>
      <w:proofErr w:type="spellStart"/>
      <w:r>
        <w:t>письмовою</w:t>
      </w:r>
      <w:proofErr w:type="spellEnd"/>
      <w:r>
        <w:t xml:space="preserve"> </w:t>
      </w:r>
      <w:proofErr w:type="spellStart"/>
      <w:r>
        <w:t>згодою</w:t>
      </w:r>
      <w:proofErr w:type="spellEnd"/>
      <w:r>
        <w:t xml:space="preserve"> </w:t>
      </w:r>
      <w:proofErr w:type="spellStart"/>
      <w:r>
        <w:t>Орендодавця</w:t>
      </w:r>
      <w:proofErr w:type="spellEnd"/>
      <w:r>
        <w:t xml:space="preserve"> </w:t>
      </w:r>
      <w:proofErr w:type="spellStart"/>
      <w:r>
        <w:t>зводити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порядку </w:t>
      </w:r>
      <w:proofErr w:type="spellStart"/>
      <w:r>
        <w:t>будівлі</w:t>
      </w:r>
      <w:proofErr w:type="spellEnd"/>
      <w:r>
        <w:t xml:space="preserve"> та </w:t>
      </w:r>
      <w:proofErr w:type="spellStart"/>
      <w:r>
        <w:t>споруди</w:t>
      </w:r>
      <w:proofErr w:type="spellEnd"/>
      <w:r>
        <w:t xml:space="preserve">, в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водогосподарські</w:t>
      </w:r>
      <w:proofErr w:type="spellEnd"/>
      <w:r>
        <w:t xml:space="preserve"> </w:t>
      </w:r>
      <w:proofErr w:type="spellStart"/>
      <w:r>
        <w:t>споруди</w:t>
      </w:r>
      <w:proofErr w:type="spellEnd"/>
      <w:r>
        <w:t xml:space="preserve"> та </w:t>
      </w:r>
      <w:proofErr w:type="spellStart"/>
      <w:r>
        <w:t>меліоративні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, </w:t>
      </w:r>
      <w:proofErr w:type="spellStart"/>
      <w:r>
        <w:t>закладати</w:t>
      </w:r>
      <w:proofErr w:type="spellEnd"/>
      <w:r>
        <w:t xml:space="preserve"> </w:t>
      </w:r>
      <w:proofErr w:type="spellStart"/>
      <w:r>
        <w:t>багаторічні</w:t>
      </w:r>
      <w:proofErr w:type="spellEnd"/>
      <w:r>
        <w:t xml:space="preserve"> </w:t>
      </w:r>
      <w:proofErr w:type="spellStart"/>
      <w:r>
        <w:t>насадження</w:t>
      </w:r>
      <w:proofErr w:type="spellEnd"/>
      <w:r>
        <w:t>;</w:t>
      </w:r>
    </w:p>
    <w:p w14:paraId="3F470A60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за </w:t>
      </w:r>
      <w:proofErr w:type="spellStart"/>
      <w:r>
        <w:t>погодженням</w:t>
      </w:r>
      <w:proofErr w:type="spellEnd"/>
      <w:r>
        <w:t xml:space="preserve"> з </w:t>
      </w:r>
      <w:proofErr w:type="spellStart"/>
      <w:r>
        <w:t>Орендодавцем</w:t>
      </w:r>
      <w:proofErr w:type="spellEnd"/>
      <w:r>
        <w:t xml:space="preserve"> </w:t>
      </w:r>
      <w:proofErr w:type="spellStart"/>
      <w:r>
        <w:t>передавати</w:t>
      </w:r>
      <w:proofErr w:type="spellEnd"/>
      <w:r>
        <w:t xml:space="preserve"> </w:t>
      </w:r>
      <w:proofErr w:type="spellStart"/>
      <w:r>
        <w:t>земельну</w:t>
      </w:r>
      <w:proofErr w:type="spellEnd"/>
      <w:r>
        <w:t xml:space="preserve"> </w:t>
      </w:r>
      <w:proofErr w:type="spellStart"/>
      <w:r>
        <w:t>ділянку</w:t>
      </w:r>
      <w:proofErr w:type="spellEnd"/>
      <w:r>
        <w:t xml:space="preserve"> в </w:t>
      </w:r>
      <w:proofErr w:type="spellStart"/>
      <w:r>
        <w:t>суборенду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особам на </w:t>
      </w:r>
      <w:proofErr w:type="spellStart"/>
      <w:r>
        <w:t>умовах</w:t>
      </w:r>
      <w:proofErr w:type="spellEnd"/>
      <w:r>
        <w:t xml:space="preserve">, </w:t>
      </w:r>
      <w:proofErr w:type="spellStart"/>
      <w:r>
        <w:t>визначених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Договором;</w:t>
      </w:r>
    </w:p>
    <w:p w14:paraId="2365E78F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переважного</w:t>
      </w:r>
      <w:proofErr w:type="spellEnd"/>
      <w:r w:rsidRPr="00275A53">
        <w:t xml:space="preserve"> </w:t>
      </w:r>
      <w:proofErr w:type="spellStart"/>
      <w:r w:rsidRPr="00275A53">
        <w:t>придбання</w:t>
      </w:r>
      <w:proofErr w:type="spellEnd"/>
      <w:r w:rsidRPr="00275A53">
        <w:t xml:space="preserve"> у </w:t>
      </w:r>
      <w:proofErr w:type="spellStart"/>
      <w:r w:rsidRPr="00275A53">
        <w:t>власність</w:t>
      </w:r>
      <w:proofErr w:type="spellEnd"/>
      <w:r w:rsidRPr="00275A53">
        <w:t xml:space="preserve"> </w:t>
      </w:r>
      <w:proofErr w:type="spellStart"/>
      <w:r w:rsidRPr="00275A53">
        <w:t>орендованої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у </w:t>
      </w:r>
      <w:proofErr w:type="spellStart"/>
      <w:r w:rsidRPr="00275A53">
        <w:t>відповідності</w:t>
      </w:r>
      <w:proofErr w:type="spellEnd"/>
      <w:r w:rsidRPr="00275A53">
        <w:t xml:space="preserve"> до закону та </w:t>
      </w:r>
      <w:proofErr w:type="spellStart"/>
      <w:r w:rsidRPr="00275A53">
        <w:t>переважного</w:t>
      </w:r>
      <w:proofErr w:type="spellEnd"/>
      <w:r w:rsidRPr="00275A53">
        <w:t xml:space="preserve"> права за </w:t>
      </w:r>
      <w:proofErr w:type="spellStart"/>
      <w:r w:rsidRPr="00275A53">
        <w:t>різних</w:t>
      </w:r>
      <w:proofErr w:type="spellEnd"/>
      <w:r w:rsidRPr="00275A53">
        <w:t xml:space="preserve"> </w:t>
      </w:r>
      <w:proofErr w:type="spellStart"/>
      <w:r w:rsidRPr="00275A53">
        <w:t>інших</w:t>
      </w:r>
      <w:proofErr w:type="spellEnd"/>
      <w:r w:rsidRPr="00275A53">
        <w:t xml:space="preserve"> умов на </w:t>
      </w:r>
      <w:proofErr w:type="spellStart"/>
      <w:r w:rsidRPr="00275A53">
        <w:t>поновлення</w:t>
      </w:r>
      <w:proofErr w:type="spellEnd"/>
      <w:r w:rsidRPr="00275A53">
        <w:t xml:space="preserve"> договору </w:t>
      </w:r>
      <w:proofErr w:type="spellStart"/>
      <w:r w:rsidRPr="00275A53">
        <w:t>оренди</w:t>
      </w:r>
      <w:proofErr w:type="spellEnd"/>
      <w:r w:rsidRPr="00275A53">
        <w:t>.</w:t>
      </w:r>
    </w:p>
    <w:p w14:paraId="177114E5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29. </w:t>
      </w:r>
      <w:proofErr w:type="spellStart"/>
      <w:r w:rsidRPr="00275A53">
        <w:t>Обов’язки</w:t>
      </w:r>
      <w:proofErr w:type="spellEnd"/>
      <w:r w:rsidRPr="00275A53">
        <w:t xml:space="preserve"> </w:t>
      </w:r>
      <w:proofErr w:type="spellStart"/>
      <w:r w:rsidRPr="00275A53">
        <w:t>Орендаря</w:t>
      </w:r>
      <w:proofErr w:type="spellEnd"/>
      <w:r w:rsidRPr="00275A53">
        <w:t>:</w:t>
      </w:r>
    </w:p>
    <w:p w14:paraId="683B54A7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275A53">
        <w:t>Орендар</w:t>
      </w:r>
      <w:proofErr w:type="spellEnd"/>
      <w:r w:rsidRPr="00275A53">
        <w:t xml:space="preserve"> </w:t>
      </w:r>
      <w:proofErr w:type="spellStart"/>
      <w:r w:rsidRPr="00275A53">
        <w:t>зобов’язаний</w:t>
      </w:r>
      <w:proofErr w:type="spellEnd"/>
      <w:r w:rsidRPr="00275A53">
        <w:t>:</w:t>
      </w:r>
    </w:p>
    <w:p w14:paraId="472B851A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приступити</w:t>
      </w:r>
      <w:proofErr w:type="spellEnd"/>
      <w:r w:rsidRPr="00275A53">
        <w:t xml:space="preserve"> до </w:t>
      </w:r>
      <w:proofErr w:type="spellStart"/>
      <w:r w:rsidRPr="00275A53">
        <w:t>використання</w:t>
      </w:r>
      <w:proofErr w:type="spellEnd"/>
      <w:r w:rsidRPr="00275A53">
        <w:t xml:space="preserve"> </w:t>
      </w:r>
      <w:proofErr w:type="spellStart"/>
      <w:r w:rsidRPr="00275A53">
        <w:t>орендованої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</w:t>
      </w:r>
      <w:proofErr w:type="spellStart"/>
      <w:r w:rsidRPr="00275A53">
        <w:t>після</w:t>
      </w:r>
      <w:proofErr w:type="spellEnd"/>
      <w:r w:rsidRPr="00275A53">
        <w:t xml:space="preserve"> </w:t>
      </w:r>
      <w:proofErr w:type="spellStart"/>
      <w:r w:rsidRPr="00275A53">
        <w:t>державної</w:t>
      </w:r>
      <w:proofErr w:type="spellEnd"/>
      <w:r w:rsidRPr="00275A53">
        <w:t xml:space="preserve"> </w:t>
      </w:r>
      <w:proofErr w:type="spellStart"/>
      <w:r w:rsidRPr="00275A53">
        <w:t>реєстрації</w:t>
      </w:r>
      <w:proofErr w:type="spellEnd"/>
      <w:r w:rsidRPr="00275A53">
        <w:t xml:space="preserve"> </w:t>
      </w:r>
      <w:r>
        <w:t>права</w:t>
      </w:r>
      <w:r w:rsidRPr="00275A53">
        <w:t xml:space="preserve"> </w:t>
      </w:r>
      <w:proofErr w:type="spellStart"/>
      <w:r w:rsidRPr="00275A53">
        <w:t>оренди</w:t>
      </w:r>
      <w:proofErr w:type="spellEnd"/>
      <w:r>
        <w:t xml:space="preserve"> на </w:t>
      </w:r>
      <w:proofErr w:type="spellStart"/>
      <w:r>
        <w:t>неї</w:t>
      </w:r>
      <w:proofErr w:type="spellEnd"/>
      <w:r w:rsidRPr="00275A53">
        <w:t>;</w:t>
      </w:r>
    </w:p>
    <w:p w14:paraId="6B9E08A4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в </w:t>
      </w:r>
      <w:proofErr w:type="spellStart"/>
      <w:r w:rsidRPr="00275A53">
        <w:t>п’ятиденний</w:t>
      </w:r>
      <w:proofErr w:type="spellEnd"/>
      <w:r w:rsidRPr="00275A53">
        <w:t xml:space="preserve"> </w:t>
      </w:r>
      <w:proofErr w:type="spellStart"/>
      <w:r w:rsidRPr="00275A53">
        <w:t>термін</w:t>
      </w:r>
      <w:proofErr w:type="spellEnd"/>
      <w:r w:rsidRPr="00275A53">
        <w:t xml:space="preserve"> з дня </w:t>
      </w:r>
      <w:proofErr w:type="spellStart"/>
      <w:r w:rsidRPr="00275A53">
        <w:t>державної</w:t>
      </w:r>
      <w:proofErr w:type="spellEnd"/>
      <w:r w:rsidRPr="00275A53">
        <w:t xml:space="preserve"> </w:t>
      </w:r>
      <w:proofErr w:type="spellStart"/>
      <w:r w:rsidRPr="00275A53">
        <w:t>реєстрації</w:t>
      </w:r>
      <w:proofErr w:type="spellEnd"/>
      <w:r w:rsidRPr="00275A53">
        <w:t xml:space="preserve"> права </w:t>
      </w:r>
      <w:proofErr w:type="spellStart"/>
      <w:r w:rsidRPr="00275A53">
        <w:t>оренди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</w:t>
      </w:r>
      <w:proofErr w:type="spellStart"/>
      <w:r w:rsidRPr="00275A53">
        <w:t>к</w:t>
      </w:r>
      <w:r>
        <w:t>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 w:rsidRPr="00275A53">
        <w:t xml:space="preserve"> подати </w:t>
      </w:r>
      <w:proofErr w:type="spellStart"/>
      <w:r w:rsidRPr="00275A53">
        <w:t>копію</w:t>
      </w:r>
      <w:proofErr w:type="spellEnd"/>
      <w:r w:rsidRPr="00275A53">
        <w:t xml:space="preserve"> договору </w:t>
      </w:r>
      <w:proofErr w:type="spellStart"/>
      <w:r w:rsidRPr="00275A53">
        <w:t>оренди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</w:t>
      </w:r>
      <w:r>
        <w:t xml:space="preserve">до </w:t>
      </w:r>
      <w:proofErr w:type="spellStart"/>
      <w:r>
        <w:rPr>
          <w:color w:val="000000"/>
        </w:rPr>
        <w:t>відповідного</w:t>
      </w:r>
      <w:proofErr w:type="spellEnd"/>
      <w:r w:rsidRPr="00275A53">
        <w:rPr>
          <w:color w:val="000000"/>
        </w:rPr>
        <w:t xml:space="preserve"> </w:t>
      </w:r>
      <w:proofErr w:type="spellStart"/>
      <w:r>
        <w:rPr>
          <w:color w:val="000000"/>
        </w:rPr>
        <w:t>податкового</w:t>
      </w:r>
      <w:proofErr w:type="spellEnd"/>
      <w:r>
        <w:rPr>
          <w:color w:val="000000"/>
        </w:rPr>
        <w:t xml:space="preserve"> </w:t>
      </w:r>
      <w:r w:rsidRPr="00275A53">
        <w:rPr>
          <w:color w:val="000000"/>
        </w:rPr>
        <w:t>органу;</w:t>
      </w:r>
    </w:p>
    <w:p w14:paraId="28BE5F62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використовувати</w:t>
      </w:r>
      <w:proofErr w:type="spellEnd"/>
      <w:r w:rsidRPr="00275A53">
        <w:t xml:space="preserve"> </w:t>
      </w:r>
      <w:proofErr w:type="spellStart"/>
      <w:r w:rsidRPr="00275A53">
        <w:t>орендовану</w:t>
      </w:r>
      <w:proofErr w:type="spellEnd"/>
      <w:r w:rsidRPr="00275A53">
        <w:t xml:space="preserve"> </w:t>
      </w:r>
      <w:proofErr w:type="spellStart"/>
      <w:r w:rsidRPr="00275A53">
        <w:t>земельну</w:t>
      </w:r>
      <w:proofErr w:type="spellEnd"/>
      <w:r w:rsidRPr="00275A53">
        <w:t xml:space="preserve"> </w:t>
      </w:r>
      <w:proofErr w:type="spellStart"/>
      <w:r w:rsidRPr="00275A53">
        <w:t>ділянку</w:t>
      </w:r>
      <w:proofErr w:type="spellEnd"/>
      <w:r w:rsidRPr="00275A53">
        <w:t xml:space="preserve"> </w:t>
      </w:r>
      <w:proofErr w:type="spellStart"/>
      <w:r w:rsidRPr="00275A53">
        <w:t>відповідно</w:t>
      </w:r>
      <w:proofErr w:type="spellEnd"/>
      <w:r w:rsidRPr="00275A53">
        <w:t xml:space="preserve"> до </w:t>
      </w:r>
      <w:proofErr w:type="spellStart"/>
      <w:r>
        <w:t>цільового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 w:rsidRPr="00275A53">
        <w:t xml:space="preserve">, </w:t>
      </w:r>
      <w:proofErr w:type="spellStart"/>
      <w:r w:rsidRPr="00275A53">
        <w:t>дотримуючись</w:t>
      </w:r>
      <w:proofErr w:type="spellEnd"/>
      <w:r w:rsidRPr="00275A53">
        <w:t xml:space="preserve"> при </w:t>
      </w:r>
      <w:proofErr w:type="spellStart"/>
      <w:r w:rsidRPr="00275A53">
        <w:t>ц</w:t>
      </w:r>
      <w:r>
        <w:t>ьому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чинного земельного та </w:t>
      </w:r>
      <w:proofErr w:type="spellStart"/>
      <w:r>
        <w:t>природоохоронного</w:t>
      </w:r>
      <w:proofErr w:type="spellEnd"/>
      <w:r>
        <w:t xml:space="preserve"> </w:t>
      </w:r>
      <w:proofErr w:type="spellStart"/>
      <w:r w:rsidRPr="00275A53">
        <w:t>законодавства</w:t>
      </w:r>
      <w:proofErr w:type="spellEnd"/>
      <w:r w:rsidRPr="00275A53">
        <w:t xml:space="preserve">, </w:t>
      </w:r>
      <w:proofErr w:type="spellStart"/>
      <w:r w:rsidRPr="00275A53">
        <w:t>державних</w:t>
      </w:r>
      <w:proofErr w:type="spellEnd"/>
      <w:r w:rsidRPr="00275A53">
        <w:t xml:space="preserve"> </w:t>
      </w:r>
      <w:proofErr w:type="spellStart"/>
      <w:r w:rsidRPr="00275A53">
        <w:t>стандартів</w:t>
      </w:r>
      <w:proofErr w:type="spellEnd"/>
      <w:r w:rsidRPr="00275A53">
        <w:t xml:space="preserve">, норм </w:t>
      </w:r>
      <w:r>
        <w:t xml:space="preserve">і правил, у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правил </w:t>
      </w:r>
      <w:proofErr w:type="spellStart"/>
      <w:r>
        <w:t>забудови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 w:rsidRPr="00275A53">
        <w:t>;</w:t>
      </w:r>
    </w:p>
    <w:p w14:paraId="2A5E0A58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своєчасно</w:t>
      </w:r>
      <w:proofErr w:type="spellEnd"/>
      <w:r>
        <w:t xml:space="preserve"> та в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 w:rsidRPr="00275A53">
        <w:t xml:space="preserve"> </w:t>
      </w:r>
      <w:proofErr w:type="spellStart"/>
      <w:r w:rsidRPr="00275A53">
        <w:t>вносити</w:t>
      </w:r>
      <w:proofErr w:type="spellEnd"/>
      <w:r w:rsidRPr="00275A53">
        <w:t xml:space="preserve"> </w:t>
      </w:r>
      <w:proofErr w:type="spellStart"/>
      <w:r w:rsidRPr="00275A53">
        <w:t>орендну</w:t>
      </w:r>
      <w:proofErr w:type="spellEnd"/>
      <w:r w:rsidRPr="00275A53">
        <w:t xml:space="preserve"> плату</w:t>
      </w:r>
      <w:r>
        <w:t xml:space="preserve"> за </w:t>
      </w:r>
      <w:proofErr w:type="spellStart"/>
      <w:r>
        <w:t>користування</w:t>
      </w:r>
      <w:proofErr w:type="spellEnd"/>
      <w:r>
        <w:t xml:space="preserve"> земельною </w:t>
      </w:r>
      <w:proofErr w:type="spellStart"/>
      <w:r>
        <w:t>ділянкою</w:t>
      </w:r>
      <w:proofErr w:type="spellEnd"/>
      <w:r w:rsidRPr="00275A53">
        <w:t>;</w:t>
      </w:r>
    </w:p>
    <w:p w14:paraId="74BFA057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враховувати</w:t>
      </w:r>
      <w:proofErr w:type="spellEnd"/>
      <w:r w:rsidRPr="00275A53">
        <w:t xml:space="preserve"> при </w:t>
      </w:r>
      <w:proofErr w:type="spellStart"/>
      <w:r w:rsidRPr="00275A53">
        <w:t>використанні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права </w:t>
      </w:r>
      <w:proofErr w:type="spellStart"/>
      <w:r w:rsidRPr="00275A53">
        <w:t>третіх</w:t>
      </w:r>
      <w:proofErr w:type="spellEnd"/>
      <w:r w:rsidRPr="00275A53">
        <w:t xml:space="preserve"> </w:t>
      </w:r>
      <w:proofErr w:type="spellStart"/>
      <w:r w:rsidRPr="00275A53">
        <w:t>осіб</w:t>
      </w:r>
      <w:proofErr w:type="spellEnd"/>
      <w:r w:rsidRPr="00275A53">
        <w:t xml:space="preserve">, </w:t>
      </w:r>
      <w:proofErr w:type="spellStart"/>
      <w:r w:rsidRPr="00275A53">
        <w:t>набуті</w:t>
      </w:r>
      <w:proofErr w:type="spellEnd"/>
      <w:r w:rsidRPr="00275A53">
        <w:t xml:space="preserve"> </w:t>
      </w:r>
      <w:proofErr w:type="spellStart"/>
      <w:r w:rsidRPr="00275A53">
        <w:t>відповідно</w:t>
      </w:r>
      <w:proofErr w:type="spellEnd"/>
      <w:r w:rsidRPr="00275A53">
        <w:t xml:space="preserve"> до закону і </w:t>
      </w:r>
      <w:proofErr w:type="spellStart"/>
      <w:r w:rsidRPr="00275A53">
        <w:t>цього</w:t>
      </w:r>
      <w:proofErr w:type="spellEnd"/>
      <w:r w:rsidRPr="00275A53">
        <w:t xml:space="preserve"> договору</w:t>
      </w:r>
      <w:r>
        <w:t xml:space="preserve">, </w:t>
      </w:r>
      <w:proofErr w:type="spellStart"/>
      <w:r>
        <w:t>виконувати</w:t>
      </w:r>
      <w:proofErr w:type="spellEnd"/>
      <w:r>
        <w:t xml:space="preserve"> </w:t>
      </w:r>
      <w:proofErr w:type="spellStart"/>
      <w:r>
        <w:t>встановлені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об</w:t>
      </w:r>
      <w:r w:rsidRPr="00EB3E81">
        <w:t>’</w:t>
      </w:r>
      <w:r>
        <w:t>єкта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</w:t>
      </w:r>
      <w:proofErr w:type="spellStart"/>
      <w:r>
        <w:t>обмеження</w:t>
      </w:r>
      <w:proofErr w:type="spellEnd"/>
      <w:r>
        <w:t xml:space="preserve"> (</w:t>
      </w:r>
      <w:proofErr w:type="spellStart"/>
      <w:r>
        <w:t>обтяження</w:t>
      </w:r>
      <w:proofErr w:type="spellEnd"/>
      <w:r>
        <w:t xml:space="preserve">) в </w:t>
      </w:r>
      <w:proofErr w:type="spellStart"/>
      <w:r>
        <w:t>обсязі</w:t>
      </w:r>
      <w:proofErr w:type="spellEnd"/>
      <w:r>
        <w:t xml:space="preserve">, </w:t>
      </w:r>
      <w:proofErr w:type="spellStart"/>
      <w:r>
        <w:t>передбаченому</w:t>
      </w:r>
      <w:proofErr w:type="spellEnd"/>
      <w:r>
        <w:t xml:space="preserve"> законом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договором</w:t>
      </w:r>
      <w:r w:rsidRPr="00275A53">
        <w:t>;</w:t>
      </w:r>
    </w:p>
    <w:p w14:paraId="767729A8" w14:textId="77777777" w:rsidR="00CC2556" w:rsidRPr="00DB4DC0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</w:t>
      </w:r>
      <w:proofErr w:type="spellStart"/>
      <w:r>
        <w:t>укласти</w:t>
      </w:r>
      <w:proofErr w:type="spellEnd"/>
      <w:r>
        <w:t xml:space="preserve"> </w:t>
      </w:r>
      <w:proofErr w:type="spellStart"/>
      <w:r>
        <w:t>додаткову</w:t>
      </w:r>
      <w:proofErr w:type="spellEnd"/>
      <w:r>
        <w:t xml:space="preserve"> угоду до </w:t>
      </w:r>
      <w:proofErr w:type="spellStart"/>
      <w:r>
        <w:t>цього</w:t>
      </w:r>
      <w:proofErr w:type="spellEnd"/>
      <w:r>
        <w:t xml:space="preserve"> Договору </w:t>
      </w:r>
      <w:proofErr w:type="spellStart"/>
      <w:r>
        <w:t>оренди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у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орендної</w:t>
      </w:r>
      <w:proofErr w:type="spellEnd"/>
      <w:r>
        <w:t xml:space="preserve"> плати,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орендної</w:t>
      </w:r>
      <w:proofErr w:type="spellEnd"/>
      <w:r>
        <w:t xml:space="preserve"> плати за землю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проведенням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введенням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нової</w:t>
      </w:r>
      <w:proofErr w:type="spellEnd"/>
      <w:r>
        <w:t xml:space="preserve"> </w:t>
      </w:r>
      <w:proofErr w:type="spellStart"/>
      <w:r>
        <w:t>нормативної</w:t>
      </w:r>
      <w:proofErr w:type="spellEnd"/>
      <w:r>
        <w:t xml:space="preserve"> </w:t>
      </w:r>
      <w:proofErr w:type="spellStart"/>
      <w:r>
        <w:t>грошової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земель, </w:t>
      </w:r>
      <w:proofErr w:type="spellStart"/>
      <w:r>
        <w:t>чи</w:t>
      </w:r>
      <w:proofErr w:type="spellEnd"/>
      <w:r>
        <w:t xml:space="preserve"> з </w:t>
      </w:r>
      <w:proofErr w:type="spellStart"/>
      <w:r>
        <w:t>інших</w:t>
      </w:r>
      <w:proofErr w:type="spellEnd"/>
      <w:r>
        <w:t xml:space="preserve"> об</w:t>
      </w:r>
      <w:r>
        <w:rPr>
          <w:lang w:val="en-US"/>
        </w:rPr>
        <w:t>’</w:t>
      </w:r>
      <w:proofErr w:type="spellStart"/>
      <w:r>
        <w:t>єктивних</w:t>
      </w:r>
      <w:proofErr w:type="spellEnd"/>
      <w:r>
        <w:t xml:space="preserve"> причин;</w:t>
      </w:r>
    </w:p>
    <w:p w14:paraId="5485FC34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</w:t>
      </w:r>
      <w:proofErr w:type="spellStart"/>
      <w:r>
        <w:t>виконувати</w:t>
      </w:r>
      <w:proofErr w:type="spellEnd"/>
      <w:r>
        <w:t xml:space="preserve"> </w:t>
      </w:r>
      <w:proofErr w:type="spellStart"/>
      <w:r>
        <w:t>встановлені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</w:t>
      </w:r>
      <w:proofErr w:type="spellStart"/>
      <w:r>
        <w:t>вимоги</w:t>
      </w:r>
      <w:proofErr w:type="spellEnd"/>
      <w:r>
        <w:t xml:space="preserve"> </w:t>
      </w:r>
      <w:proofErr w:type="spellStart"/>
      <w:r>
        <w:t>пожежної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>;</w:t>
      </w:r>
    </w:p>
    <w:p w14:paraId="33293F91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у </w:t>
      </w:r>
      <w:proofErr w:type="spellStart"/>
      <w:r w:rsidRPr="00275A53">
        <w:t>належному</w:t>
      </w:r>
      <w:proofErr w:type="spellEnd"/>
      <w:r w:rsidRPr="00275A53">
        <w:t xml:space="preserve"> </w:t>
      </w:r>
      <w:proofErr w:type="spellStart"/>
      <w:r w:rsidRPr="00275A53">
        <w:t>стані</w:t>
      </w:r>
      <w:proofErr w:type="spellEnd"/>
      <w:r w:rsidRPr="00275A53">
        <w:t xml:space="preserve"> </w:t>
      </w:r>
      <w:proofErr w:type="spellStart"/>
      <w:r w:rsidRPr="00275A53">
        <w:t>повернути</w:t>
      </w:r>
      <w:proofErr w:type="spellEnd"/>
      <w:r w:rsidRPr="00275A53">
        <w:t xml:space="preserve"> </w:t>
      </w:r>
      <w:proofErr w:type="spellStart"/>
      <w:r w:rsidRPr="00275A53">
        <w:t>Орендодавцю</w:t>
      </w:r>
      <w:proofErr w:type="spellEnd"/>
      <w:r w:rsidRPr="00275A53">
        <w:t xml:space="preserve"> </w:t>
      </w:r>
      <w:proofErr w:type="spellStart"/>
      <w:r w:rsidRPr="00275A53">
        <w:t>земельну</w:t>
      </w:r>
      <w:proofErr w:type="spellEnd"/>
      <w:r w:rsidRPr="00275A53">
        <w:t xml:space="preserve"> </w:t>
      </w:r>
      <w:proofErr w:type="spellStart"/>
      <w:r w:rsidRPr="00275A53">
        <w:t>ділянку</w:t>
      </w:r>
      <w:proofErr w:type="spellEnd"/>
      <w:r w:rsidRPr="00275A53">
        <w:t xml:space="preserve"> </w:t>
      </w:r>
      <w:proofErr w:type="spellStart"/>
      <w:r w:rsidRPr="00275A53">
        <w:t>після</w:t>
      </w:r>
      <w:proofErr w:type="spellEnd"/>
      <w:r w:rsidRPr="00275A53">
        <w:t xml:space="preserve"> </w:t>
      </w:r>
      <w:proofErr w:type="spellStart"/>
      <w:r w:rsidRPr="00275A53">
        <w:t>закінчення</w:t>
      </w:r>
      <w:proofErr w:type="spellEnd"/>
      <w:r w:rsidRPr="00275A53">
        <w:t xml:space="preserve"> строку </w:t>
      </w:r>
      <w:proofErr w:type="spellStart"/>
      <w:r w:rsidRPr="00275A53">
        <w:t>оренди</w:t>
      </w:r>
      <w:proofErr w:type="spellEnd"/>
      <w:r w:rsidRPr="00275A53">
        <w:t>;</w:t>
      </w:r>
    </w:p>
    <w:p w14:paraId="50786E00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на </w:t>
      </w:r>
      <w:proofErr w:type="spellStart"/>
      <w:r w:rsidRPr="00275A53">
        <w:t>вимогу</w:t>
      </w:r>
      <w:proofErr w:type="spellEnd"/>
      <w:r w:rsidRPr="00275A53">
        <w:t xml:space="preserve"> </w:t>
      </w:r>
      <w:proofErr w:type="spellStart"/>
      <w:r w:rsidRPr="00275A53">
        <w:t>Орендодавця</w:t>
      </w:r>
      <w:proofErr w:type="spellEnd"/>
      <w:r w:rsidRPr="00275A53">
        <w:t xml:space="preserve"> </w:t>
      </w:r>
      <w:proofErr w:type="spellStart"/>
      <w:r w:rsidRPr="00275A53">
        <w:t>вчасно</w:t>
      </w:r>
      <w:proofErr w:type="spellEnd"/>
      <w:r w:rsidRPr="00275A53">
        <w:t xml:space="preserve"> </w:t>
      </w:r>
      <w:proofErr w:type="spellStart"/>
      <w:r w:rsidRPr="00275A53">
        <w:t>звільнити</w:t>
      </w:r>
      <w:proofErr w:type="spellEnd"/>
      <w:r w:rsidRPr="00275A53">
        <w:t xml:space="preserve"> </w:t>
      </w:r>
      <w:proofErr w:type="spellStart"/>
      <w:r w:rsidRPr="00275A53">
        <w:t>земельну</w:t>
      </w:r>
      <w:proofErr w:type="spellEnd"/>
      <w:r w:rsidRPr="00275A53">
        <w:t xml:space="preserve"> </w:t>
      </w:r>
      <w:proofErr w:type="spellStart"/>
      <w:r w:rsidRPr="00275A53">
        <w:t>ділянку</w:t>
      </w:r>
      <w:proofErr w:type="spellEnd"/>
      <w:r w:rsidRPr="00275A53">
        <w:t xml:space="preserve"> в </w:t>
      </w:r>
      <w:proofErr w:type="spellStart"/>
      <w:r w:rsidRPr="00275A53">
        <w:t>разі</w:t>
      </w:r>
      <w:proofErr w:type="spellEnd"/>
      <w:r w:rsidRPr="00275A53">
        <w:t xml:space="preserve">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для </w:t>
      </w:r>
      <w:proofErr w:type="spellStart"/>
      <w:r>
        <w:t>суспільних</w:t>
      </w:r>
      <w:proofErr w:type="spellEnd"/>
      <w:r>
        <w:t xml:space="preserve"> потреб, </w:t>
      </w:r>
      <w:proofErr w:type="spellStart"/>
      <w:r>
        <w:t>суспільної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цільового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,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</w:t>
      </w:r>
      <w:proofErr w:type="spellStart"/>
      <w:r>
        <w:t>учасникам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на </w:t>
      </w:r>
      <w:proofErr w:type="spellStart"/>
      <w:r>
        <w:t>розробку</w:t>
      </w:r>
      <w:proofErr w:type="spellEnd"/>
      <w:r>
        <w:t xml:space="preserve"> </w:t>
      </w:r>
      <w:proofErr w:type="spellStart"/>
      <w:r>
        <w:t>проектів</w:t>
      </w:r>
      <w:proofErr w:type="spellEnd"/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відведення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частини</w:t>
      </w:r>
      <w:proofErr w:type="spellEnd"/>
      <w:r w:rsidRPr="00275A53">
        <w:t>;</w:t>
      </w:r>
    </w:p>
    <w:p w14:paraId="3720C50D" w14:textId="77777777" w:rsidR="00CC2556" w:rsidRDefault="00CC2556" w:rsidP="00CC2556">
      <w:pPr>
        <w:ind w:firstLine="567"/>
        <w:jc w:val="both"/>
      </w:pPr>
      <w:r w:rsidRPr="00275A53">
        <w:t xml:space="preserve">- </w:t>
      </w:r>
      <w:proofErr w:type="spellStart"/>
      <w:r w:rsidRPr="00275A53">
        <w:t>відповідно</w:t>
      </w:r>
      <w:proofErr w:type="spellEnd"/>
      <w:r w:rsidRPr="00275A53">
        <w:t xml:space="preserve"> до ч.24 </w:t>
      </w:r>
      <w:r>
        <w:t xml:space="preserve">ст. 137 Земельного кодексу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</w:t>
      </w:r>
      <w:r w:rsidRPr="00275A53">
        <w:t>ідшкодувати</w:t>
      </w:r>
      <w:proofErr w:type="spellEnd"/>
      <w:r w:rsidRPr="00275A53">
        <w:t xml:space="preserve"> </w:t>
      </w:r>
      <w:proofErr w:type="spellStart"/>
      <w:r w:rsidRPr="00275A53">
        <w:t>витрати</w:t>
      </w:r>
      <w:proofErr w:type="spellEnd"/>
      <w:r w:rsidRPr="00275A53">
        <w:t xml:space="preserve">, </w:t>
      </w:r>
      <w:proofErr w:type="spellStart"/>
      <w:r w:rsidRPr="00275A53">
        <w:t>здійсненні</w:t>
      </w:r>
      <w:proofErr w:type="spellEnd"/>
      <w:r w:rsidRPr="00275A53">
        <w:t xml:space="preserve"> на </w:t>
      </w:r>
      <w:proofErr w:type="spellStart"/>
      <w:r w:rsidRPr="00275A53">
        <w:t>підготовку</w:t>
      </w:r>
      <w:proofErr w:type="spellEnd"/>
      <w:r w:rsidRPr="00275A53">
        <w:t xml:space="preserve"> Лоту до </w:t>
      </w:r>
      <w:proofErr w:type="spellStart"/>
      <w:r w:rsidRPr="00275A53">
        <w:t>проведення</w:t>
      </w:r>
      <w:proofErr w:type="spellEnd"/>
      <w:r w:rsidRPr="00275A53">
        <w:t xml:space="preserve"> </w:t>
      </w:r>
      <w:proofErr w:type="spellStart"/>
      <w:r w:rsidRPr="00275A53">
        <w:t>земельних</w:t>
      </w:r>
      <w:proofErr w:type="spellEnd"/>
      <w:r w:rsidRPr="00275A53">
        <w:t xml:space="preserve"> </w:t>
      </w:r>
      <w:proofErr w:type="spellStart"/>
      <w:r w:rsidRPr="00275A53">
        <w:t>торгів</w:t>
      </w:r>
      <w:proofErr w:type="spellEnd"/>
      <w:r w:rsidRPr="00275A53">
        <w:t xml:space="preserve"> </w:t>
      </w:r>
      <w:proofErr w:type="spellStart"/>
      <w:r w:rsidRPr="00275A53">
        <w:t>згідно</w:t>
      </w:r>
      <w:proofErr w:type="spellEnd"/>
      <w:r w:rsidRPr="00275A53">
        <w:t xml:space="preserve"> </w:t>
      </w:r>
      <w:proofErr w:type="spellStart"/>
      <w:r w:rsidRPr="00275A53">
        <w:t>виставлених</w:t>
      </w:r>
      <w:proofErr w:type="spellEnd"/>
      <w:r w:rsidRPr="00275A53">
        <w:t xml:space="preserve"> </w:t>
      </w:r>
      <w:proofErr w:type="spellStart"/>
      <w:r w:rsidRPr="00275A53">
        <w:t>рахунків</w:t>
      </w:r>
      <w:proofErr w:type="spellEnd"/>
      <w:r w:rsidRPr="00275A53">
        <w:rPr>
          <w:shd w:val="clear" w:color="auto" w:fill="E6F5FE"/>
        </w:rPr>
        <w:t>.</w:t>
      </w:r>
      <w:r w:rsidRPr="00275A53">
        <w:t xml:space="preserve"> </w:t>
      </w:r>
    </w:p>
    <w:p w14:paraId="7F344F66" w14:textId="77777777" w:rsidR="00CC2556" w:rsidRPr="006901AF" w:rsidRDefault="00CC2556" w:rsidP="00CC2556">
      <w:pPr>
        <w:ind w:firstLine="567"/>
        <w:jc w:val="both"/>
        <w:rPr>
          <w:sz w:val="8"/>
          <w:szCs w:val="8"/>
        </w:rPr>
      </w:pPr>
    </w:p>
    <w:p w14:paraId="14D6E76E" w14:textId="77777777" w:rsidR="00CC2556" w:rsidRDefault="00CC2556" w:rsidP="00CC2556">
      <w:pPr>
        <w:pStyle w:val="a6"/>
        <w:widowControl w:val="0"/>
        <w:spacing w:before="0" w:beforeAutospacing="0" w:after="0" w:afterAutospacing="0"/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РИЗИК ВИПАДКОВОГО ЗНИЩЕННЯ АБО ПОШКОДЖЕННЯ</w:t>
      </w:r>
    </w:p>
    <w:p w14:paraId="137925AE" w14:textId="77777777" w:rsidR="00CC2556" w:rsidRPr="005D64E9" w:rsidRDefault="00CC2556" w:rsidP="00CC2556">
      <w:pPr>
        <w:ind w:firstLine="567"/>
        <w:jc w:val="center"/>
        <w:rPr>
          <w:shd w:val="clear" w:color="auto" w:fill="E6F5FE"/>
        </w:rPr>
      </w:pPr>
      <w:r>
        <w:rPr>
          <w:b/>
          <w:color w:val="000000"/>
        </w:rPr>
        <w:t>ОБ</w:t>
      </w:r>
      <w:r>
        <w:rPr>
          <w:b/>
          <w:color w:val="000000"/>
          <w:lang w:val="en-US"/>
        </w:rPr>
        <w:t>’</w:t>
      </w:r>
      <w:r>
        <w:rPr>
          <w:b/>
          <w:color w:val="000000"/>
        </w:rPr>
        <w:t>ЄКТА ОРЕНДИ ЧИ ЙОГО ЧАСТИНИ</w:t>
      </w:r>
    </w:p>
    <w:p w14:paraId="29A738F6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30. </w:t>
      </w:r>
      <w:proofErr w:type="spellStart"/>
      <w:r w:rsidRPr="00275A53">
        <w:t>Ризик</w:t>
      </w:r>
      <w:proofErr w:type="spellEnd"/>
      <w:r w:rsidRPr="00275A53">
        <w:t xml:space="preserve"> </w:t>
      </w:r>
      <w:proofErr w:type="spellStart"/>
      <w:r w:rsidRPr="00275A53">
        <w:t>випадкового</w:t>
      </w:r>
      <w:proofErr w:type="spellEnd"/>
      <w:r w:rsidRPr="00275A53">
        <w:t xml:space="preserve"> </w:t>
      </w:r>
      <w:proofErr w:type="spellStart"/>
      <w:r w:rsidRPr="00275A53">
        <w:t>знищення</w:t>
      </w:r>
      <w:proofErr w:type="spellEnd"/>
      <w:r w:rsidRPr="00275A53">
        <w:t xml:space="preserve"> </w:t>
      </w:r>
      <w:proofErr w:type="spellStart"/>
      <w:r w:rsidRPr="00275A53">
        <w:t>або</w:t>
      </w:r>
      <w:proofErr w:type="spellEnd"/>
      <w:r w:rsidRPr="00275A53">
        <w:t xml:space="preserve"> </w:t>
      </w:r>
      <w:proofErr w:type="spellStart"/>
      <w:r w:rsidRPr="00275A53">
        <w:t>пошкодження</w:t>
      </w:r>
      <w:proofErr w:type="spellEnd"/>
      <w:r w:rsidRPr="00275A53">
        <w:t xml:space="preserve"> </w:t>
      </w:r>
      <w:proofErr w:type="spellStart"/>
      <w:r w:rsidRPr="00275A53">
        <w:t>об’єкта</w:t>
      </w:r>
      <w:proofErr w:type="spellEnd"/>
      <w:r w:rsidRPr="00275A53">
        <w:t xml:space="preserve"> </w:t>
      </w:r>
      <w:proofErr w:type="spellStart"/>
      <w:r w:rsidRPr="00275A53">
        <w:t>оренди</w:t>
      </w:r>
      <w:proofErr w:type="spellEnd"/>
      <w:r w:rsidRPr="00275A53">
        <w:t xml:space="preserve"> </w:t>
      </w:r>
      <w:proofErr w:type="spellStart"/>
      <w:r w:rsidRPr="00275A53">
        <w:t>чи</w:t>
      </w:r>
      <w:proofErr w:type="spellEnd"/>
      <w:r w:rsidRPr="00275A53">
        <w:t xml:space="preserve"> </w:t>
      </w:r>
      <w:proofErr w:type="spellStart"/>
      <w:r w:rsidRPr="00275A53">
        <w:t>його</w:t>
      </w:r>
      <w:proofErr w:type="spellEnd"/>
      <w:r w:rsidRPr="00275A53">
        <w:t xml:space="preserve"> </w:t>
      </w:r>
      <w:proofErr w:type="spellStart"/>
      <w:r w:rsidRPr="00275A53">
        <w:t>частини</w:t>
      </w:r>
      <w:proofErr w:type="spellEnd"/>
      <w:r w:rsidRPr="00275A53">
        <w:t xml:space="preserve"> </w:t>
      </w:r>
      <w:proofErr w:type="spellStart"/>
      <w:r w:rsidRPr="00275A53">
        <w:t>несе</w:t>
      </w:r>
      <w:proofErr w:type="spellEnd"/>
      <w:r w:rsidRPr="00275A53">
        <w:t xml:space="preserve"> </w:t>
      </w:r>
      <w:proofErr w:type="spellStart"/>
      <w:r w:rsidRPr="00275A53">
        <w:t>Орендар</w:t>
      </w:r>
      <w:proofErr w:type="spellEnd"/>
      <w:r w:rsidRPr="00275A53">
        <w:t>.</w:t>
      </w:r>
    </w:p>
    <w:p w14:paraId="0F410A6A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275A53">
        <w:rPr>
          <w:b/>
          <w:bCs/>
        </w:rPr>
        <w:lastRenderedPageBreak/>
        <w:t>СТРАХУВАННЯ ОБ’ЄКТА ОРЕНДИ</w:t>
      </w:r>
    </w:p>
    <w:p w14:paraId="4D393E34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31. </w:t>
      </w:r>
      <w:proofErr w:type="spellStart"/>
      <w:r w:rsidRPr="00275A53">
        <w:t>Згідно</w:t>
      </w:r>
      <w:proofErr w:type="spellEnd"/>
      <w:r w:rsidRPr="00275A53">
        <w:t xml:space="preserve"> з </w:t>
      </w:r>
      <w:proofErr w:type="spellStart"/>
      <w:r w:rsidRPr="00275A53">
        <w:t>цим</w:t>
      </w:r>
      <w:proofErr w:type="spellEnd"/>
      <w:r w:rsidRPr="00275A53">
        <w:t xml:space="preserve"> договором </w:t>
      </w:r>
      <w:proofErr w:type="spellStart"/>
      <w:r w:rsidRPr="00275A53">
        <w:t>об’єкт</w:t>
      </w:r>
      <w:proofErr w:type="spellEnd"/>
      <w:r w:rsidRPr="00275A53">
        <w:t xml:space="preserve"> </w:t>
      </w:r>
      <w:proofErr w:type="spellStart"/>
      <w:r w:rsidRPr="00275A53">
        <w:t>оренди</w:t>
      </w:r>
      <w:proofErr w:type="spellEnd"/>
      <w:r w:rsidRPr="00275A53">
        <w:t xml:space="preserve"> не </w:t>
      </w:r>
      <w:proofErr w:type="spellStart"/>
      <w:r w:rsidRPr="00275A53">
        <w:t>підлягає</w:t>
      </w:r>
      <w:proofErr w:type="spellEnd"/>
      <w:r w:rsidRPr="00275A53">
        <w:t xml:space="preserve"> </w:t>
      </w:r>
      <w:proofErr w:type="spellStart"/>
      <w:r w:rsidRPr="00275A53">
        <w:t>страхуванню</w:t>
      </w:r>
      <w:proofErr w:type="spellEnd"/>
      <w:r w:rsidRPr="00275A53">
        <w:t xml:space="preserve"> на весь </w:t>
      </w:r>
      <w:proofErr w:type="spellStart"/>
      <w:r w:rsidRPr="00275A53">
        <w:t>період</w:t>
      </w:r>
      <w:proofErr w:type="spellEnd"/>
      <w:r w:rsidRPr="00275A53">
        <w:t xml:space="preserve"> </w:t>
      </w:r>
      <w:proofErr w:type="spellStart"/>
      <w:r w:rsidRPr="00275A53">
        <w:t>дії</w:t>
      </w:r>
      <w:proofErr w:type="spellEnd"/>
      <w:r w:rsidRPr="00275A53">
        <w:t xml:space="preserve"> </w:t>
      </w:r>
      <w:proofErr w:type="spellStart"/>
      <w:r w:rsidRPr="00275A53">
        <w:t>цього</w:t>
      </w:r>
      <w:proofErr w:type="spellEnd"/>
      <w:r w:rsidRPr="00275A53">
        <w:t xml:space="preserve"> договору за </w:t>
      </w:r>
      <w:proofErr w:type="spellStart"/>
      <w:r w:rsidRPr="00275A53">
        <w:t>згодою</w:t>
      </w:r>
      <w:proofErr w:type="spellEnd"/>
      <w:r w:rsidRPr="00275A53">
        <w:t xml:space="preserve"> </w:t>
      </w:r>
      <w:proofErr w:type="spellStart"/>
      <w:r w:rsidRPr="00275A53">
        <w:t>сторін</w:t>
      </w:r>
      <w:proofErr w:type="spellEnd"/>
      <w:r w:rsidRPr="00275A53">
        <w:t xml:space="preserve">, у порядку </w:t>
      </w:r>
      <w:proofErr w:type="spellStart"/>
      <w:r w:rsidRPr="00275A53">
        <w:t>встановленому</w:t>
      </w:r>
      <w:proofErr w:type="spellEnd"/>
      <w:r w:rsidRPr="00275A53">
        <w:t xml:space="preserve"> </w:t>
      </w:r>
      <w:proofErr w:type="spellStart"/>
      <w:r w:rsidRPr="00275A53">
        <w:t>законодавством</w:t>
      </w:r>
      <w:proofErr w:type="spellEnd"/>
      <w:r w:rsidRPr="00275A53">
        <w:t xml:space="preserve"> </w:t>
      </w:r>
      <w:proofErr w:type="spellStart"/>
      <w:r w:rsidRPr="00275A53">
        <w:t>України</w:t>
      </w:r>
      <w:proofErr w:type="spellEnd"/>
      <w:r w:rsidRPr="00275A53">
        <w:t>.</w:t>
      </w:r>
    </w:p>
    <w:p w14:paraId="2814257D" w14:textId="77777777" w:rsidR="00CC2556" w:rsidRPr="006901AF" w:rsidRDefault="00CC2556" w:rsidP="00CC2556">
      <w:pPr>
        <w:widowControl w:val="0"/>
        <w:autoSpaceDE w:val="0"/>
        <w:autoSpaceDN w:val="0"/>
        <w:adjustRightInd w:val="0"/>
        <w:ind w:firstLine="567"/>
        <w:jc w:val="both"/>
        <w:rPr>
          <w:sz w:val="8"/>
          <w:szCs w:val="8"/>
        </w:rPr>
      </w:pPr>
    </w:p>
    <w:p w14:paraId="27EEE2A9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275A53">
        <w:rPr>
          <w:b/>
          <w:bCs/>
        </w:rPr>
        <w:t>ЗМІНА УМОВ ДОГОВОРУ І ПРИПИНЕННЯ ЙОГО ДІЇ</w:t>
      </w:r>
    </w:p>
    <w:p w14:paraId="127A345B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32. </w:t>
      </w:r>
      <w:proofErr w:type="spellStart"/>
      <w:r w:rsidRPr="00275A53">
        <w:t>Зміна</w:t>
      </w:r>
      <w:proofErr w:type="spellEnd"/>
      <w:r w:rsidRPr="00275A53">
        <w:t xml:space="preserve"> умов договору </w:t>
      </w:r>
      <w:proofErr w:type="spellStart"/>
      <w:r w:rsidRPr="00275A53">
        <w:t>здійснюється</w:t>
      </w:r>
      <w:proofErr w:type="spellEnd"/>
      <w:r w:rsidRPr="00275A53">
        <w:t xml:space="preserve"> у </w:t>
      </w:r>
      <w:proofErr w:type="spellStart"/>
      <w:r w:rsidRPr="00275A53">
        <w:t>письмовій</w:t>
      </w:r>
      <w:proofErr w:type="spellEnd"/>
      <w:r w:rsidRPr="00275A53">
        <w:t xml:space="preserve"> </w:t>
      </w:r>
      <w:proofErr w:type="spellStart"/>
      <w:r w:rsidRPr="00275A53">
        <w:t>формі</w:t>
      </w:r>
      <w:proofErr w:type="spellEnd"/>
      <w:r w:rsidRPr="00275A53">
        <w:t xml:space="preserve"> за </w:t>
      </w:r>
      <w:proofErr w:type="spellStart"/>
      <w:r w:rsidRPr="00275A53">
        <w:t>взаємною</w:t>
      </w:r>
      <w:proofErr w:type="spellEnd"/>
      <w:r w:rsidRPr="00275A53">
        <w:t xml:space="preserve"> </w:t>
      </w:r>
      <w:proofErr w:type="spellStart"/>
      <w:r w:rsidRPr="00275A53">
        <w:t>згодою</w:t>
      </w:r>
      <w:proofErr w:type="spellEnd"/>
      <w:r w:rsidRPr="00275A53">
        <w:t xml:space="preserve"> </w:t>
      </w:r>
      <w:proofErr w:type="spellStart"/>
      <w:r w:rsidRPr="00275A53">
        <w:t>сторін</w:t>
      </w:r>
      <w:proofErr w:type="spellEnd"/>
      <w:r w:rsidRPr="00275A53">
        <w:t>.</w:t>
      </w:r>
    </w:p>
    <w:p w14:paraId="75373B0E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У </w:t>
      </w:r>
      <w:proofErr w:type="spellStart"/>
      <w:r w:rsidRPr="00275A53">
        <w:t>разі</w:t>
      </w:r>
      <w:proofErr w:type="spellEnd"/>
      <w:r w:rsidRPr="00275A53">
        <w:t xml:space="preserve"> </w:t>
      </w:r>
      <w:proofErr w:type="spellStart"/>
      <w:r w:rsidRPr="00275A53">
        <w:t>недосягнення</w:t>
      </w:r>
      <w:proofErr w:type="spellEnd"/>
      <w:r w:rsidRPr="00275A53">
        <w:t xml:space="preserve"> </w:t>
      </w:r>
      <w:proofErr w:type="spellStart"/>
      <w:r w:rsidRPr="00275A53">
        <w:t>згоди</w:t>
      </w:r>
      <w:proofErr w:type="spellEnd"/>
      <w:r w:rsidRPr="00275A53">
        <w:t xml:space="preserve"> </w:t>
      </w:r>
      <w:proofErr w:type="spellStart"/>
      <w:r w:rsidRPr="00275A53">
        <w:t>щодо</w:t>
      </w:r>
      <w:proofErr w:type="spellEnd"/>
      <w:r w:rsidRPr="00275A53">
        <w:t xml:space="preserve"> </w:t>
      </w:r>
      <w:proofErr w:type="spellStart"/>
      <w:r w:rsidRPr="00275A53">
        <w:t>зміни</w:t>
      </w:r>
      <w:proofErr w:type="spellEnd"/>
      <w:r w:rsidRPr="00275A53">
        <w:t xml:space="preserve"> умов договору </w:t>
      </w:r>
      <w:proofErr w:type="spellStart"/>
      <w:r w:rsidRPr="00275A53">
        <w:t>спір</w:t>
      </w:r>
      <w:proofErr w:type="spellEnd"/>
      <w:r w:rsidRPr="00275A53">
        <w:t xml:space="preserve"> </w:t>
      </w:r>
      <w:proofErr w:type="spellStart"/>
      <w:r w:rsidRPr="00275A53">
        <w:t>розв’язується</w:t>
      </w:r>
      <w:proofErr w:type="spellEnd"/>
      <w:r w:rsidRPr="00275A53">
        <w:t xml:space="preserve"> у судовому порядку.</w:t>
      </w:r>
    </w:p>
    <w:p w14:paraId="62E18A89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33. </w:t>
      </w:r>
      <w:proofErr w:type="spellStart"/>
      <w:r w:rsidRPr="00275A53">
        <w:t>Дія</w:t>
      </w:r>
      <w:proofErr w:type="spellEnd"/>
      <w:r w:rsidRPr="00275A53">
        <w:t xml:space="preserve"> договору </w:t>
      </w:r>
      <w:proofErr w:type="spellStart"/>
      <w:r w:rsidRPr="00275A53">
        <w:t>припиняється</w:t>
      </w:r>
      <w:proofErr w:type="spellEnd"/>
      <w:r w:rsidRPr="00275A53">
        <w:t xml:space="preserve"> у </w:t>
      </w:r>
      <w:proofErr w:type="spellStart"/>
      <w:r w:rsidRPr="00275A53">
        <w:t>разі</w:t>
      </w:r>
      <w:proofErr w:type="spellEnd"/>
      <w:r w:rsidRPr="00275A53">
        <w:t>:</w:t>
      </w:r>
    </w:p>
    <w:p w14:paraId="018C8CC1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закінчення</w:t>
      </w:r>
      <w:proofErr w:type="spellEnd"/>
      <w:r w:rsidRPr="00275A53">
        <w:t xml:space="preserve"> строку, на </w:t>
      </w:r>
      <w:proofErr w:type="spellStart"/>
      <w:r w:rsidRPr="00275A53">
        <w:t>який</w:t>
      </w:r>
      <w:proofErr w:type="spellEnd"/>
      <w:r w:rsidRPr="00275A53">
        <w:t xml:space="preserve"> </w:t>
      </w:r>
      <w:proofErr w:type="spellStart"/>
      <w:r w:rsidRPr="00275A53">
        <w:t>його</w:t>
      </w:r>
      <w:proofErr w:type="spellEnd"/>
      <w:r w:rsidRPr="00275A53">
        <w:t xml:space="preserve"> </w:t>
      </w:r>
      <w:proofErr w:type="spellStart"/>
      <w:r w:rsidRPr="00275A53">
        <w:t>було</w:t>
      </w:r>
      <w:proofErr w:type="spellEnd"/>
      <w:r w:rsidRPr="00275A53">
        <w:t xml:space="preserve"> </w:t>
      </w:r>
      <w:proofErr w:type="spellStart"/>
      <w:r w:rsidRPr="00275A53">
        <w:t>укладено</w:t>
      </w:r>
      <w:proofErr w:type="spellEnd"/>
      <w:r w:rsidRPr="00275A53">
        <w:t>;</w:t>
      </w:r>
    </w:p>
    <w:p w14:paraId="08007992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придбання</w:t>
      </w:r>
      <w:proofErr w:type="spellEnd"/>
      <w:r w:rsidRPr="00275A53">
        <w:t xml:space="preserve"> </w:t>
      </w:r>
      <w:proofErr w:type="spellStart"/>
      <w:r w:rsidRPr="00275A53">
        <w:t>Орендарем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у </w:t>
      </w:r>
      <w:proofErr w:type="spellStart"/>
      <w:r w:rsidRPr="00275A53">
        <w:t>власність</w:t>
      </w:r>
      <w:proofErr w:type="spellEnd"/>
      <w:r w:rsidRPr="00275A53">
        <w:t>;</w:t>
      </w:r>
    </w:p>
    <w:p w14:paraId="15448506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викупу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для </w:t>
      </w:r>
      <w:proofErr w:type="spellStart"/>
      <w:r w:rsidRPr="00275A53">
        <w:t>суспільних</w:t>
      </w:r>
      <w:proofErr w:type="spellEnd"/>
      <w:r w:rsidRPr="00275A53">
        <w:t xml:space="preserve"> потреб </w:t>
      </w:r>
      <w:proofErr w:type="spellStart"/>
      <w:r w:rsidRPr="00275A53">
        <w:t>або</w:t>
      </w:r>
      <w:proofErr w:type="spellEnd"/>
      <w:r w:rsidRPr="00275A53">
        <w:t xml:space="preserve"> </w:t>
      </w:r>
      <w:proofErr w:type="spellStart"/>
      <w:r w:rsidRPr="00275A53">
        <w:t>примусового</w:t>
      </w:r>
      <w:proofErr w:type="spellEnd"/>
      <w:r w:rsidRPr="00275A53">
        <w:t xml:space="preserve"> </w:t>
      </w:r>
      <w:proofErr w:type="spellStart"/>
      <w:r w:rsidRPr="00275A53">
        <w:t>відчуження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 з </w:t>
      </w:r>
      <w:proofErr w:type="spellStart"/>
      <w:r w:rsidRPr="00275A53">
        <w:t>мотивів</w:t>
      </w:r>
      <w:proofErr w:type="spellEnd"/>
      <w:r w:rsidRPr="00275A53">
        <w:t xml:space="preserve"> </w:t>
      </w:r>
      <w:proofErr w:type="spellStart"/>
      <w:r w:rsidRPr="00275A53">
        <w:t>суспільної</w:t>
      </w:r>
      <w:proofErr w:type="spellEnd"/>
      <w:r w:rsidRPr="00275A53">
        <w:t xml:space="preserve"> </w:t>
      </w:r>
      <w:proofErr w:type="spellStart"/>
      <w:r w:rsidRPr="00275A53">
        <w:t>необхідності</w:t>
      </w:r>
      <w:proofErr w:type="spellEnd"/>
      <w:r w:rsidRPr="00275A53">
        <w:t xml:space="preserve"> в порядку, </w:t>
      </w:r>
      <w:proofErr w:type="spellStart"/>
      <w:r w:rsidRPr="00275A53">
        <w:t>встановленому</w:t>
      </w:r>
      <w:proofErr w:type="spellEnd"/>
      <w:r w:rsidRPr="00275A53">
        <w:t xml:space="preserve"> законом;</w:t>
      </w:r>
    </w:p>
    <w:p w14:paraId="00AFF1E4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ліквідації</w:t>
      </w:r>
      <w:proofErr w:type="spellEnd"/>
      <w:r w:rsidRPr="00275A53">
        <w:t xml:space="preserve"> </w:t>
      </w:r>
      <w:proofErr w:type="spellStart"/>
      <w:r w:rsidRPr="00275A53">
        <w:t>юридичної</w:t>
      </w:r>
      <w:proofErr w:type="spellEnd"/>
      <w:r w:rsidRPr="00275A53">
        <w:t xml:space="preserve"> особи-</w:t>
      </w:r>
      <w:proofErr w:type="spellStart"/>
      <w:r w:rsidRPr="00275A53">
        <w:t>Орендаря</w:t>
      </w:r>
      <w:proofErr w:type="spellEnd"/>
      <w:r w:rsidRPr="00275A53">
        <w:t>.</w:t>
      </w:r>
    </w:p>
    <w:p w14:paraId="78DF6438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275A53">
        <w:t>Договір</w:t>
      </w:r>
      <w:proofErr w:type="spellEnd"/>
      <w:r w:rsidRPr="00275A53">
        <w:t xml:space="preserve"> </w:t>
      </w:r>
      <w:proofErr w:type="spellStart"/>
      <w:r w:rsidRPr="00275A53">
        <w:t>припиняється</w:t>
      </w:r>
      <w:proofErr w:type="spellEnd"/>
      <w:r w:rsidRPr="00275A53">
        <w:t xml:space="preserve"> </w:t>
      </w:r>
      <w:proofErr w:type="spellStart"/>
      <w:r w:rsidRPr="00275A53">
        <w:t>також</w:t>
      </w:r>
      <w:proofErr w:type="spellEnd"/>
      <w:r w:rsidRPr="00275A53">
        <w:t xml:space="preserve"> в </w:t>
      </w:r>
      <w:proofErr w:type="spellStart"/>
      <w:r w:rsidRPr="00275A53">
        <w:t>інших</w:t>
      </w:r>
      <w:proofErr w:type="spellEnd"/>
      <w:r w:rsidRPr="00275A53">
        <w:t xml:space="preserve"> </w:t>
      </w:r>
      <w:proofErr w:type="spellStart"/>
      <w:r w:rsidRPr="00275A53">
        <w:t>випадках</w:t>
      </w:r>
      <w:proofErr w:type="spellEnd"/>
      <w:r w:rsidRPr="00275A53">
        <w:t xml:space="preserve">, </w:t>
      </w:r>
      <w:proofErr w:type="spellStart"/>
      <w:r w:rsidRPr="00275A53">
        <w:t>передбачених</w:t>
      </w:r>
      <w:proofErr w:type="spellEnd"/>
      <w:r w:rsidRPr="00275A53">
        <w:t xml:space="preserve"> законом.</w:t>
      </w:r>
    </w:p>
    <w:p w14:paraId="2D14BD3B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34. </w:t>
      </w:r>
      <w:proofErr w:type="spellStart"/>
      <w:r w:rsidRPr="00275A53">
        <w:t>Дія</w:t>
      </w:r>
      <w:proofErr w:type="spellEnd"/>
      <w:r w:rsidRPr="00275A53">
        <w:t xml:space="preserve"> договору </w:t>
      </w:r>
      <w:proofErr w:type="spellStart"/>
      <w:r w:rsidRPr="00275A53">
        <w:t>припиняється</w:t>
      </w:r>
      <w:proofErr w:type="spellEnd"/>
      <w:r w:rsidRPr="00275A53">
        <w:t xml:space="preserve"> шляхом </w:t>
      </w:r>
      <w:proofErr w:type="spellStart"/>
      <w:r w:rsidRPr="00275A53">
        <w:t>його</w:t>
      </w:r>
      <w:proofErr w:type="spellEnd"/>
      <w:r w:rsidRPr="00275A53">
        <w:t xml:space="preserve"> </w:t>
      </w:r>
      <w:proofErr w:type="spellStart"/>
      <w:r w:rsidRPr="00275A53">
        <w:t>розірвання</w:t>
      </w:r>
      <w:proofErr w:type="spellEnd"/>
      <w:r w:rsidRPr="00275A53">
        <w:t xml:space="preserve"> за:</w:t>
      </w:r>
    </w:p>
    <w:p w14:paraId="0FAC5807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взаємною</w:t>
      </w:r>
      <w:proofErr w:type="spellEnd"/>
      <w:r w:rsidRPr="00275A53">
        <w:t xml:space="preserve"> </w:t>
      </w:r>
      <w:proofErr w:type="spellStart"/>
      <w:r w:rsidRPr="00275A53">
        <w:t>згодою</w:t>
      </w:r>
      <w:proofErr w:type="spellEnd"/>
      <w:r w:rsidRPr="00275A53">
        <w:t xml:space="preserve"> </w:t>
      </w:r>
      <w:proofErr w:type="spellStart"/>
      <w:r w:rsidRPr="00275A53">
        <w:t>сторін</w:t>
      </w:r>
      <w:proofErr w:type="spellEnd"/>
      <w:r w:rsidRPr="00275A53">
        <w:t>;</w:t>
      </w:r>
    </w:p>
    <w:p w14:paraId="61B9C4FB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- </w:t>
      </w:r>
      <w:proofErr w:type="spellStart"/>
      <w:r w:rsidRPr="00275A53">
        <w:t>рішенням</w:t>
      </w:r>
      <w:proofErr w:type="spellEnd"/>
      <w:r w:rsidRPr="00275A53">
        <w:t xml:space="preserve"> суду на </w:t>
      </w:r>
      <w:proofErr w:type="spellStart"/>
      <w:r w:rsidRPr="00275A53">
        <w:t>вимогу</w:t>
      </w:r>
      <w:proofErr w:type="spellEnd"/>
      <w:r w:rsidRPr="00275A53">
        <w:t xml:space="preserve"> </w:t>
      </w:r>
      <w:proofErr w:type="spellStart"/>
      <w:r w:rsidRPr="00275A53">
        <w:t>однієї</w:t>
      </w:r>
      <w:proofErr w:type="spellEnd"/>
      <w:r w:rsidRPr="00275A53">
        <w:t xml:space="preserve"> </w:t>
      </w:r>
      <w:proofErr w:type="spellStart"/>
      <w:r w:rsidRPr="00275A53">
        <w:t>із</w:t>
      </w:r>
      <w:proofErr w:type="spellEnd"/>
      <w:r w:rsidRPr="00275A53">
        <w:t xml:space="preserve"> </w:t>
      </w:r>
      <w:proofErr w:type="spellStart"/>
      <w:r w:rsidRPr="00275A53">
        <w:t>сторін</w:t>
      </w:r>
      <w:proofErr w:type="spellEnd"/>
      <w:r w:rsidRPr="00275A53">
        <w:t xml:space="preserve"> </w:t>
      </w:r>
      <w:proofErr w:type="spellStart"/>
      <w:r w:rsidRPr="00275A53">
        <w:t>унаслідок</w:t>
      </w:r>
      <w:proofErr w:type="spellEnd"/>
      <w:r w:rsidRPr="00275A53">
        <w:t xml:space="preserve"> </w:t>
      </w:r>
      <w:proofErr w:type="spellStart"/>
      <w:r w:rsidRPr="00275A53">
        <w:t>невиконання</w:t>
      </w:r>
      <w:proofErr w:type="spellEnd"/>
      <w:r w:rsidRPr="00275A53">
        <w:t xml:space="preserve"> другою стороною </w:t>
      </w:r>
      <w:proofErr w:type="spellStart"/>
      <w:r w:rsidRPr="00275A53">
        <w:t>обов’язків</w:t>
      </w:r>
      <w:proofErr w:type="spellEnd"/>
      <w:r w:rsidRPr="00275A53">
        <w:t xml:space="preserve">, </w:t>
      </w:r>
      <w:proofErr w:type="spellStart"/>
      <w:r w:rsidRPr="00275A53">
        <w:t>передбачених</w:t>
      </w:r>
      <w:proofErr w:type="spellEnd"/>
      <w:r w:rsidRPr="00275A53">
        <w:t xml:space="preserve"> договором та </w:t>
      </w:r>
      <w:proofErr w:type="spellStart"/>
      <w:r w:rsidRPr="00275A53">
        <w:t>внаслідок</w:t>
      </w:r>
      <w:proofErr w:type="spellEnd"/>
      <w:r w:rsidRPr="00275A53">
        <w:t xml:space="preserve"> </w:t>
      </w:r>
      <w:proofErr w:type="spellStart"/>
      <w:r w:rsidRPr="00275A53">
        <w:t>випадкового</w:t>
      </w:r>
      <w:proofErr w:type="spellEnd"/>
      <w:r w:rsidRPr="00275A53">
        <w:t xml:space="preserve"> </w:t>
      </w:r>
      <w:proofErr w:type="spellStart"/>
      <w:r w:rsidRPr="00275A53">
        <w:t>знищення</w:t>
      </w:r>
      <w:proofErr w:type="spellEnd"/>
      <w:r w:rsidRPr="00275A53">
        <w:t xml:space="preserve">, </w:t>
      </w:r>
      <w:proofErr w:type="spellStart"/>
      <w:r w:rsidRPr="00275A53">
        <w:t>пошкодження</w:t>
      </w:r>
      <w:proofErr w:type="spellEnd"/>
      <w:r w:rsidRPr="00275A53">
        <w:t xml:space="preserve"> </w:t>
      </w:r>
      <w:proofErr w:type="spellStart"/>
      <w:r w:rsidRPr="00275A53">
        <w:t>орендованої</w:t>
      </w:r>
      <w:proofErr w:type="spellEnd"/>
      <w:r w:rsidRPr="00275A53">
        <w:t xml:space="preserve"> </w:t>
      </w:r>
      <w:proofErr w:type="spellStart"/>
      <w:r w:rsidRPr="00275A53">
        <w:t>земельної</w:t>
      </w:r>
      <w:proofErr w:type="spellEnd"/>
      <w:r w:rsidRPr="00275A53">
        <w:t xml:space="preserve"> </w:t>
      </w:r>
      <w:proofErr w:type="spellStart"/>
      <w:r w:rsidRPr="00275A53">
        <w:t>ділянки</w:t>
      </w:r>
      <w:proofErr w:type="spellEnd"/>
      <w:r w:rsidRPr="00275A53">
        <w:t xml:space="preserve">, яке </w:t>
      </w:r>
      <w:proofErr w:type="spellStart"/>
      <w:r w:rsidRPr="00275A53">
        <w:t>істотно</w:t>
      </w:r>
      <w:proofErr w:type="spellEnd"/>
      <w:r w:rsidRPr="00275A53">
        <w:t xml:space="preserve"> </w:t>
      </w:r>
      <w:proofErr w:type="spellStart"/>
      <w:r w:rsidRPr="00275A53">
        <w:t>перешкоджає</w:t>
      </w:r>
      <w:proofErr w:type="spellEnd"/>
      <w:r w:rsidRPr="00275A53">
        <w:t xml:space="preserve"> </w:t>
      </w:r>
      <w:proofErr w:type="spellStart"/>
      <w:r w:rsidRPr="00275A53">
        <w:t>її</w:t>
      </w:r>
      <w:proofErr w:type="spellEnd"/>
      <w:r w:rsidRPr="00275A53">
        <w:t xml:space="preserve"> </w:t>
      </w:r>
      <w:proofErr w:type="spellStart"/>
      <w:r w:rsidRPr="00275A53">
        <w:t>використанню</w:t>
      </w:r>
      <w:proofErr w:type="spellEnd"/>
      <w:r w:rsidRPr="00275A53">
        <w:t xml:space="preserve">, а </w:t>
      </w:r>
      <w:proofErr w:type="spellStart"/>
      <w:r w:rsidRPr="00275A53">
        <w:t>також</w:t>
      </w:r>
      <w:proofErr w:type="spellEnd"/>
      <w:r w:rsidRPr="00275A53">
        <w:t xml:space="preserve"> з </w:t>
      </w:r>
      <w:proofErr w:type="spellStart"/>
      <w:r w:rsidRPr="00275A53">
        <w:t>інших</w:t>
      </w:r>
      <w:proofErr w:type="spellEnd"/>
      <w:r w:rsidRPr="00275A53">
        <w:t xml:space="preserve"> </w:t>
      </w:r>
      <w:proofErr w:type="spellStart"/>
      <w:r w:rsidRPr="00275A53">
        <w:t>підстав</w:t>
      </w:r>
      <w:proofErr w:type="spellEnd"/>
      <w:r w:rsidRPr="00275A53">
        <w:t xml:space="preserve">, </w:t>
      </w:r>
      <w:proofErr w:type="spellStart"/>
      <w:r w:rsidRPr="00275A53">
        <w:t>визначених</w:t>
      </w:r>
      <w:proofErr w:type="spellEnd"/>
      <w:r w:rsidRPr="00275A53">
        <w:t xml:space="preserve"> законом.</w:t>
      </w:r>
    </w:p>
    <w:p w14:paraId="2EC6B31E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35. </w:t>
      </w:r>
      <w:proofErr w:type="spellStart"/>
      <w:r w:rsidRPr="00275A53">
        <w:t>Розірвання</w:t>
      </w:r>
      <w:proofErr w:type="spellEnd"/>
      <w:r w:rsidRPr="00275A53">
        <w:t xml:space="preserve"> договору </w:t>
      </w:r>
      <w:proofErr w:type="spellStart"/>
      <w:r w:rsidRPr="00275A53">
        <w:t>оренди</w:t>
      </w:r>
      <w:proofErr w:type="spellEnd"/>
      <w:r w:rsidRPr="00275A53">
        <w:t xml:space="preserve"> </w:t>
      </w:r>
      <w:proofErr w:type="spellStart"/>
      <w:r w:rsidRPr="00275A53">
        <w:t>землі</w:t>
      </w:r>
      <w:proofErr w:type="spellEnd"/>
      <w:r w:rsidRPr="00275A53">
        <w:t xml:space="preserve"> в </w:t>
      </w:r>
      <w:proofErr w:type="spellStart"/>
      <w:r w:rsidRPr="00275A53">
        <w:t>односторонньому</w:t>
      </w:r>
      <w:proofErr w:type="spellEnd"/>
      <w:r w:rsidRPr="00275A53">
        <w:t xml:space="preserve"> порядку не </w:t>
      </w:r>
      <w:proofErr w:type="spellStart"/>
      <w:r w:rsidRPr="00275A53">
        <w:t>допускається</w:t>
      </w:r>
      <w:proofErr w:type="spellEnd"/>
      <w:r w:rsidRPr="00275A53">
        <w:t>.</w:t>
      </w:r>
    </w:p>
    <w:p w14:paraId="17D248E3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36. </w:t>
      </w:r>
      <w:proofErr w:type="spellStart"/>
      <w:r w:rsidRPr="00275A53">
        <w:t>Перехід</w:t>
      </w:r>
      <w:proofErr w:type="spellEnd"/>
      <w:r w:rsidRPr="00275A53">
        <w:t xml:space="preserve"> права </w:t>
      </w:r>
      <w:proofErr w:type="spellStart"/>
      <w:r w:rsidRPr="00275A53">
        <w:t>власності</w:t>
      </w:r>
      <w:proofErr w:type="spellEnd"/>
      <w:r w:rsidRPr="00275A53">
        <w:t xml:space="preserve"> на </w:t>
      </w:r>
      <w:proofErr w:type="spellStart"/>
      <w:r w:rsidRPr="00275A53">
        <w:t>орендовану</w:t>
      </w:r>
      <w:proofErr w:type="spellEnd"/>
      <w:r w:rsidRPr="00275A53">
        <w:t xml:space="preserve"> </w:t>
      </w:r>
      <w:proofErr w:type="spellStart"/>
      <w:r w:rsidRPr="00275A53">
        <w:t>земельну</w:t>
      </w:r>
      <w:proofErr w:type="spellEnd"/>
      <w:r w:rsidRPr="00275A53">
        <w:t xml:space="preserve"> </w:t>
      </w:r>
      <w:proofErr w:type="spellStart"/>
      <w:r w:rsidRPr="00275A53">
        <w:t>ділянку</w:t>
      </w:r>
      <w:proofErr w:type="spellEnd"/>
      <w:r w:rsidRPr="00275A53">
        <w:t xml:space="preserve"> до </w:t>
      </w:r>
      <w:proofErr w:type="spellStart"/>
      <w:r>
        <w:t>іншої</w:t>
      </w:r>
      <w:proofErr w:type="spellEnd"/>
      <w:r w:rsidRPr="00275A53">
        <w:t xml:space="preserve"> особи, а </w:t>
      </w:r>
      <w:proofErr w:type="spellStart"/>
      <w:r w:rsidRPr="00275A53">
        <w:t>також</w:t>
      </w:r>
      <w:proofErr w:type="spellEnd"/>
      <w:r w:rsidRPr="00275A53">
        <w:t xml:space="preserve"> </w:t>
      </w:r>
      <w:proofErr w:type="spellStart"/>
      <w:r w:rsidRPr="00275A53">
        <w:t>реорганізація</w:t>
      </w:r>
      <w:proofErr w:type="spellEnd"/>
      <w:r w:rsidRPr="00275A53">
        <w:t xml:space="preserve"> </w:t>
      </w:r>
      <w:proofErr w:type="spellStart"/>
      <w:r w:rsidRPr="00275A53">
        <w:t>юридичної</w:t>
      </w:r>
      <w:proofErr w:type="spellEnd"/>
      <w:r w:rsidRPr="00275A53">
        <w:t xml:space="preserve"> особи-</w:t>
      </w:r>
      <w:proofErr w:type="spellStart"/>
      <w:r w:rsidRPr="00275A53">
        <w:t>Орендаря</w:t>
      </w:r>
      <w:proofErr w:type="spellEnd"/>
      <w:r>
        <w:t>,</w:t>
      </w:r>
      <w:r w:rsidRPr="00275A53">
        <w:t xml:space="preserve"> не є </w:t>
      </w:r>
      <w:proofErr w:type="spellStart"/>
      <w:r w:rsidRPr="00275A53">
        <w:t>підставою</w:t>
      </w:r>
      <w:proofErr w:type="spellEnd"/>
      <w:r w:rsidRPr="00275A53">
        <w:t xml:space="preserve"> для </w:t>
      </w:r>
      <w:proofErr w:type="spellStart"/>
      <w:r w:rsidRPr="00275A53">
        <w:t>зміни</w:t>
      </w:r>
      <w:proofErr w:type="spellEnd"/>
      <w:r w:rsidRPr="00275A53">
        <w:t xml:space="preserve"> умов </w:t>
      </w:r>
      <w:proofErr w:type="spellStart"/>
      <w:r w:rsidRPr="00275A53">
        <w:t>або</w:t>
      </w:r>
      <w:proofErr w:type="spellEnd"/>
      <w:r w:rsidRPr="00275A53">
        <w:t xml:space="preserve"> </w:t>
      </w:r>
      <w:proofErr w:type="spellStart"/>
      <w:r w:rsidRPr="00275A53">
        <w:t>розірвання</w:t>
      </w:r>
      <w:proofErr w:type="spellEnd"/>
      <w:r w:rsidRPr="00275A53">
        <w:t xml:space="preserve"> договору.</w:t>
      </w:r>
    </w:p>
    <w:p w14:paraId="7942EEC6" w14:textId="77777777" w:rsidR="00CC2556" w:rsidRPr="006901AF" w:rsidRDefault="00CC2556" w:rsidP="00CC2556">
      <w:pPr>
        <w:widowControl w:val="0"/>
        <w:autoSpaceDE w:val="0"/>
        <w:autoSpaceDN w:val="0"/>
        <w:adjustRightInd w:val="0"/>
        <w:ind w:firstLine="567"/>
        <w:jc w:val="both"/>
        <w:rPr>
          <w:sz w:val="8"/>
          <w:szCs w:val="8"/>
        </w:rPr>
      </w:pPr>
    </w:p>
    <w:p w14:paraId="17CF189E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275A53">
        <w:rPr>
          <w:b/>
          <w:bCs/>
        </w:rPr>
        <w:t>ВІДПОВІДАЛЬНІСТЬ СТОРІН ЗА НЕВИКОНАННЯ АБО НЕНАЛЕЖНЕ ВИКОНАННЯ ДОГОВОРУ</w:t>
      </w:r>
    </w:p>
    <w:p w14:paraId="7EF03472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37. За </w:t>
      </w:r>
      <w:proofErr w:type="spellStart"/>
      <w:r w:rsidRPr="00275A53">
        <w:t>невиконання</w:t>
      </w:r>
      <w:proofErr w:type="spellEnd"/>
      <w:r w:rsidRPr="00275A53">
        <w:t xml:space="preserve"> </w:t>
      </w:r>
      <w:proofErr w:type="spellStart"/>
      <w:r w:rsidRPr="00275A53">
        <w:t>або</w:t>
      </w:r>
      <w:proofErr w:type="spellEnd"/>
      <w:r w:rsidRPr="00275A53">
        <w:t xml:space="preserve"> </w:t>
      </w:r>
      <w:proofErr w:type="spellStart"/>
      <w:r w:rsidRPr="00275A53">
        <w:t>неналежне</w:t>
      </w:r>
      <w:proofErr w:type="spellEnd"/>
      <w:r w:rsidRPr="00275A53">
        <w:t xml:space="preserve"> </w:t>
      </w:r>
      <w:proofErr w:type="spellStart"/>
      <w:r w:rsidRPr="00275A53">
        <w:t>виконання</w:t>
      </w:r>
      <w:proofErr w:type="spellEnd"/>
      <w:r w:rsidRPr="00275A53">
        <w:t xml:space="preserve"> договору </w:t>
      </w:r>
      <w:proofErr w:type="spellStart"/>
      <w:r w:rsidRPr="00275A53">
        <w:t>сторони</w:t>
      </w:r>
      <w:proofErr w:type="spellEnd"/>
      <w:r w:rsidRPr="00275A53">
        <w:t xml:space="preserve"> </w:t>
      </w:r>
      <w:proofErr w:type="spellStart"/>
      <w:r w:rsidRPr="00275A53">
        <w:t>несуть</w:t>
      </w:r>
      <w:proofErr w:type="spellEnd"/>
      <w:r w:rsidRPr="00275A53">
        <w:t xml:space="preserve"> </w:t>
      </w:r>
      <w:proofErr w:type="spellStart"/>
      <w:r w:rsidRPr="00275A53">
        <w:t>відповідальність</w:t>
      </w:r>
      <w:proofErr w:type="spellEnd"/>
      <w:r w:rsidRPr="00275A53">
        <w:t xml:space="preserve"> </w:t>
      </w:r>
      <w:proofErr w:type="spellStart"/>
      <w:r w:rsidRPr="00275A53">
        <w:t>відповідно</w:t>
      </w:r>
      <w:proofErr w:type="spellEnd"/>
      <w:r w:rsidRPr="00275A53">
        <w:t xml:space="preserve"> до закону та </w:t>
      </w:r>
      <w:proofErr w:type="spellStart"/>
      <w:r w:rsidRPr="00275A53">
        <w:t>цього</w:t>
      </w:r>
      <w:proofErr w:type="spellEnd"/>
      <w:r w:rsidRPr="00275A53">
        <w:t xml:space="preserve"> договору.</w:t>
      </w:r>
    </w:p>
    <w:p w14:paraId="6018EB74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 w:rsidRPr="00275A53">
        <w:t xml:space="preserve">38. Сторона, яка порушила </w:t>
      </w:r>
      <w:proofErr w:type="spellStart"/>
      <w:r w:rsidRPr="00275A53">
        <w:t>зобов’язання</w:t>
      </w:r>
      <w:proofErr w:type="spellEnd"/>
      <w:r w:rsidRPr="00275A53">
        <w:t xml:space="preserve">, </w:t>
      </w:r>
      <w:proofErr w:type="spellStart"/>
      <w:r w:rsidRPr="00275A53">
        <w:t>звільняється</w:t>
      </w:r>
      <w:proofErr w:type="spellEnd"/>
      <w:r w:rsidRPr="00275A53">
        <w:t xml:space="preserve"> </w:t>
      </w:r>
      <w:proofErr w:type="spellStart"/>
      <w:r w:rsidRPr="00275A53">
        <w:t>від</w:t>
      </w:r>
      <w:proofErr w:type="spellEnd"/>
      <w:r w:rsidRPr="00275A53">
        <w:t xml:space="preserve"> </w:t>
      </w:r>
      <w:proofErr w:type="spellStart"/>
      <w:r w:rsidRPr="00275A53">
        <w:t>відповідальності</w:t>
      </w:r>
      <w:proofErr w:type="spellEnd"/>
      <w:r w:rsidRPr="00275A53">
        <w:t xml:space="preserve">, </w:t>
      </w:r>
      <w:proofErr w:type="spellStart"/>
      <w:r w:rsidRPr="00275A53">
        <w:t>якщо</w:t>
      </w:r>
      <w:proofErr w:type="spellEnd"/>
      <w:r w:rsidRPr="00275A53">
        <w:t xml:space="preserve"> вона </w:t>
      </w:r>
      <w:proofErr w:type="spellStart"/>
      <w:r w:rsidRPr="00275A53">
        <w:t>доведе</w:t>
      </w:r>
      <w:proofErr w:type="spellEnd"/>
      <w:r w:rsidRPr="00275A53">
        <w:t xml:space="preserve">, </w:t>
      </w:r>
      <w:proofErr w:type="spellStart"/>
      <w:r w:rsidRPr="00275A53">
        <w:t>що</w:t>
      </w:r>
      <w:proofErr w:type="spellEnd"/>
      <w:r w:rsidRPr="00275A53">
        <w:t xml:space="preserve"> </w:t>
      </w:r>
      <w:proofErr w:type="spellStart"/>
      <w:r w:rsidRPr="00275A53">
        <w:t>це</w:t>
      </w:r>
      <w:proofErr w:type="spellEnd"/>
      <w:r w:rsidRPr="00275A53">
        <w:t xml:space="preserve"> </w:t>
      </w:r>
      <w:proofErr w:type="spellStart"/>
      <w:r w:rsidRPr="00275A53">
        <w:t>порушення</w:t>
      </w:r>
      <w:proofErr w:type="spellEnd"/>
      <w:r w:rsidRPr="00275A53">
        <w:t xml:space="preserve"> </w:t>
      </w:r>
      <w:proofErr w:type="spellStart"/>
      <w:r w:rsidRPr="00275A53">
        <w:t>сталося</w:t>
      </w:r>
      <w:proofErr w:type="spellEnd"/>
      <w:r w:rsidRPr="00275A53">
        <w:t xml:space="preserve"> не з </w:t>
      </w:r>
      <w:proofErr w:type="spellStart"/>
      <w:r w:rsidRPr="00275A53">
        <w:t>її</w:t>
      </w:r>
      <w:proofErr w:type="spellEnd"/>
      <w:r w:rsidRPr="00275A53">
        <w:t xml:space="preserve"> вини.</w:t>
      </w:r>
    </w:p>
    <w:p w14:paraId="370DACAA" w14:textId="77777777" w:rsidR="00CC2556" w:rsidRPr="006901AF" w:rsidRDefault="00CC2556" w:rsidP="00CC2556">
      <w:pPr>
        <w:widowControl w:val="0"/>
        <w:autoSpaceDE w:val="0"/>
        <w:autoSpaceDN w:val="0"/>
        <w:adjustRightInd w:val="0"/>
        <w:ind w:firstLine="567"/>
        <w:jc w:val="both"/>
        <w:rPr>
          <w:sz w:val="8"/>
          <w:szCs w:val="8"/>
        </w:rPr>
      </w:pPr>
    </w:p>
    <w:p w14:paraId="22A5C256" w14:textId="77777777" w:rsidR="00CC2556" w:rsidRPr="00275A53" w:rsidRDefault="00CC2556" w:rsidP="00CC255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275A53">
        <w:rPr>
          <w:b/>
          <w:bCs/>
        </w:rPr>
        <w:t>ПРИКІНЦЕВІ ПОЛОЖЕННЯ</w:t>
      </w:r>
    </w:p>
    <w:p w14:paraId="4C1D2925" w14:textId="77777777" w:rsidR="00CC2556" w:rsidRPr="00E47833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39.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договір</w:t>
      </w:r>
      <w:proofErr w:type="spellEnd"/>
      <w:r>
        <w:t xml:space="preserve"> </w:t>
      </w:r>
      <w:proofErr w:type="spellStart"/>
      <w:r>
        <w:t>набирає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та </w:t>
      </w:r>
      <w:proofErr w:type="spellStart"/>
      <w:r>
        <w:t>вважається</w:t>
      </w:r>
      <w:proofErr w:type="spellEnd"/>
      <w:r>
        <w:t xml:space="preserve"> </w:t>
      </w:r>
      <w:proofErr w:type="spellStart"/>
      <w:r>
        <w:t>укладеним</w:t>
      </w:r>
      <w:proofErr w:type="spellEnd"/>
      <w:r>
        <w:t xml:space="preserve"> з моменту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підписання</w:t>
      </w:r>
      <w:proofErr w:type="spellEnd"/>
      <w:r>
        <w:t xml:space="preserve"> Сторонами. </w:t>
      </w:r>
      <w:r w:rsidRPr="00E47833">
        <w:t xml:space="preserve">Право </w:t>
      </w:r>
      <w:proofErr w:type="spellStart"/>
      <w:r w:rsidRPr="00E47833">
        <w:t>оренди</w:t>
      </w:r>
      <w:proofErr w:type="spellEnd"/>
      <w:r w:rsidRPr="00E47833">
        <w:t xml:space="preserve"> </w:t>
      </w:r>
      <w:proofErr w:type="spellStart"/>
      <w:r w:rsidRPr="00E47833">
        <w:t>земельної</w:t>
      </w:r>
      <w:proofErr w:type="spellEnd"/>
      <w:r w:rsidRPr="00E47833">
        <w:t xml:space="preserve"> </w:t>
      </w:r>
      <w:proofErr w:type="spellStart"/>
      <w:r w:rsidRPr="00E47833">
        <w:t>ділянки</w:t>
      </w:r>
      <w:proofErr w:type="spellEnd"/>
      <w:r w:rsidRPr="00E47833">
        <w:t xml:space="preserve"> </w:t>
      </w:r>
      <w:proofErr w:type="spellStart"/>
      <w:r w:rsidRPr="00E47833">
        <w:t>підлягає</w:t>
      </w:r>
      <w:proofErr w:type="spellEnd"/>
      <w:r w:rsidRPr="00E47833">
        <w:t xml:space="preserve"> </w:t>
      </w:r>
      <w:proofErr w:type="spellStart"/>
      <w:r w:rsidRPr="00E47833">
        <w:t>обов’язковій</w:t>
      </w:r>
      <w:proofErr w:type="spellEnd"/>
      <w:r w:rsidRPr="00E47833">
        <w:t xml:space="preserve"> </w:t>
      </w:r>
      <w:proofErr w:type="spellStart"/>
      <w:r w:rsidRPr="00E47833">
        <w:t>державній</w:t>
      </w:r>
      <w:proofErr w:type="spellEnd"/>
      <w:r w:rsidRPr="00E47833">
        <w:t xml:space="preserve"> </w:t>
      </w:r>
      <w:proofErr w:type="spellStart"/>
      <w:r w:rsidRPr="00E47833">
        <w:t>реєстрації</w:t>
      </w:r>
      <w:proofErr w:type="spellEnd"/>
      <w:r w:rsidRPr="00E47833">
        <w:t xml:space="preserve"> та </w:t>
      </w:r>
      <w:proofErr w:type="spellStart"/>
      <w:r w:rsidRPr="00E47833">
        <w:t>виникає</w:t>
      </w:r>
      <w:proofErr w:type="spellEnd"/>
      <w:r w:rsidRPr="00E47833">
        <w:t xml:space="preserve"> з </w:t>
      </w:r>
      <w:proofErr w:type="spellStart"/>
      <w:r w:rsidRPr="00E47833">
        <w:t>дати</w:t>
      </w:r>
      <w:proofErr w:type="spellEnd"/>
      <w:r w:rsidRPr="00E47833">
        <w:t xml:space="preserve"> </w:t>
      </w:r>
      <w:proofErr w:type="spellStart"/>
      <w:r w:rsidRPr="00E47833">
        <w:t>державної</w:t>
      </w:r>
      <w:proofErr w:type="spellEnd"/>
      <w:r w:rsidRPr="00E47833">
        <w:t xml:space="preserve"> </w:t>
      </w:r>
      <w:proofErr w:type="spellStart"/>
      <w:r w:rsidRPr="00E47833">
        <w:t>реєстрації</w:t>
      </w:r>
      <w:proofErr w:type="spellEnd"/>
      <w:r w:rsidRPr="00E47833">
        <w:t xml:space="preserve"> такого права.</w:t>
      </w:r>
    </w:p>
    <w:p w14:paraId="15C04A5C" w14:textId="77777777" w:rsidR="00CC2556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40. </w:t>
      </w:r>
      <w:proofErr w:type="spellStart"/>
      <w:r>
        <w:t>Договір</w:t>
      </w:r>
      <w:proofErr w:type="spellEnd"/>
      <w:r>
        <w:t xml:space="preserve"> </w:t>
      </w:r>
      <w:proofErr w:type="spellStart"/>
      <w:r>
        <w:t>укладено</w:t>
      </w:r>
      <w:proofErr w:type="spellEnd"/>
      <w:r>
        <w:t xml:space="preserve"> у </w:t>
      </w:r>
      <w:proofErr w:type="spellStart"/>
      <w:r>
        <w:t>двох</w:t>
      </w:r>
      <w:proofErr w:type="spellEnd"/>
      <w:r>
        <w:t xml:space="preserve"> </w:t>
      </w:r>
      <w:proofErr w:type="spellStart"/>
      <w:r>
        <w:t>примірниках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однакову</w:t>
      </w:r>
      <w:proofErr w:type="spellEnd"/>
      <w:r>
        <w:t xml:space="preserve"> </w:t>
      </w:r>
      <w:proofErr w:type="spellStart"/>
      <w:r>
        <w:t>юридичну</w:t>
      </w:r>
      <w:proofErr w:type="spellEnd"/>
      <w:r>
        <w:t xml:space="preserve"> силу, один з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знаходиться</w:t>
      </w:r>
      <w:proofErr w:type="spellEnd"/>
      <w:r>
        <w:t xml:space="preserve"> в </w:t>
      </w:r>
      <w:proofErr w:type="spellStart"/>
      <w:r>
        <w:t>Орендодавця</w:t>
      </w:r>
      <w:proofErr w:type="spellEnd"/>
      <w:r>
        <w:t xml:space="preserve">, </w:t>
      </w:r>
      <w:proofErr w:type="spellStart"/>
      <w:r>
        <w:t>другий</w:t>
      </w:r>
      <w:proofErr w:type="spellEnd"/>
      <w:r>
        <w:t xml:space="preserve"> – в </w:t>
      </w:r>
      <w:proofErr w:type="spellStart"/>
      <w:r>
        <w:t>Орендаря</w:t>
      </w:r>
      <w:proofErr w:type="spellEnd"/>
      <w:r>
        <w:t>.</w:t>
      </w:r>
    </w:p>
    <w:p w14:paraId="0CF15DB4" w14:textId="77777777" w:rsidR="00CC2556" w:rsidRPr="002D0360" w:rsidRDefault="00CC2556" w:rsidP="00CC255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41.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, </w:t>
      </w:r>
      <w:proofErr w:type="spellStart"/>
      <w:r>
        <w:t>пов</w:t>
      </w:r>
      <w:proofErr w:type="spellEnd"/>
      <w:r>
        <w:rPr>
          <w:lang w:val="en-US"/>
        </w:rPr>
        <w:t>’</w:t>
      </w:r>
      <w:proofErr w:type="spellStart"/>
      <w:r>
        <w:t>язані</w:t>
      </w:r>
      <w:proofErr w:type="spellEnd"/>
      <w:r>
        <w:t xml:space="preserve"> з </w:t>
      </w:r>
      <w:proofErr w:type="spellStart"/>
      <w:r>
        <w:t>укладенням</w:t>
      </w:r>
      <w:proofErr w:type="spellEnd"/>
      <w:r>
        <w:t xml:space="preserve"> та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Договору та </w:t>
      </w:r>
      <w:proofErr w:type="spellStart"/>
      <w:r>
        <w:t>додаткових</w:t>
      </w:r>
      <w:proofErr w:type="spellEnd"/>
      <w:r>
        <w:t xml:space="preserve"> </w:t>
      </w:r>
      <w:proofErr w:type="spellStart"/>
      <w:r>
        <w:t>угод</w:t>
      </w:r>
      <w:proofErr w:type="spellEnd"/>
      <w:r>
        <w:t xml:space="preserve"> до </w:t>
      </w:r>
      <w:proofErr w:type="spellStart"/>
      <w:r>
        <w:t>нього</w:t>
      </w:r>
      <w:proofErr w:type="spellEnd"/>
      <w:r>
        <w:t xml:space="preserve"> (у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укладання</w:t>
      </w:r>
      <w:proofErr w:type="spellEnd"/>
      <w:r>
        <w:t xml:space="preserve"> в </w:t>
      </w:r>
      <w:proofErr w:type="spellStart"/>
      <w:r>
        <w:t>подальшому</w:t>
      </w:r>
      <w:proofErr w:type="spellEnd"/>
      <w:r>
        <w:t xml:space="preserve">),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права </w:t>
      </w:r>
      <w:proofErr w:type="spellStart"/>
      <w:r>
        <w:t>оренди</w:t>
      </w:r>
      <w:proofErr w:type="spellEnd"/>
      <w:r>
        <w:t xml:space="preserve"> та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нього</w:t>
      </w:r>
      <w:proofErr w:type="spellEnd"/>
      <w:r>
        <w:t xml:space="preserve"> (у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укладання</w:t>
      </w:r>
      <w:proofErr w:type="spellEnd"/>
      <w:r>
        <w:t xml:space="preserve"> </w:t>
      </w:r>
      <w:proofErr w:type="spellStart"/>
      <w:r>
        <w:t>додаткових</w:t>
      </w:r>
      <w:proofErr w:type="spellEnd"/>
      <w:r>
        <w:t xml:space="preserve"> </w:t>
      </w:r>
      <w:proofErr w:type="spellStart"/>
      <w:r>
        <w:t>угод</w:t>
      </w:r>
      <w:proofErr w:type="spellEnd"/>
      <w:r>
        <w:t xml:space="preserve"> до Договору в </w:t>
      </w:r>
      <w:proofErr w:type="spellStart"/>
      <w:r>
        <w:t>подальшому</w:t>
      </w:r>
      <w:proofErr w:type="spellEnd"/>
      <w:r>
        <w:t xml:space="preserve">), </w:t>
      </w:r>
      <w:proofErr w:type="spellStart"/>
      <w:r>
        <w:t>бере</w:t>
      </w:r>
      <w:proofErr w:type="spellEnd"/>
      <w:r>
        <w:t xml:space="preserve"> на себе </w:t>
      </w:r>
      <w:proofErr w:type="spellStart"/>
      <w:r>
        <w:t>Орендар</w:t>
      </w:r>
      <w:proofErr w:type="spellEnd"/>
      <w:r>
        <w:t>.</w:t>
      </w:r>
    </w:p>
    <w:p w14:paraId="22A4714C" w14:textId="77777777" w:rsidR="00CC2556" w:rsidRPr="00E47833" w:rsidRDefault="00CC2556" w:rsidP="00CC2556">
      <w:pPr>
        <w:pStyle w:val="a9"/>
        <w:spacing w:before="0"/>
        <w:jc w:val="both"/>
        <w:rPr>
          <w:rFonts w:ascii="Times New Roman" w:hAnsi="Times New Roman"/>
          <w:sz w:val="24"/>
          <w:szCs w:val="24"/>
          <w:lang w:val="en-US"/>
        </w:rPr>
      </w:pPr>
      <w:r w:rsidRPr="00E47833">
        <w:rPr>
          <w:rFonts w:ascii="Times New Roman" w:hAnsi="Times New Roman"/>
          <w:sz w:val="24"/>
          <w:szCs w:val="24"/>
        </w:rPr>
        <w:t>42. Взаємовідносини сторін за Договором, які не врегульовані цим Договором, регулюються чинним законодавством України.</w:t>
      </w:r>
    </w:p>
    <w:p w14:paraId="199B3F36" w14:textId="77777777" w:rsidR="00CC2556" w:rsidRPr="006901AF" w:rsidRDefault="00CC2556" w:rsidP="00CC2556">
      <w:pPr>
        <w:widowControl w:val="0"/>
        <w:autoSpaceDE w:val="0"/>
        <w:autoSpaceDN w:val="0"/>
        <w:adjustRightInd w:val="0"/>
        <w:ind w:firstLine="567"/>
        <w:rPr>
          <w:b/>
          <w:sz w:val="8"/>
          <w:szCs w:val="8"/>
          <w:shd w:val="clear" w:color="auto" w:fill="F2FBBB"/>
        </w:rPr>
      </w:pPr>
    </w:p>
    <w:p w14:paraId="73D4C2D8" w14:textId="77777777" w:rsidR="00CC2556" w:rsidRPr="003C1372" w:rsidRDefault="00CC2556" w:rsidP="00CC2556">
      <w:pPr>
        <w:pStyle w:val="a7"/>
        <w:jc w:val="center"/>
        <w:rPr>
          <w:rFonts w:ascii="Times New Roman" w:hAnsi="Times New Roman"/>
          <w:b/>
          <w:color w:val="000000"/>
          <w:sz w:val="8"/>
          <w:szCs w:val="8"/>
          <w:lang w:val="uk-UA"/>
        </w:rPr>
      </w:pPr>
    </w:p>
    <w:p w14:paraId="4443DC91" w14:textId="77777777" w:rsidR="00CC2556" w:rsidRPr="00200DAD" w:rsidRDefault="00CC2556" w:rsidP="00CC2556">
      <w:pPr>
        <w:jc w:val="both"/>
      </w:pPr>
      <w:proofErr w:type="spellStart"/>
      <w:r w:rsidRPr="00200DAD">
        <w:t>Невід’ємними</w:t>
      </w:r>
      <w:proofErr w:type="spellEnd"/>
      <w:r w:rsidRPr="00200DAD">
        <w:t xml:space="preserve"> </w:t>
      </w:r>
      <w:proofErr w:type="spellStart"/>
      <w:r w:rsidRPr="00200DAD">
        <w:t>частинами</w:t>
      </w:r>
      <w:proofErr w:type="spellEnd"/>
      <w:r w:rsidRPr="00200DAD">
        <w:t xml:space="preserve"> договору є:</w:t>
      </w:r>
    </w:p>
    <w:p w14:paraId="7A718981" w14:textId="77777777" w:rsidR="00CC2556" w:rsidRPr="00200DAD" w:rsidRDefault="00CC2556" w:rsidP="00CC2556">
      <w:pPr>
        <w:jc w:val="both"/>
      </w:pPr>
      <w:r w:rsidRPr="00200DAD">
        <w:t xml:space="preserve">- протокол про </w:t>
      </w:r>
      <w:proofErr w:type="spellStart"/>
      <w:r w:rsidRPr="00200DAD">
        <w:t>результати</w:t>
      </w:r>
      <w:proofErr w:type="spellEnd"/>
      <w:r w:rsidRPr="00200DAD">
        <w:t xml:space="preserve"> </w:t>
      </w:r>
      <w:proofErr w:type="spellStart"/>
      <w:r w:rsidRPr="00200DAD">
        <w:t>земельних</w:t>
      </w:r>
      <w:proofErr w:type="spellEnd"/>
      <w:r w:rsidRPr="00200DAD">
        <w:t xml:space="preserve"> </w:t>
      </w:r>
      <w:proofErr w:type="spellStart"/>
      <w:r w:rsidRPr="00200DAD">
        <w:t>торгів</w:t>
      </w:r>
      <w:proofErr w:type="spellEnd"/>
      <w:r w:rsidRPr="00200DAD">
        <w:t xml:space="preserve"> №____ </w:t>
      </w:r>
      <w:proofErr w:type="spellStart"/>
      <w:r w:rsidRPr="00200DAD">
        <w:t>від</w:t>
      </w:r>
      <w:proofErr w:type="spellEnd"/>
      <w:r w:rsidRPr="00200DAD">
        <w:t xml:space="preserve"> «___» _____ 20___р.</w:t>
      </w:r>
    </w:p>
    <w:p w14:paraId="70B50A1A" w14:textId="77777777" w:rsidR="00CC2556" w:rsidRDefault="00CC2556" w:rsidP="00CC2556">
      <w:pPr>
        <w:pStyle w:val="a7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200D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75A53">
        <w:rPr>
          <w:rFonts w:ascii="Times New Roman" w:hAnsi="Times New Roman"/>
          <w:b/>
          <w:color w:val="000000"/>
          <w:sz w:val="24"/>
          <w:szCs w:val="24"/>
        </w:rPr>
        <w:t>РЕКВІЗИТИ СТОРІН</w:t>
      </w:r>
    </w:p>
    <w:p w14:paraId="6C518B8B" w14:textId="77777777" w:rsidR="00CC2556" w:rsidRPr="00200DAD" w:rsidRDefault="00CC2556" w:rsidP="00CC2556">
      <w:pPr>
        <w:jc w:val="both"/>
      </w:pPr>
    </w:p>
    <w:p w14:paraId="0F633654" w14:textId="77777777" w:rsidR="00CC2556" w:rsidRPr="00200DAD" w:rsidRDefault="00CC2556" w:rsidP="00CC2556">
      <w:pPr>
        <w:jc w:val="both"/>
      </w:pPr>
      <w:r w:rsidRPr="00200DAD">
        <w:t>ОРЕНДОДАВЕЦЬ</w:t>
      </w:r>
      <w:r>
        <w:t xml:space="preserve">                                                                           </w:t>
      </w:r>
      <w:r w:rsidRPr="00200DAD">
        <w:t xml:space="preserve">ОРЕНДАР  </w:t>
      </w:r>
    </w:p>
    <w:p w14:paraId="6C27FE78" w14:textId="77777777" w:rsidR="00CC2556" w:rsidRPr="00200DAD" w:rsidRDefault="00CC2556" w:rsidP="00CC2556">
      <w:pPr>
        <w:jc w:val="both"/>
      </w:pPr>
      <w:r w:rsidRPr="00200DAD">
        <w:t xml:space="preserve">                                                             </w:t>
      </w:r>
    </w:p>
    <w:p w14:paraId="555A2626" w14:textId="77777777" w:rsidR="00CC2556" w:rsidRPr="00200DAD" w:rsidRDefault="00CC2556" w:rsidP="00CC2556">
      <w:pPr>
        <w:jc w:val="both"/>
      </w:pPr>
      <w:proofErr w:type="spellStart"/>
      <w:r w:rsidRPr="00200DAD">
        <w:t>Старовижівська</w:t>
      </w:r>
      <w:proofErr w:type="spellEnd"/>
      <w:r w:rsidRPr="00200DAD">
        <w:t xml:space="preserve"> </w:t>
      </w:r>
      <w:proofErr w:type="spellStart"/>
      <w:r w:rsidRPr="00200DAD">
        <w:t>селищна</w:t>
      </w:r>
      <w:proofErr w:type="spellEnd"/>
      <w:r w:rsidRPr="00200DAD">
        <w:t xml:space="preserve"> рада </w:t>
      </w:r>
    </w:p>
    <w:p w14:paraId="7E7650A6" w14:textId="3F26B143" w:rsidR="00CC2556" w:rsidRPr="00200DAD" w:rsidRDefault="00CC2556" w:rsidP="00CC2556">
      <w:pPr>
        <w:jc w:val="both"/>
      </w:pPr>
      <w:proofErr w:type="spellStart"/>
      <w:r w:rsidRPr="00200DAD">
        <w:t>Волинськ</w:t>
      </w:r>
      <w:r>
        <w:rPr>
          <w:lang w:val="uk-UA"/>
        </w:rPr>
        <w:t>ої</w:t>
      </w:r>
      <w:proofErr w:type="spellEnd"/>
      <w:r w:rsidRPr="00200DAD">
        <w:t xml:space="preserve"> </w:t>
      </w:r>
      <w:proofErr w:type="spellStart"/>
      <w:r w:rsidRPr="00200DAD">
        <w:t>області</w:t>
      </w:r>
      <w:proofErr w:type="spellEnd"/>
    </w:p>
    <w:p w14:paraId="1C00F023" w14:textId="0B42F0E3" w:rsidR="00CC2556" w:rsidRPr="00200DAD" w:rsidRDefault="00CC2556" w:rsidP="00CC2556">
      <w:pPr>
        <w:jc w:val="both"/>
      </w:pPr>
      <w:r w:rsidRPr="00200DAD">
        <w:t>Код ЄДРПОУ</w:t>
      </w:r>
      <w:r>
        <w:rPr>
          <w:lang w:val="uk-UA"/>
        </w:rPr>
        <w:t xml:space="preserve"> </w:t>
      </w:r>
      <w:r w:rsidRPr="00200DAD">
        <w:t xml:space="preserve">04333224 </w:t>
      </w:r>
    </w:p>
    <w:p w14:paraId="6B091DB1" w14:textId="1893ECF6" w:rsidR="00CC2556" w:rsidRPr="00200DAD" w:rsidRDefault="00CC2556" w:rsidP="00CC2556">
      <w:pPr>
        <w:jc w:val="both"/>
      </w:pPr>
      <w:r w:rsidRPr="00200DAD">
        <w:t xml:space="preserve">Адреса: </w:t>
      </w:r>
      <w:r>
        <w:t>с-</w:t>
      </w:r>
      <w:proofErr w:type="spellStart"/>
      <w:r>
        <w:t>ще</w:t>
      </w:r>
      <w:proofErr w:type="spellEnd"/>
      <w:r w:rsidRPr="00200DAD">
        <w:t xml:space="preserve"> Стара </w:t>
      </w:r>
      <w:proofErr w:type="spellStart"/>
      <w:r w:rsidRPr="00200DAD">
        <w:t>Вижівка</w:t>
      </w:r>
      <w:proofErr w:type="spellEnd"/>
      <w:r w:rsidRPr="00200DAD">
        <w:t xml:space="preserve">, </w:t>
      </w:r>
      <w:proofErr w:type="spellStart"/>
      <w:r>
        <w:t>площа</w:t>
      </w:r>
      <w:proofErr w:type="spellEnd"/>
      <w:r>
        <w:t xml:space="preserve"> Миру</w:t>
      </w:r>
      <w:r w:rsidRPr="00200DAD">
        <w:t>,3</w:t>
      </w:r>
    </w:p>
    <w:p w14:paraId="3D4CC10F" w14:textId="77777777" w:rsidR="00CC2556" w:rsidRPr="00200DAD" w:rsidRDefault="00CC2556" w:rsidP="00CC2556">
      <w:pPr>
        <w:jc w:val="both"/>
      </w:pPr>
      <w:proofErr w:type="spellStart"/>
      <w:r w:rsidRPr="00200DAD">
        <w:lastRenderedPageBreak/>
        <w:t>Реквізити</w:t>
      </w:r>
      <w:proofErr w:type="spellEnd"/>
      <w:r w:rsidRPr="00200DAD">
        <w:t xml:space="preserve"> для </w:t>
      </w:r>
      <w:proofErr w:type="spellStart"/>
      <w:r w:rsidRPr="00200DAD">
        <w:t>сплати</w:t>
      </w:r>
      <w:proofErr w:type="spellEnd"/>
      <w:r w:rsidRPr="00200DAD">
        <w:t xml:space="preserve"> </w:t>
      </w:r>
      <w:proofErr w:type="spellStart"/>
      <w:r w:rsidRPr="00200DAD">
        <w:t>орендної</w:t>
      </w:r>
      <w:proofErr w:type="spellEnd"/>
      <w:r w:rsidRPr="00200DAD">
        <w:t xml:space="preserve"> плати за землю:</w:t>
      </w:r>
    </w:p>
    <w:p w14:paraId="44972222" w14:textId="761C10FF" w:rsidR="00CC2556" w:rsidRPr="00CC2556" w:rsidRDefault="00CC2556" w:rsidP="00CC2556">
      <w:pPr>
        <w:jc w:val="both"/>
        <w:rPr>
          <w:lang w:val="uk-UA"/>
        </w:rPr>
      </w:pPr>
      <w:r w:rsidRPr="00200DAD">
        <w:t xml:space="preserve">п/р  UA </w:t>
      </w:r>
      <w:r>
        <w:rPr>
          <w:lang w:val="uk-UA"/>
        </w:rPr>
        <w:t>___________________________</w:t>
      </w:r>
    </w:p>
    <w:p w14:paraId="75054957" w14:textId="04059EF8" w:rsidR="00CC2556" w:rsidRPr="00CC2556" w:rsidRDefault="00CC2556" w:rsidP="00CC2556">
      <w:pPr>
        <w:jc w:val="both"/>
        <w:rPr>
          <w:lang w:val="uk-UA"/>
        </w:rPr>
      </w:pPr>
      <w:r w:rsidRPr="00200DAD">
        <w:t xml:space="preserve">(для </w:t>
      </w:r>
      <w:proofErr w:type="spellStart"/>
      <w:r w:rsidRPr="00200DAD">
        <w:t>фізичних</w:t>
      </w:r>
      <w:proofErr w:type="spellEnd"/>
      <w:r w:rsidRPr="00200DAD">
        <w:t xml:space="preserve"> </w:t>
      </w:r>
      <w:proofErr w:type="spellStart"/>
      <w:r w:rsidRPr="00200DAD">
        <w:t>осіб</w:t>
      </w:r>
      <w:proofErr w:type="spellEnd"/>
      <w:r w:rsidRPr="00200DAD">
        <w:t xml:space="preserve">) код доходу </w:t>
      </w:r>
      <w:r>
        <w:rPr>
          <w:lang w:val="uk-UA"/>
        </w:rPr>
        <w:t>__________</w:t>
      </w:r>
    </w:p>
    <w:p w14:paraId="66DB8A63" w14:textId="77777777" w:rsidR="00CC2556" w:rsidRPr="00200DAD" w:rsidRDefault="00CC2556" w:rsidP="00CC2556">
      <w:pPr>
        <w:jc w:val="both"/>
      </w:pPr>
      <w:r w:rsidRPr="00200DAD">
        <w:t xml:space="preserve">Казначейство </w:t>
      </w:r>
      <w:proofErr w:type="spellStart"/>
      <w:r w:rsidRPr="00200DAD">
        <w:t>України</w:t>
      </w:r>
      <w:proofErr w:type="spellEnd"/>
      <w:r w:rsidRPr="00200DAD">
        <w:t xml:space="preserve"> (ЕАП), </w:t>
      </w:r>
    </w:p>
    <w:p w14:paraId="0F58D481" w14:textId="04CB8B6F" w:rsidR="00CC2556" w:rsidRPr="00200DAD" w:rsidRDefault="00CC2556" w:rsidP="00CC2556">
      <w:pPr>
        <w:jc w:val="both"/>
      </w:pPr>
      <w:r w:rsidRPr="00200DAD">
        <w:t xml:space="preserve">МФО банку  </w:t>
      </w:r>
      <w:r>
        <w:rPr>
          <w:lang w:val="uk-UA"/>
        </w:rPr>
        <w:t>___________</w:t>
      </w:r>
      <w:r w:rsidRPr="00200DAD">
        <w:t xml:space="preserve">, </w:t>
      </w:r>
    </w:p>
    <w:p w14:paraId="5DDD18DA" w14:textId="0D04C695" w:rsidR="00CC2556" w:rsidRPr="00CC2556" w:rsidRDefault="00CC2556" w:rsidP="00CC2556">
      <w:pPr>
        <w:jc w:val="both"/>
        <w:rPr>
          <w:lang w:val="uk-UA"/>
        </w:rPr>
      </w:pPr>
      <w:r w:rsidRPr="00200DAD">
        <w:t xml:space="preserve">ЄДРПОУ </w:t>
      </w:r>
      <w:proofErr w:type="spellStart"/>
      <w:r w:rsidRPr="00200DAD">
        <w:t>отримувача</w:t>
      </w:r>
      <w:proofErr w:type="spellEnd"/>
      <w:r w:rsidRPr="00200DAD">
        <w:t xml:space="preserve"> </w:t>
      </w:r>
      <w:proofErr w:type="spellStart"/>
      <w:r w:rsidRPr="00200DAD">
        <w:t>коштів</w:t>
      </w:r>
      <w:proofErr w:type="spellEnd"/>
      <w:r w:rsidRPr="00200DAD">
        <w:t xml:space="preserve"> </w:t>
      </w:r>
      <w:r>
        <w:rPr>
          <w:lang w:val="uk-UA"/>
        </w:rPr>
        <w:t>_____________</w:t>
      </w:r>
    </w:p>
    <w:p w14:paraId="060F41AF" w14:textId="77777777" w:rsidR="00CC2556" w:rsidRPr="00200DAD" w:rsidRDefault="00CC2556" w:rsidP="00CC2556">
      <w:pPr>
        <w:jc w:val="both"/>
      </w:pPr>
      <w:proofErr w:type="spellStart"/>
      <w:r w:rsidRPr="00200DAD">
        <w:t>Отримувач</w:t>
      </w:r>
      <w:proofErr w:type="spellEnd"/>
      <w:r w:rsidRPr="00200DAD">
        <w:t xml:space="preserve"> </w:t>
      </w:r>
      <w:proofErr w:type="spellStart"/>
      <w:r w:rsidRPr="00200DAD">
        <w:t>коштів</w:t>
      </w:r>
      <w:proofErr w:type="spellEnd"/>
      <w:r w:rsidRPr="00200DAD">
        <w:t>:</w:t>
      </w:r>
    </w:p>
    <w:p w14:paraId="12578BED" w14:textId="77777777" w:rsidR="00CC2556" w:rsidRPr="00200DAD" w:rsidRDefault="00CC2556" w:rsidP="00CC2556">
      <w:pPr>
        <w:jc w:val="both"/>
      </w:pPr>
      <w:proofErr w:type="spellStart"/>
      <w:r w:rsidRPr="00200DAD">
        <w:t>Старовижівська</w:t>
      </w:r>
      <w:proofErr w:type="spellEnd"/>
      <w:r w:rsidRPr="00200DAD">
        <w:t xml:space="preserve"> </w:t>
      </w:r>
      <w:proofErr w:type="spellStart"/>
      <w:r w:rsidRPr="00200DAD">
        <w:t>селищна</w:t>
      </w:r>
      <w:proofErr w:type="spellEnd"/>
      <w:r w:rsidRPr="00200DAD">
        <w:t xml:space="preserve"> рада</w:t>
      </w:r>
    </w:p>
    <w:p w14:paraId="439FC329" w14:textId="77777777" w:rsidR="00CC2556" w:rsidRPr="00200DAD" w:rsidRDefault="00CC2556" w:rsidP="00CC2556">
      <w:pPr>
        <w:jc w:val="both"/>
      </w:pPr>
    </w:p>
    <w:p w14:paraId="630EE158" w14:textId="77777777" w:rsidR="00CC2556" w:rsidRPr="00200DAD" w:rsidRDefault="00CC2556" w:rsidP="00CC2556">
      <w:pPr>
        <w:jc w:val="both"/>
      </w:pPr>
      <w:proofErr w:type="spellStart"/>
      <w:r w:rsidRPr="00200DAD">
        <w:t>Підписи</w:t>
      </w:r>
      <w:proofErr w:type="spellEnd"/>
      <w:r w:rsidRPr="00200DAD">
        <w:t xml:space="preserve"> </w:t>
      </w:r>
      <w:proofErr w:type="spellStart"/>
      <w:r w:rsidRPr="00200DAD">
        <w:t>сторін</w:t>
      </w:r>
      <w:proofErr w:type="spellEnd"/>
    </w:p>
    <w:p w14:paraId="4CE7EAEC" w14:textId="77777777" w:rsidR="00CC2556" w:rsidRPr="00200DAD" w:rsidRDefault="00CC2556" w:rsidP="00CC2556">
      <w:pPr>
        <w:jc w:val="both"/>
      </w:pPr>
      <w:r w:rsidRPr="00200DAD">
        <w:t xml:space="preserve">ОРЕНДОДАВЕЦЬ                                                                          ОРЕНДАР  </w:t>
      </w:r>
    </w:p>
    <w:p w14:paraId="782C4688" w14:textId="77777777" w:rsidR="00CC2556" w:rsidRPr="00200DAD" w:rsidRDefault="00CC2556" w:rsidP="00CC2556">
      <w:pPr>
        <w:jc w:val="both"/>
      </w:pPr>
    </w:p>
    <w:p w14:paraId="559AD7B3" w14:textId="77777777" w:rsidR="00CC2556" w:rsidRPr="00200DAD" w:rsidRDefault="00CC2556" w:rsidP="00CC2556">
      <w:pPr>
        <w:jc w:val="both"/>
      </w:pPr>
      <w:r w:rsidRPr="00200DAD">
        <w:t xml:space="preserve">_____________ Василь КАМІНСЬКИЙ                                       __________ </w:t>
      </w:r>
    </w:p>
    <w:p w14:paraId="3051D774" w14:textId="77777777" w:rsidR="00CC2556" w:rsidRPr="00200DAD" w:rsidRDefault="00CC2556" w:rsidP="00CC2556">
      <w:pPr>
        <w:jc w:val="both"/>
      </w:pPr>
    </w:p>
    <w:p w14:paraId="4EC3466B" w14:textId="7DF6681D" w:rsidR="00CC2556" w:rsidRDefault="00CC2556" w:rsidP="00CC2556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</w:t>
      </w:r>
    </w:p>
    <w:p w14:paraId="71051D10" w14:textId="6C38EAD1" w:rsidR="00CC2556" w:rsidRDefault="00CC2556" w:rsidP="00CC2556">
      <w:pPr>
        <w:jc w:val="both"/>
        <w:rPr>
          <w:b/>
          <w:bCs/>
          <w:sz w:val="26"/>
          <w:szCs w:val="26"/>
        </w:rPr>
      </w:pPr>
    </w:p>
    <w:p w14:paraId="5E954571" w14:textId="1F95E116" w:rsidR="00CC2556" w:rsidRDefault="00CC2556" w:rsidP="00CC2556">
      <w:pPr>
        <w:jc w:val="both"/>
        <w:rPr>
          <w:b/>
          <w:bCs/>
          <w:sz w:val="26"/>
          <w:szCs w:val="26"/>
        </w:rPr>
      </w:pPr>
    </w:p>
    <w:p w14:paraId="53E8C515" w14:textId="77777777" w:rsidR="00CC2556" w:rsidRDefault="00CC2556" w:rsidP="00CC2556">
      <w:pPr>
        <w:jc w:val="both"/>
        <w:rPr>
          <w:sz w:val="28"/>
          <w:szCs w:val="28"/>
        </w:rPr>
      </w:pPr>
    </w:p>
    <w:p w14:paraId="34716970" w14:textId="77777777" w:rsidR="00CC2556" w:rsidRDefault="00CC2556" w:rsidP="00CC2556">
      <w:pPr>
        <w:jc w:val="both"/>
      </w:pPr>
      <w:proofErr w:type="spellStart"/>
      <w:r w:rsidRPr="00230627">
        <w:rPr>
          <w:sz w:val="28"/>
          <w:szCs w:val="28"/>
        </w:rPr>
        <w:t>Секретар</w:t>
      </w:r>
      <w:proofErr w:type="spellEnd"/>
      <w:r w:rsidRPr="00230627">
        <w:rPr>
          <w:sz w:val="28"/>
          <w:szCs w:val="28"/>
        </w:rPr>
        <w:t xml:space="preserve"> ради                                                             </w:t>
      </w:r>
      <w:proofErr w:type="spellStart"/>
      <w:r w:rsidRPr="00230627">
        <w:rPr>
          <w:sz w:val="28"/>
          <w:szCs w:val="28"/>
        </w:rPr>
        <w:t>Анатолій</w:t>
      </w:r>
      <w:proofErr w:type="spellEnd"/>
      <w:r w:rsidRPr="00230627">
        <w:rPr>
          <w:sz w:val="28"/>
          <w:szCs w:val="28"/>
        </w:rPr>
        <w:t xml:space="preserve"> ЛАВРИНЮК</w:t>
      </w:r>
    </w:p>
    <w:p w14:paraId="45607E0E" w14:textId="77777777" w:rsidR="00CC2556" w:rsidRPr="00CC2556" w:rsidRDefault="00CC2556" w:rsidP="00AE029A">
      <w:pPr>
        <w:jc w:val="right"/>
        <w:rPr>
          <w:bCs/>
          <w:iCs/>
          <w:sz w:val="28"/>
          <w:szCs w:val="28"/>
        </w:rPr>
      </w:pPr>
    </w:p>
    <w:p w14:paraId="0E9C313C" w14:textId="19197941" w:rsidR="00F94502" w:rsidRDefault="00F94502" w:rsidP="00AE029A">
      <w:pPr>
        <w:jc w:val="right"/>
        <w:rPr>
          <w:b/>
          <w:i/>
          <w:sz w:val="28"/>
          <w:szCs w:val="28"/>
        </w:rPr>
      </w:pPr>
    </w:p>
    <w:p w14:paraId="014D7DC5" w14:textId="14DEA92A" w:rsidR="00F94502" w:rsidRDefault="00F94502" w:rsidP="00AE029A">
      <w:pPr>
        <w:jc w:val="right"/>
        <w:rPr>
          <w:b/>
          <w:i/>
          <w:sz w:val="28"/>
          <w:szCs w:val="28"/>
        </w:rPr>
      </w:pPr>
    </w:p>
    <w:sectPr w:rsidR="00F94502" w:rsidSect="00F617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9492A"/>
    <w:multiLevelType w:val="hybridMultilevel"/>
    <w:tmpl w:val="BCC086A4"/>
    <w:lvl w:ilvl="0" w:tplc="985696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27E88"/>
    <w:multiLevelType w:val="hybridMultilevel"/>
    <w:tmpl w:val="623C15B8"/>
    <w:lvl w:ilvl="0" w:tplc="90BE340E">
      <w:start w:val="4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765"/>
    <w:rsid w:val="000B4887"/>
    <w:rsid w:val="000F45E5"/>
    <w:rsid w:val="00144009"/>
    <w:rsid w:val="00245EAD"/>
    <w:rsid w:val="003B4591"/>
    <w:rsid w:val="003F6800"/>
    <w:rsid w:val="00421E8A"/>
    <w:rsid w:val="004469A4"/>
    <w:rsid w:val="004609D7"/>
    <w:rsid w:val="00471793"/>
    <w:rsid w:val="0048414B"/>
    <w:rsid w:val="00546EE0"/>
    <w:rsid w:val="00560399"/>
    <w:rsid w:val="005977E8"/>
    <w:rsid w:val="005D3DD7"/>
    <w:rsid w:val="00605A52"/>
    <w:rsid w:val="00607602"/>
    <w:rsid w:val="00627DA2"/>
    <w:rsid w:val="00644E8E"/>
    <w:rsid w:val="006E0CF1"/>
    <w:rsid w:val="006E431E"/>
    <w:rsid w:val="007973E5"/>
    <w:rsid w:val="00826AD7"/>
    <w:rsid w:val="00843209"/>
    <w:rsid w:val="008A7D41"/>
    <w:rsid w:val="009F0292"/>
    <w:rsid w:val="00A3102D"/>
    <w:rsid w:val="00A65697"/>
    <w:rsid w:val="00AA583F"/>
    <w:rsid w:val="00AC7065"/>
    <w:rsid w:val="00AE029A"/>
    <w:rsid w:val="00B332E1"/>
    <w:rsid w:val="00C72BF1"/>
    <w:rsid w:val="00C773C4"/>
    <w:rsid w:val="00CC2556"/>
    <w:rsid w:val="00D27D43"/>
    <w:rsid w:val="00EF0996"/>
    <w:rsid w:val="00F61765"/>
    <w:rsid w:val="00F94502"/>
    <w:rsid w:val="00FD5F2F"/>
    <w:rsid w:val="00FF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77230"/>
  <w15:chartTrackingRefBased/>
  <w15:docId w15:val="{A805EDE3-4036-4913-9D34-1B57F886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45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176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cadnum">
    <w:name w:val="info_cadnum"/>
    <w:basedOn w:val="a"/>
    <w:rsid w:val="00F61765"/>
    <w:pPr>
      <w:spacing w:before="100" w:beforeAutospacing="1" w:after="100" w:afterAutospacing="1"/>
    </w:pPr>
    <w:rPr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F6176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3">
    <w:name w:val="No Spacing"/>
    <w:uiPriority w:val="99"/>
    <w:qFormat/>
    <w:rsid w:val="004469A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customStyle="1" w:styleId="a4">
    <w:name w:val="Рішення назва"/>
    <w:basedOn w:val="1"/>
    <w:link w:val="a5"/>
    <w:qFormat/>
    <w:rsid w:val="003B4591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  <w:lang w:val="uk-UA"/>
    </w:rPr>
  </w:style>
  <w:style w:type="character" w:customStyle="1" w:styleId="a5">
    <w:name w:val="Рішення назва Знак"/>
    <w:link w:val="a4"/>
    <w:rsid w:val="003B4591"/>
    <w:rPr>
      <w:rFonts w:ascii="Times New Roman" w:eastAsia="Times New Roman" w:hAnsi="Times New Roman" w:cs="Times New Roman"/>
      <w:b/>
      <w:bCs/>
      <w:color w:val="365F91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3B45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Normal (Web)"/>
    <w:basedOn w:val="a"/>
    <w:uiPriority w:val="99"/>
    <w:unhideWhenUsed/>
    <w:rsid w:val="00CC2556"/>
    <w:pPr>
      <w:spacing w:before="100" w:beforeAutospacing="1" w:after="100" w:afterAutospacing="1"/>
    </w:pPr>
    <w:rPr>
      <w:lang w:val="uk-UA" w:eastAsia="uk-UA"/>
    </w:rPr>
  </w:style>
  <w:style w:type="paragraph" w:styleId="a7">
    <w:name w:val="Plain Text"/>
    <w:basedOn w:val="a"/>
    <w:link w:val="a8"/>
    <w:rsid w:val="00CC2556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CC255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9">
    <w:name w:val="Нормальний текст"/>
    <w:basedOn w:val="a"/>
    <w:rsid w:val="00CC2556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5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13</Pages>
  <Words>17395</Words>
  <Characters>9916</Characters>
  <Application>Microsoft Office Word</Application>
  <DocSecurity>0</DocSecurity>
  <Lines>82</Lines>
  <Paragraphs>54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2025-06-06T07:00:00Z</dcterms:created>
  <dcterms:modified xsi:type="dcterms:W3CDTF">2025-06-18T07:43:00Z</dcterms:modified>
</cp:coreProperties>
</file>