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9CD0F8" w14:textId="77777777" w:rsidR="008D58B8" w:rsidRPr="008D58B8" w:rsidRDefault="008D58B8" w:rsidP="008D58B8">
      <w:pPr>
        <w:pStyle w:val="a6"/>
        <w:jc w:val="center"/>
        <w:rPr>
          <w:rFonts w:ascii="Times New Roman" w:hAnsi="Times New Roman" w:cs="Times New Roman"/>
          <w:lang w:val="uk-UA"/>
        </w:rPr>
      </w:pPr>
    </w:p>
    <w:p w14:paraId="29B044A4" w14:textId="77777777" w:rsidR="008D58B8" w:rsidRPr="008D58B8" w:rsidRDefault="008D58B8" w:rsidP="008D58B8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D58B8">
        <w:rPr>
          <w:rFonts w:ascii="Times New Roman" w:hAnsi="Times New Roman" w:cs="Times New Roman"/>
          <w:b/>
          <w:noProof/>
          <w:color w:val="0000FF"/>
          <w:sz w:val="28"/>
          <w:szCs w:val="28"/>
          <w:lang w:eastAsia="ru-RU"/>
        </w:rPr>
        <w:drawing>
          <wp:inline distT="0" distB="0" distL="0" distR="0" wp14:anchorId="3F15C5E8" wp14:editId="4156229C">
            <wp:extent cx="476250" cy="733425"/>
            <wp:effectExtent l="19050" t="0" r="0" b="0"/>
            <wp:docPr id="1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A46095D" w14:textId="77777777" w:rsidR="008D58B8" w:rsidRPr="008D58B8" w:rsidRDefault="008D58B8" w:rsidP="008D58B8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D58B8">
        <w:rPr>
          <w:rFonts w:ascii="Times New Roman" w:hAnsi="Times New Roman" w:cs="Times New Roman"/>
          <w:b/>
          <w:sz w:val="28"/>
          <w:szCs w:val="28"/>
          <w:lang w:val="uk-UA"/>
        </w:rPr>
        <w:t>СТАРОВИЖІВСЬКА   СЕЛИЩНА  РАДА</w:t>
      </w:r>
    </w:p>
    <w:p w14:paraId="1BE2210F" w14:textId="77777777" w:rsidR="008D58B8" w:rsidRPr="008D58B8" w:rsidRDefault="008D58B8" w:rsidP="008D58B8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D58B8">
        <w:rPr>
          <w:rFonts w:ascii="Times New Roman" w:hAnsi="Times New Roman" w:cs="Times New Roman"/>
          <w:b/>
          <w:sz w:val="28"/>
          <w:szCs w:val="28"/>
          <w:lang w:val="uk-UA"/>
        </w:rPr>
        <w:t>КОВЕЛЬСЬКОГО РАЙОНУ  ВОЛИНСЬКОЇ ОБЛАСТІ</w:t>
      </w:r>
    </w:p>
    <w:p w14:paraId="4D1B01FB" w14:textId="77777777" w:rsidR="008D58B8" w:rsidRPr="008D58B8" w:rsidRDefault="008D58B8" w:rsidP="008D58B8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D58B8">
        <w:rPr>
          <w:rFonts w:ascii="Times New Roman" w:hAnsi="Times New Roman" w:cs="Times New Roman"/>
          <w:b/>
          <w:sz w:val="28"/>
          <w:szCs w:val="28"/>
          <w:lang w:val="uk-UA"/>
        </w:rPr>
        <w:t>восьме  скликання</w:t>
      </w:r>
    </w:p>
    <w:p w14:paraId="2027E99B" w14:textId="77777777" w:rsidR="008D58B8" w:rsidRDefault="008D58B8" w:rsidP="008D58B8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D58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8D58B8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8D58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</w:t>
      </w:r>
    </w:p>
    <w:p w14:paraId="5A539418" w14:textId="4C47DAA7" w:rsidR="008D58B8" w:rsidRPr="008D58B8" w:rsidRDefault="005529F4" w:rsidP="008D58B8">
      <w:pPr>
        <w:pStyle w:val="a6"/>
        <w:rPr>
          <w:rFonts w:ascii="Times New Roman" w:hAnsi="Times New Roman" w:cs="Times New Roman"/>
          <w:sz w:val="27"/>
          <w:szCs w:val="27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16 травня </w:t>
      </w:r>
      <w:r w:rsidR="008D58B8" w:rsidRPr="008D58B8">
        <w:rPr>
          <w:rFonts w:ascii="Times New Roman" w:hAnsi="Times New Roman" w:cs="Times New Roman"/>
          <w:sz w:val="27"/>
          <w:szCs w:val="27"/>
          <w:u w:val="single"/>
          <w:lang w:val="uk-UA"/>
        </w:rPr>
        <w:t>2025р. №</w:t>
      </w:r>
      <w:r>
        <w:rPr>
          <w:rFonts w:ascii="Times New Roman" w:hAnsi="Times New Roman" w:cs="Times New Roman"/>
          <w:sz w:val="27"/>
          <w:szCs w:val="27"/>
          <w:u w:val="single"/>
          <w:lang w:val="uk-UA"/>
        </w:rPr>
        <w:t>47/7</w:t>
      </w:r>
    </w:p>
    <w:p w14:paraId="53654A1D" w14:textId="77777777" w:rsidR="008D58B8" w:rsidRPr="008D58B8" w:rsidRDefault="008D58B8" w:rsidP="008D58B8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8D58B8">
        <w:rPr>
          <w:rFonts w:ascii="Times New Roman" w:hAnsi="Times New Roman" w:cs="Times New Roman"/>
          <w:sz w:val="28"/>
          <w:szCs w:val="28"/>
          <w:lang w:val="uk-UA"/>
        </w:rPr>
        <w:t xml:space="preserve">с-ще  Стара  </w:t>
      </w:r>
      <w:proofErr w:type="spellStart"/>
      <w:r w:rsidRPr="008D58B8">
        <w:rPr>
          <w:rFonts w:ascii="Times New Roman" w:hAnsi="Times New Roman" w:cs="Times New Roman"/>
          <w:sz w:val="28"/>
          <w:szCs w:val="28"/>
          <w:lang w:val="uk-UA"/>
        </w:rPr>
        <w:t>Вижівка</w:t>
      </w:r>
      <w:proofErr w:type="spellEnd"/>
    </w:p>
    <w:p w14:paraId="6FD91BDD" w14:textId="77777777" w:rsidR="008D58B8" w:rsidRDefault="008D58B8" w:rsidP="008D58B8">
      <w:pPr>
        <w:spacing w:after="0" w:line="240" w:lineRule="auto"/>
        <w:ind w:right="241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 w:bidi="ru-RU"/>
        </w:rPr>
      </w:pPr>
    </w:p>
    <w:p w14:paraId="770EEB9C" w14:textId="77777777" w:rsidR="008D58B8" w:rsidRPr="0050237A" w:rsidRDefault="009E198A" w:rsidP="009E198A">
      <w:pPr>
        <w:spacing w:after="0" w:line="240" w:lineRule="auto"/>
        <w:ind w:right="4393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E198A">
        <w:rPr>
          <w:rFonts w:ascii="Times New Roman" w:eastAsia="Calibri" w:hAnsi="Times New Roman" w:cs="Times New Roman"/>
          <w:sz w:val="28"/>
          <w:szCs w:val="26"/>
          <w:lang w:val="uk-UA" w:eastAsia="ru-RU"/>
        </w:rPr>
        <w:t>Про надання дозволу на розроблення технічн</w:t>
      </w:r>
      <w:r>
        <w:rPr>
          <w:rFonts w:ascii="Times New Roman" w:eastAsia="Calibri" w:hAnsi="Times New Roman" w:cs="Times New Roman"/>
          <w:sz w:val="28"/>
          <w:szCs w:val="26"/>
          <w:lang w:val="uk-UA" w:eastAsia="ru-RU"/>
        </w:rPr>
        <w:t>ої</w:t>
      </w:r>
      <w:r w:rsidRPr="009E198A">
        <w:rPr>
          <w:rFonts w:ascii="Times New Roman" w:eastAsia="Calibri" w:hAnsi="Times New Roman" w:cs="Times New Roman"/>
          <w:sz w:val="28"/>
          <w:szCs w:val="26"/>
          <w:lang w:val="uk-UA" w:eastAsia="ru-RU"/>
        </w:rPr>
        <w:t xml:space="preserve"> документаці</w:t>
      </w:r>
      <w:r>
        <w:rPr>
          <w:rFonts w:ascii="Times New Roman" w:eastAsia="Calibri" w:hAnsi="Times New Roman" w:cs="Times New Roman"/>
          <w:sz w:val="28"/>
          <w:szCs w:val="26"/>
          <w:lang w:val="uk-UA" w:eastAsia="ru-RU"/>
        </w:rPr>
        <w:t>ї</w:t>
      </w:r>
      <w:r w:rsidRPr="009E198A">
        <w:rPr>
          <w:rFonts w:ascii="Times New Roman" w:eastAsia="Calibri" w:hAnsi="Times New Roman" w:cs="Times New Roman"/>
          <w:sz w:val="28"/>
          <w:szCs w:val="26"/>
          <w:lang w:val="uk-UA" w:eastAsia="ru-RU"/>
        </w:rPr>
        <w:t xml:space="preserve"> із землеустрою</w:t>
      </w:r>
      <w:r>
        <w:rPr>
          <w:rFonts w:ascii="Times New Roman" w:eastAsia="Calibri" w:hAnsi="Times New Roman" w:cs="Times New Roman"/>
          <w:sz w:val="28"/>
          <w:szCs w:val="26"/>
          <w:lang w:val="uk-UA" w:eastAsia="ru-RU"/>
        </w:rPr>
        <w:t xml:space="preserve"> </w:t>
      </w:r>
      <w:r w:rsidRPr="009E198A">
        <w:rPr>
          <w:rFonts w:ascii="Times New Roman" w:eastAsia="Calibri" w:hAnsi="Times New Roman" w:cs="Times New Roman"/>
          <w:sz w:val="28"/>
          <w:szCs w:val="26"/>
          <w:lang w:val="uk-UA" w:eastAsia="ja-JP"/>
        </w:rPr>
        <w:t xml:space="preserve">щодо встановлення (відновлення) </w:t>
      </w:r>
      <w:r w:rsidR="001C496F">
        <w:rPr>
          <w:rFonts w:ascii="Times New Roman" w:eastAsia="Calibri" w:hAnsi="Times New Roman" w:cs="Times New Roman"/>
          <w:sz w:val="28"/>
          <w:szCs w:val="26"/>
          <w:lang w:val="uk-UA" w:eastAsia="ja-JP"/>
        </w:rPr>
        <w:t>меж земельної ділянки</w:t>
      </w:r>
      <w:r w:rsidRPr="009E198A">
        <w:rPr>
          <w:rFonts w:ascii="Times New Roman" w:eastAsia="Calibri" w:hAnsi="Times New Roman" w:cs="Times New Roman"/>
          <w:sz w:val="28"/>
          <w:szCs w:val="26"/>
          <w:lang w:val="uk-UA" w:eastAsia="ja-JP"/>
        </w:rPr>
        <w:t xml:space="preserve"> в натурі (на місцевості)</w:t>
      </w:r>
      <w:r>
        <w:rPr>
          <w:rFonts w:ascii="Times New Roman" w:eastAsia="Calibri" w:hAnsi="Times New Roman" w:cs="Times New Roman"/>
          <w:sz w:val="28"/>
          <w:szCs w:val="26"/>
          <w:lang w:val="uk-UA" w:eastAsia="ja-JP"/>
        </w:rPr>
        <w:t xml:space="preserve"> </w:t>
      </w:r>
      <w:r w:rsidR="00E8272D">
        <w:rPr>
          <w:rFonts w:ascii="Times New Roman" w:eastAsia="Calibri" w:hAnsi="Times New Roman" w:cs="Times New Roman"/>
          <w:sz w:val="28"/>
          <w:szCs w:val="26"/>
          <w:lang w:val="uk-UA" w:eastAsia="ja-JP"/>
        </w:rPr>
        <w:t xml:space="preserve">з кадастровим номером 0725082900:04:000:9796 </w:t>
      </w:r>
      <w:r w:rsidR="00AB73FC">
        <w:rPr>
          <w:rFonts w:ascii="Times New Roman" w:eastAsia="Times New Roman" w:hAnsi="Times New Roman" w:cs="Times New Roman"/>
          <w:sz w:val="28"/>
          <w:szCs w:val="28"/>
          <w:lang w:val="uk-UA" w:eastAsia="ru-RU" w:bidi="ru-RU"/>
        </w:rPr>
        <w:t>комунальної форми власності</w:t>
      </w:r>
      <w:r w:rsidR="00E8272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 території </w:t>
      </w:r>
      <w:proofErr w:type="spellStart"/>
      <w:r w:rsidR="00E8272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Старовижівської</w:t>
      </w:r>
      <w:proofErr w:type="spellEnd"/>
      <w:r w:rsidR="00E8272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селищної ради</w:t>
      </w:r>
      <w:r w:rsidR="00AB73FC">
        <w:rPr>
          <w:rFonts w:ascii="Times New Roman" w:eastAsia="Calibri" w:hAnsi="Times New Roman" w:cs="Times New Roman"/>
          <w:sz w:val="28"/>
          <w:szCs w:val="26"/>
          <w:lang w:val="uk-UA" w:eastAsia="ja-JP"/>
        </w:rPr>
        <w:t xml:space="preserve"> </w:t>
      </w:r>
      <w:r>
        <w:rPr>
          <w:rFonts w:ascii="Times New Roman" w:eastAsia="Calibri" w:hAnsi="Times New Roman" w:cs="Times New Roman"/>
          <w:sz w:val="28"/>
          <w:szCs w:val="26"/>
          <w:lang w:val="uk-UA" w:eastAsia="ja-JP"/>
        </w:rPr>
        <w:t xml:space="preserve">у зв'язку зі </w:t>
      </w:r>
      <w:r w:rsidR="008D58B8" w:rsidRPr="0050237A">
        <w:rPr>
          <w:rFonts w:ascii="Times New Roman" w:eastAsia="Times New Roman" w:hAnsi="Times New Roman" w:cs="Times New Roman"/>
          <w:sz w:val="28"/>
          <w:szCs w:val="28"/>
          <w:lang w:val="uk-UA" w:eastAsia="ru-RU" w:bidi="ru-RU"/>
        </w:rPr>
        <w:t>змін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 w:bidi="ru-RU"/>
        </w:rPr>
        <w:t>ою</w:t>
      </w:r>
      <w:r w:rsidR="008D58B8" w:rsidRPr="0050237A">
        <w:rPr>
          <w:rFonts w:ascii="Times New Roman" w:eastAsia="Times New Roman" w:hAnsi="Times New Roman" w:cs="Times New Roman"/>
          <w:sz w:val="28"/>
          <w:szCs w:val="28"/>
          <w:lang w:val="uk-UA" w:eastAsia="ru-RU" w:bidi="ru-RU"/>
        </w:rPr>
        <w:t xml:space="preserve"> </w:t>
      </w:r>
      <w:r w:rsidR="00AB73FC">
        <w:rPr>
          <w:rFonts w:ascii="Times New Roman" w:eastAsia="Times New Roman" w:hAnsi="Times New Roman" w:cs="Times New Roman"/>
          <w:sz w:val="28"/>
          <w:szCs w:val="28"/>
          <w:lang w:val="uk-UA" w:eastAsia="ru-RU" w:bidi="ru-RU"/>
        </w:rPr>
        <w:t xml:space="preserve">її </w:t>
      </w:r>
      <w:r w:rsidR="008D58B8" w:rsidRPr="0050237A">
        <w:rPr>
          <w:rFonts w:ascii="Times New Roman" w:eastAsia="Times New Roman" w:hAnsi="Times New Roman" w:cs="Times New Roman"/>
          <w:sz w:val="28"/>
          <w:szCs w:val="28"/>
          <w:lang w:val="uk-UA" w:eastAsia="ru-RU" w:bidi="ru-RU"/>
        </w:rPr>
        <w:t xml:space="preserve">конфігурації </w:t>
      </w:r>
    </w:p>
    <w:p w14:paraId="1271C978" w14:textId="77777777" w:rsidR="008D58B8" w:rsidRDefault="008D58B8" w:rsidP="008D5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324AB592" w14:textId="3C4C3055" w:rsidR="00A705F3" w:rsidRDefault="00E8251A" w:rsidP="00A705F3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705F3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Відповідно до </w:t>
      </w:r>
      <w:proofErr w:type="spellStart"/>
      <w:r w:rsidRPr="00A705F3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статтей</w:t>
      </w:r>
      <w:proofErr w:type="spellEnd"/>
      <w:r w:rsidRPr="00A705F3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12, 79</w:t>
      </w:r>
      <w:r w:rsidRPr="00A705F3">
        <w:rPr>
          <w:rFonts w:ascii="Times New Roman" w:hAnsi="Times New Roman" w:cs="Times New Roman"/>
          <w:sz w:val="28"/>
          <w:szCs w:val="28"/>
          <w:bdr w:val="none" w:sz="0" w:space="0" w:color="auto" w:frame="1"/>
          <w:vertAlign w:val="superscript"/>
          <w:lang w:val="uk-UA"/>
        </w:rPr>
        <w:t>1</w:t>
      </w:r>
      <w:r w:rsidRPr="00A705F3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, 83, 122, 186 Земельного кодексу України, статті 55 Закону України «Про землеустрій»</w:t>
      </w:r>
      <w:r w:rsidRPr="00A705F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A705F3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заслухавши та обговоривши інформацію начальника відділу</w:t>
      </w:r>
      <w:r w:rsidRPr="00A705F3">
        <w:rPr>
          <w:rFonts w:ascii="Times New Roman" w:hAnsi="Times New Roman" w:cs="Times New Roman"/>
          <w:sz w:val="28"/>
          <w:szCs w:val="28"/>
          <w:lang w:val="uk-UA"/>
        </w:rPr>
        <w:t xml:space="preserve"> землевпорядкування, архітектури та містобудування селищної ради А.</w:t>
      </w:r>
      <w:r w:rsidR="00F929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705F3">
        <w:rPr>
          <w:rFonts w:ascii="Times New Roman" w:hAnsi="Times New Roman" w:cs="Times New Roman"/>
          <w:sz w:val="28"/>
          <w:szCs w:val="28"/>
          <w:lang w:val="uk-UA"/>
        </w:rPr>
        <w:t>Бащука</w:t>
      </w:r>
      <w:proofErr w:type="spellEnd"/>
      <w:r w:rsidRPr="00A705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05F3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щодо необхідності зміни конфігурації земельної ділянки комунальної власності сільськогосподарського призначення</w:t>
      </w:r>
      <w:r w:rsidR="00142F22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,</w:t>
      </w:r>
      <w:r w:rsidRPr="00A705F3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площею </w:t>
      </w:r>
      <w:r w:rsidR="00A705F3" w:rsidRPr="00A705F3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16,3852</w:t>
      </w:r>
      <w:r w:rsidR="00142F22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="00A705F3" w:rsidRPr="00A705F3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га</w:t>
      </w:r>
      <w:r w:rsidRPr="00A705F3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, кадастровий номер </w:t>
      </w:r>
      <w:r w:rsidR="00142F22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якої </w:t>
      </w:r>
      <w:r w:rsidR="00A705F3" w:rsidRPr="00A705F3">
        <w:rPr>
          <w:rFonts w:ascii="Times New Roman" w:eastAsia="Calibri" w:hAnsi="Times New Roman" w:cs="Times New Roman"/>
          <w:sz w:val="28"/>
          <w:szCs w:val="28"/>
          <w:lang w:val="uk-UA" w:eastAsia="ja-JP"/>
        </w:rPr>
        <w:t>0725082900:04:000:9796</w:t>
      </w:r>
      <w:r w:rsidRPr="00A705F3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, </w:t>
      </w:r>
      <w:r w:rsidR="00142F22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розташованої </w:t>
      </w:r>
      <w:r w:rsidRPr="00A705F3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на території </w:t>
      </w:r>
      <w:proofErr w:type="spellStart"/>
      <w:r w:rsidR="00A705F3" w:rsidRPr="00A705F3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Старовижівської</w:t>
      </w:r>
      <w:proofErr w:type="spellEnd"/>
      <w:r w:rsidR="00A705F3" w:rsidRPr="00A705F3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селищної ради, Ковельського району, Волинської області</w:t>
      </w:r>
      <w:r w:rsidRPr="00A705F3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, у зв’язку з допущеною помилкою при її формуванні, внаслідок чого вона частково </w:t>
      </w:r>
      <w:r w:rsidR="00A705F3" w:rsidRPr="00A705F3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перетинає межі населеного пункту</w:t>
      </w:r>
      <w:r w:rsidRPr="00A705F3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,</w:t>
      </w:r>
      <w:r w:rsidRPr="00A705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05F3" w:rsidRPr="00A705F3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рекомендації постійної галузевої комісії селищної ради з питань земельних відносин, природокористування, планування території, будівництва, архітектури (протокол від </w:t>
      </w:r>
      <w:r w:rsidR="005529F4">
        <w:rPr>
          <w:rFonts w:ascii="Times New Roman" w:hAnsi="Times New Roman" w:cs="Times New Roman"/>
          <w:sz w:val="28"/>
          <w:szCs w:val="28"/>
          <w:lang w:val="uk-UA"/>
        </w:rPr>
        <w:t>16.05.</w:t>
      </w:r>
      <w:r w:rsidR="00A705F3" w:rsidRPr="00A705F3">
        <w:rPr>
          <w:rFonts w:ascii="Times New Roman" w:hAnsi="Times New Roman" w:cs="Times New Roman"/>
          <w:sz w:val="28"/>
          <w:szCs w:val="28"/>
          <w:lang w:val="uk-UA"/>
        </w:rPr>
        <w:t>2025р.№</w:t>
      </w:r>
      <w:r w:rsidR="005529F4">
        <w:rPr>
          <w:rFonts w:ascii="Times New Roman" w:hAnsi="Times New Roman" w:cs="Times New Roman"/>
          <w:sz w:val="28"/>
          <w:szCs w:val="28"/>
          <w:lang w:val="uk-UA"/>
        </w:rPr>
        <w:t>39</w:t>
      </w:r>
      <w:r w:rsidR="00A705F3" w:rsidRPr="00A705F3">
        <w:rPr>
          <w:rFonts w:ascii="Times New Roman" w:hAnsi="Times New Roman" w:cs="Times New Roman"/>
          <w:sz w:val="28"/>
          <w:szCs w:val="28"/>
          <w:lang w:val="uk-UA"/>
        </w:rPr>
        <w:t>),</w:t>
      </w:r>
    </w:p>
    <w:p w14:paraId="51E6FEED" w14:textId="77777777" w:rsidR="005529F4" w:rsidRPr="00A705F3" w:rsidRDefault="005529F4" w:rsidP="00A705F3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724659F" w14:textId="25CE9FF8" w:rsidR="00A705F3" w:rsidRPr="00A705F3" w:rsidRDefault="00A705F3" w:rsidP="00A705F3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705F3">
        <w:rPr>
          <w:rFonts w:ascii="Times New Roman" w:hAnsi="Times New Roman" w:cs="Times New Roman"/>
          <w:sz w:val="28"/>
          <w:szCs w:val="28"/>
          <w:lang w:val="uk-UA"/>
        </w:rPr>
        <w:t>Старовижівська</w:t>
      </w:r>
      <w:proofErr w:type="spellEnd"/>
      <w:r w:rsidRPr="00A705F3">
        <w:rPr>
          <w:rFonts w:ascii="Times New Roman" w:hAnsi="Times New Roman" w:cs="Times New Roman"/>
          <w:sz w:val="28"/>
          <w:szCs w:val="28"/>
          <w:lang w:val="uk-UA"/>
        </w:rPr>
        <w:t xml:space="preserve">  селищна  рада  ВИРІШИЛА:</w:t>
      </w:r>
    </w:p>
    <w:p w14:paraId="4A5B7ED2" w14:textId="25A42B75" w:rsidR="00E8251A" w:rsidRPr="00E8251A" w:rsidRDefault="00E8251A" w:rsidP="00E8251A">
      <w:pPr>
        <w:pStyle w:val="a3"/>
        <w:jc w:val="both"/>
        <w:rPr>
          <w:lang w:val="uk-UA"/>
        </w:rPr>
      </w:pPr>
      <w:r w:rsidRPr="00E8251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1. Надати дозвіл на </w:t>
      </w:r>
      <w:r w:rsidR="00A705F3" w:rsidRPr="009E198A">
        <w:rPr>
          <w:sz w:val="28"/>
          <w:szCs w:val="28"/>
          <w:lang w:val="uk-UA"/>
        </w:rPr>
        <w:t>розроблення</w:t>
      </w:r>
      <w:r w:rsidRPr="00E8251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технічної документації із землеустрою щодо встановлення (відновлення) меж земельної ділянки в натурі (на місцевості) з метою зміни конфігурації земельної ділянки комунальної власності</w:t>
      </w:r>
      <w:r w:rsidR="008D176B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Pr="00E8251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площею </w:t>
      </w:r>
      <w:r w:rsidR="00A705F3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16,3852</w:t>
      </w:r>
      <w:r w:rsidRPr="00E8251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га, </w:t>
      </w:r>
      <w:r w:rsidR="008D176B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з </w:t>
      </w:r>
      <w:r w:rsidRPr="00E8251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кадастрови</w:t>
      </w:r>
      <w:r w:rsidR="008D176B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м</w:t>
      </w:r>
      <w:r w:rsidRPr="00E8251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номер</w:t>
      </w:r>
      <w:r w:rsidR="008D176B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ом</w:t>
      </w:r>
      <w:r w:rsidRPr="00E8251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A705F3" w:rsidRPr="00A705F3">
        <w:rPr>
          <w:rFonts w:eastAsia="Calibri"/>
          <w:sz w:val="28"/>
          <w:szCs w:val="28"/>
          <w:lang w:val="uk-UA" w:eastAsia="ja-JP"/>
        </w:rPr>
        <w:t>0725082900:04:000:9796</w:t>
      </w:r>
      <w:r w:rsidR="008D176B">
        <w:rPr>
          <w:rFonts w:eastAsia="Calibri"/>
          <w:sz w:val="28"/>
          <w:szCs w:val="28"/>
          <w:lang w:val="uk-UA" w:eastAsia="ja-JP"/>
        </w:rPr>
        <w:t>, що призначена</w:t>
      </w:r>
      <w:r w:rsidR="00A705F3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для ведення товарного сільськогосподарського виробництва</w:t>
      </w:r>
      <w:r w:rsidRPr="00E8251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8D176B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та розташована </w:t>
      </w:r>
      <w:r w:rsidRPr="00E8251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на території </w:t>
      </w:r>
      <w:proofErr w:type="spellStart"/>
      <w:r w:rsidR="00A705F3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Старовижівської</w:t>
      </w:r>
      <w:proofErr w:type="spellEnd"/>
      <w:r w:rsidR="00A705F3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селищної</w:t>
      </w:r>
      <w:r w:rsidRPr="00E8251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ради </w:t>
      </w:r>
      <w:r w:rsidR="00A705F3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Ковельського району Волинської </w:t>
      </w:r>
      <w:r w:rsidRPr="00E8251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області</w:t>
      </w:r>
      <w:r w:rsidR="00A705F3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. </w:t>
      </w:r>
    </w:p>
    <w:p w14:paraId="331D1415" w14:textId="77777777" w:rsidR="00E8251A" w:rsidRDefault="00E8251A" w:rsidP="00E8251A">
      <w:pPr>
        <w:pStyle w:val="a3"/>
        <w:jc w:val="both"/>
      </w:pPr>
      <w:r>
        <w:t> </w:t>
      </w:r>
      <w:r w:rsidR="00A705F3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2.Замовити</w:t>
      </w:r>
      <w:r w:rsidRPr="00E8251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розроблення технічної документації із землеустрою замовити в землевпорядній організації,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E8251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що має ліцензію на проведення відповідних робіт.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E8251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Розроблену</w:t>
      </w:r>
      <w:proofErr w:type="spellEnd"/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технічну</w:t>
      </w:r>
      <w:proofErr w:type="spellEnd"/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документацію</w:t>
      </w:r>
      <w:proofErr w:type="spellEnd"/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подати на </w:t>
      </w:r>
      <w:proofErr w:type="spellStart"/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розгляд</w:t>
      </w:r>
      <w:proofErr w:type="spellEnd"/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та </w:t>
      </w:r>
      <w:proofErr w:type="spellStart"/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затвердження</w:t>
      </w:r>
      <w:proofErr w:type="spellEnd"/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A705F3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Старовижівської</w:t>
      </w:r>
      <w:proofErr w:type="spellEnd"/>
      <w:r w:rsidR="00A705F3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селищної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ради.</w:t>
      </w:r>
    </w:p>
    <w:p w14:paraId="7D9842A4" w14:textId="77777777" w:rsidR="00A705F3" w:rsidRPr="00A705F3" w:rsidRDefault="00A705F3" w:rsidP="00A705F3">
      <w:pPr>
        <w:pStyle w:val="a3"/>
        <w:jc w:val="center"/>
        <w:rPr>
          <w:sz w:val="28"/>
          <w:szCs w:val="28"/>
          <w:lang w:val="uk-UA"/>
        </w:rPr>
      </w:pPr>
    </w:p>
    <w:p w14:paraId="554185B0" w14:textId="77777777" w:rsidR="00E8251A" w:rsidRPr="00A705F3" w:rsidRDefault="00A705F3" w:rsidP="00A705F3">
      <w:pPr>
        <w:pStyle w:val="a3"/>
        <w:jc w:val="center"/>
        <w:rPr>
          <w:sz w:val="28"/>
          <w:szCs w:val="28"/>
          <w:lang w:val="uk-UA"/>
        </w:rPr>
      </w:pPr>
      <w:r w:rsidRPr="00A705F3">
        <w:rPr>
          <w:sz w:val="28"/>
          <w:szCs w:val="28"/>
          <w:lang w:val="uk-UA"/>
        </w:rPr>
        <w:t>-2-</w:t>
      </w:r>
    </w:p>
    <w:p w14:paraId="4DB2915F" w14:textId="77777777" w:rsidR="00A705F3" w:rsidRPr="002A4885" w:rsidRDefault="00A705F3" w:rsidP="00A705F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2A4885">
        <w:rPr>
          <w:rFonts w:ascii="Times New Roman" w:hAnsi="Times New Roman" w:cs="Times New Roman"/>
          <w:sz w:val="28"/>
          <w:szCs w:val="28"/>
          <w:lang w:val="uk-UA"/>
        </w:rPr>
        <w:t>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селищної ради.</w:t>
      </w:r>
    </w:p>
    <w:p w14:paraId="567FBA95" w14:textId="77777777" w:rsidR="00E8251A" w:rsidRPr="00A705F3" w:rsidRDefault="00E8251A" w:rsidP="008D5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7D25D47F" w14:textId="77777777" w:rsidR="00E8251A" w:rsidRDefault="00E8251A" w:rsidP="008D5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2F55FB55" w14:textId="77777777" w:rsidR="00E8251A" w:rsidRDefault="00E8251A" w:rsidP="008D5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1097B4A3" w14:textId="77777777" w:rsidR="00E8251A" w:rsidRDefault="00E8251A" w:rsidP="008D5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26F99301" w14:textId="77777777" w:rsidR="002A4885" w:rsidRPr="002A4885" w:rsidRDefault="002A4885" w:rsidP="002A4885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A4885">
        <w:rPr>
          <w:rFonts w:ascii="Times New Roman" w:hAnsi="Times New Roman" w:cs="Times New Roman"/>
          <w:sz w:val="28"/>
          <w:szCs w:val="28"/>
        </w:rPr>
        <w:t>Селищний</w:t>
      </w:r>
      <w:proofErr w:type="spellEnd"/>
      <w:r w:rsidRPr="002A4885">
        <w:rPr>
          <w:rFonts w:ascii="Times New Roman" w:hAnsi="Times New Roman" w:cs="Times New Roman"/>
          <w:sz w:val="28"/>
          <w:szCs w:val="28"/>
        </w:rPr>
        <w:t xml:space="preserve"> голова                                              </w:t>
      </w:r>
      <w:r w:rsidRPr="002A4885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Pr="002A4885">
        <w:rPr>
          <w:rFonts w:ascii="Times New Roman" w:hAnsi="Times New Roman" w:cs="Times New Roman"/>
          <w:sz w:val="28"/>
          <w:szCs w:val="28"/>
        </w:rPr>
        <w:t xml:space="preserve">   </w:t>
      </w:r>
      <w:r w:rsidRPr="002A4885">
        <w:rPr>
          <w:rFonts w:ascii="Times New Roman" w:hAnsi="Times New Roman" w:cs="Times New Roman"/>
          <w:sz w:val="28"/>
          <w:szCs w:val="28"/>
          <w:lang w:val="uk-UA"/>
        </w:rPr>
        <w:t>Василь КАМІНСЬКИЙ</w:t>
      </w:r>
    </w:p>
    <w:p w14:paraId="4F895345" w14:textId="77777777" w:rsidR="002A4885" w:rsidRPr="002A4885" w:rsidRDefault="002A4885" w:rsidP="002A4885">
      <w:pPr>
        <w:pStyle w:val="a6"/>
        <w:rPr>
          <w:rFonts w:ascii="Times New Roman" w:hAnsi="Times New Roman" w:cs="Times New Roman"/>
          <w:lang w:val="uk-UA"/>
        </w:rPr>
      </w:pPr>
      <w:r w:rsidRPr="002A4885">
        <w:rPr>
          <w:rFonts w:ascii="Times New Roman" w:hAnsi="Times New Roman" w:cs="Times New Roman"/>
          <w:lang w:val="uk-UA"/>
        </w:rPr>
        <w:t xml:space="preserve">Адам </w:t>
      </w:r>
      <w:proofErr w:type="spellStart"/>
      <w:r w:rsidRPr="002A4885">
        <w:rPr>
          <w:rFonts w:ascii="Times New Roman" w:hAnsi="Times New Roman" w:cs="Times New Roman"/>
          <w:lang w:val="uk-UA"/>
        </w:rPr>
        <w:t>Бащук</w:t>
      </w:r>
      <w:proofErr w:type="spellEnd"/>
    </w:p>
    <w:p w14:paraId="624C69F6" w14:textId="77777777" w:rsidR="002A4885" w:rsidRPr="002A4885" w:rsidRDefault="002A4885" w:rsidP="002A4885">
      <w:pPr>
        <w:jc w:val="center"/>
        <w:rPr>
          <w:rFonts w:ascii="Times New Roman" w:hAnsi="Times New Roman" w:cs="Times New Roman"/>
        </w:rPr>
      </w:pPr>
    </w:p>
    <w:p w14:paraId="2889F1CA" w14:textId="77777777" w:rsidR="002A4885" w:rsidRPr="00910411" w:rsidRDefault="002A4885" w:rsidP="002A4885">
      <w:pPr>
        <w:pStyle w:val="a4"/>
        <w:ind w:left="160" w:right="360"/>
        <w:jc w:val="both"/>
      </w:pPr>
    </w:p>
    <w:p w14:paraId="4F0D89AE" w14:textId="77777777" w:rsidR="008D58B8" w:rsidRPr="002A4885" w:rsidRDefault="008D58B8" w:rsidP="008D58B8">
      <w:pPr>
        <w:tabs>
          <w:tab w:val="left" w:pos="180"/>
          <w:tab w:val="center" w:pos="468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5567B3FF" w14:textId="77777777" w:rsidR="008D58B8" w:rsidRDefault="008D58B8" w:rsidP="008D58B8">
      <w:pPr>
        <w:tabs>
          <w:tab w:val="left" w:pos="180"/>
          <w:tab w:val="center" w:pos="468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</w:p>
    <w:p w14:paraId="06712B09" w14:textId="77777777" w:rsidR="008D58B8" w:rsidRDefault="008D58B8" w:rsidP="00BD0393">
      <w:pPr>
        <w:pStyle w:val="a3"/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14:paraId="3E8CB33D" w14:textId="77777777" w:rsidR="008D58B8" w:rsidRDefault="008D58B8" w:rsidP="00BD0393">
      <w:pPr>
        <w:pStyle w:val="a3"/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14:paraId="36C50320" w14:textId="77777777" w:rsidR="008D58B8" w:rsidRDefault="008D58B8" w:rsidP="00BD0393">
      <w:pPr>
        <w:pStyle w:val="a3"/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sectPr w:rsidR="008D58B8" w:rsidSect="00166908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393"/>
    <w:rsid w:val="000B0A4C"/>
    <w:rsid w:val="00142F22"/>
    <w:rsid w:val="00166908"/>
    <w:rsid w:val="001C496F"/>
    <w:rsid w:val="00211D22"/>
    <w:rsid w:val="002A4885"/>
    <w:rsid w:val="0050237A"/>
    <w:rsid w:val="005529F4"/>
    <w:rsid w:val="0055373E"/>
    <w:rsid w:val="00603EC7"/>
    <w:rsid w:val="006F276B"/>
    <w:rsid w:val="00820AF8"/>
    <w:rsid w:val="008D176B"/>
    <w:rsid w:val="008D58B8"/>
    <w:rsid w:val="009E198A"/>
    <w:rsid w:val="00A705F3"/>
    <w:rsid w:val="00A83FC5"/>
    <w:rsid w:val="00AB73FC"/>
    <w:rsid w:val="00BD0393"/>
    <w:rsid w:val="00CA62A3"/>
    <w:rsid w:val="00CD3CAA"/>
    <w:rsid w:val="00CD7D1E"/>
    <w:rsid w:val="00E8251A"/>
    <w:rsid w:val="00E8272D"/>
    <w:rsid w:val="00F92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B5B7A"/>
  <w15:chartTrackingRefBased/>
  <w15:docId w15:val="{80FE5726-63BE-4543-8BF5-E6444C704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D0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unhideWhenUsed/>
    <w:rsid w:val="008D58B8"/>
    <w:pPr>
      <w:spacing w:after="12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customStyle="1" w:styleId="a5">
    <w:name w:val="Основний текст Знак"/>
    <w:basedOn w:val="a0"/>
    <w:link w:val="a4"/>
    <w:uiPriority w:val="99"/>
    <w:rsid w:val="008D58B8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6">
    <w:name w:val="No Spacing"/>
    <w:uiPriority w:val="1"/>
    <w:qFormat/>
    <w:rsid w:val="008D58B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842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1522</Words>
  <Characters>869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2025-03-31T11:17:00Z</dcterms:created>
  <dcterms:modified xsi:type="dcterms:W3CDTF">2025-05-16T08:10:00Z</dcterms:modified>
</cp:coreProperties>
</file>