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AF8228" w14:textId="77777777" w:rsidR="00865635" w:rsidRDefault="00865635" w:rsidP="00865635">
      <w:pPr>
        <w:jc w:val="center"/>
        <w:rPr>
          <w:b/>
          <w:sz w:val="28"/>
          <w:szCs w:val="28"/>
          <w:lang w:val="uk-UA"/>
        </w:rPr>
      </w:pPr>
      <w:r w:rsidRPr="00262CC3">
        <w:rPr>
          <w:b/>
          <w:noProof/>
          <w:color w:val="0000FF"/>
          <w:sz w:val="28"/>
          <w:szCs w:val="28"/>
          <w:lang w:eastAsia="ru-RU"/>
        </w:rPr>
        <w:drawing>
          <wp:inline distT="0" distB="0" distL="0" distR="0" wp14:anchorId="56BB1B0F" wp14:editId="6309E7E9">
            <wp:extent cx="476250" cy="733425"/>
            <wp:effectExtent l="19050" t="0" r="0" b="0"/>
            <wp:docPr id="1"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5"/>
                    <a:srcRect/>
                    <a:stretch>
                      <a:fillRect/>
                    </a:stretch>
                  </pic:blipFill>
                  <pic:spPr bwMode="auto">
                    <a:xfrm>
                      <a:off x="0" y="0"/>
                      <a:ext cx="476250" cy="733425"/>
                    </a:xfrm>
                    <a:prstGeom prst="rect">
                      <a:avLst/>
                    </a:prstGeom>
                    <a:noFill/>
                    <a:ln w="9525">
                      <a:noFill/>
                      <a:miter lim="800000"/>
                      <a:headEnd/>
                      <a:tailEnd/>
                    </a:ln>
                  </pic:spPr>
                </pic:pic>
              </a:graphicData>
            </a:graphic>
          </wp:inline>
        </w:drawing>
      </w:r>
    </w:p>
    <w:p w14:paraId="792120C1" w14:textId="77777777" w:rsidR="00865635" w:rsidRPr="00262CC3" w:rsidRDefault="00865635" w:rsidP="00865635">
      <w:pPr>
        <w:jc w:val="center"/>
        <w:rPr>
          <w:b/>
          <w:sz w:val="28"/>
          <w:szCs w:val="28"/>
          <w:lang w:val="uk-UA"/>
        </w:rPr>
      </w:pPr>
      <w:r w:rsidRPr="00262CC3">
        <w:rPr>
          <w:b/>
          <w:sz w:val="28"/>
          <w:szCs w:val="28"/>
          <w:lang w:val="uk-UA"/>
        </w:rPr>
        <w:t>СТАРОВИЖІВСЬКА   СЕЛИЩНА  РАДА</w:t>
      </w:r>
    </w:p>
    <w:p w14:paraId="06F27F5B" w14:textId="77777777" w:rsidR="00865635" w:rsidRPr="00262CC3" w:rsidRDefault="00865635" w:rsidP="00865635">
      <w:pPr>
        <w:jc w:val="center"/>
        <w:rPr>
          <w:b/>
          <w:sz w:val="28"/>
          <w:szCs w:val="28"/>
          <w:lang w:val="uk-UA"/>
        </w:rPr>
      </w:pPr>
      <w:r w:rsidRPr="00262CC3">
        <w:rPr>
          <w:b/>
          <w:sz w:val="28"/>
          <w:szCs w:val="28"/>
          <w:lang w:val="uk-UA"/>
        </w:rPr>
        <w:t>СТАРОВИЖІВСЬКОГО РАЙОНУ  ВОЛИНСЬКОЇ ОБЛАСТІ</w:t>
      </w:r>
    </w:p>
    <w:p w14:paraId="200C87A0" w14:textId="77777777" w:rsidR="00865635" w:rsidRPr="00262CC3" w:rsidRDefault="00865635" w:rsidP="00865635">
      <w:pPr>
        <w:jc w:val="center"/>
        <w:rPr>
          <w:b/>
          <w:sz w:val="28"/>
          <w:szCs w:val="28"/>
          <w:lang w:val="uk-UA"/>
        </w:rPr>
      </w:pPr>
      <w:r w:rsidRPr="00262CC3">
        <w:rPr>
          <w:b/>
          <w:sz w:val="28"/>
          <w:szCs w:val="28"/>
          <w:lang w:val="uk-UA"/>
        </w:rPr>
        <w:t>восьме  скликання</w:t>
      </w:r>
    </w:p>
    <w:p w14:paraId="1BBBB621" w14:textId="77777777" w:rsidR="00865635" w:rsidRPr="00262CC3" w:rsidRDefault="00865635" w:rsidP="00865635">
      <w:pPr>
        <w:jc w:val="center"/>
        <w:rPr>
          <w:b/>
          <w:sz w:val="28"/>
          <w:szCs w:val="28"/>
          <w:u w:val="single"/>
          <w:lang w:val="uk-UA"/>
        </w:rPr>
      </w:pPr>
      <w:r w:rsidRPr="00262CC3">
        <w:rPr>
          <w:b/>
          <w:sz w:val="28"/>
          <w:szCs w:val="28"/>
          <w:lang w:val="uk-UA"/>
        </w:rPr>
        <w:t>Р І Ш Е Н Н Я</w:t>
      </w:r>
    </w:p>
    <w:p w14:paraId="0B46E1E3" w14:textId="12CAC5CE" w:rsidR="00865635" w:rsidRDefault="008F3C42" w:rsidP="00865635">
      <w:pPr>
        <w:rPr>
          <w:sz w:val="27"/>
          <w:szCs w:val="27"/>
          <w:u w:val="single"/>
          <w:lang w:val="uk-UA"/>
        </w:rPr>
      </w:pPr>
      <w:r>
        <w:rPr>
          <w:sz w:val="28"/>
          <w:szCs w:val="28"/>
          <w:u w:val="single"/>
          <w:lang w:val="uk-UA"/>
        </w:rPr>
        <w:t>21 листопада</w:t>
      </w:r>
      <w:r w:rsidR="00865635">
        <w:rPr>
          <w:sz w:val="28"/>
          <w:szCs w:val="28"/>
          <w:u w:val="single"/>
          <w:lang w:val="uk-UA"/>
        </w:rPr>
        <w:t xml:space="preserve"> </w:t>
      </w:r>
      <w:r w:rsidR="00865635" w:rsidRPr="003825CB">
        <w:rPr>
          <w:sz w:val="27"/>
          <w:szCs w:val="27"/>
          <w:u w:val="single"/>
          <w:lang w:val="uk-UA"/>
        </w:rPr>
        <w:t>20</w:t>
      </w:r>
      <w:r w:rsidR="00865635">
        <w:rPr>
          <w:sz w:val="27"/>
          <w:szCs w:val="27"/>
          <w:u w:val="single"/>
          <w:lang w:val="uk-UA"/>
        </w:rPr>
        <w:t>24</w:t>
      </w:r>
      <w:r w:rsidR="00865635" w:rsidRPr="003825CB">
        <w:rPr>
          <w:sz w:val="27"/>
          <w:szCs w:val="27"/>
          <w:u w:val="single"/>
          <w:lang w:val="uk-UA"/>
        </w:rPr>
        <w:t>р. №</w:t>
      </w:r>
      <w:r>
        <w:rPr>
          <w:sz w:val="27"/>
          <w:szCs w:val="27"/>
          <w:u w:val="single"/>
          <w:lang w:val="uk-UA"/>
        </w:rPr>
        <w:t>41/35</w:t>
      </w:r>
    </w:p>
    <w:p w14:paraId="39548966" w14:textId="77777777" w:rsidR="00865635" w:rsidRPr="003825CB" w:rsidRDefault="00865635" w:rsidP="00865635">
      <w:pPr>
        <w:rPr>
          <w:sz w:val="28"/>
          <w:szCs w:val="28"/>
          <w:lang w:val="uk-UA"/>
        </w:rPr>
      </w:pPr>
      <w:r w:rsidRPr="003825CB">
        <w:rPr>
          <w:sz w:val="28"/>
          <w:szCs w:val="28"/>
          <w:lang w:val="uk-UA"/>
        </w:rPr>
        <w:t>с</w:t>
      </w:r>
      <w:r>
        <w:rPr>
          <w:sz w:val="28"/>
          <w:szCs w:val="28"/>
          <w:lang w:val="uk-UA"/>
        </w:rPr>
        <w:t>-ще</w:t>
      </w:r>
      <w:r w:rsidRPr="003825CB">
        <w:rPr>
          <w:sz w:val="28"/>
          <w:szCs w:val="28"/>
          <w:lang w:val="uk-UA"/>
        </w:rPr>
        <w:t xml:space="preserve">  Стара  Вижівка</w:t>
      </w:r>
    </w:p>
    <w:p w14:paraId="7B27CFEA" w14:textId="77777777" w:rsidR="00865635" w:rsidRDefault="00865635" w:rsidP="00865635">
      <w:pPr>
        <w:rPr>
          <w:sz w:val="28"/>
          <w:szCs w:val="28"/>
          <w:lang w:val="uk-UA"/>
        </w:rPr>
      </w:pPr>
    </w:p>
    <w:p w14:paraId="4160373F" w14:textId="77777777" w:rsidR="00865635" w:rsidRDefault="00865635" w:rsidP="00865635">
      <w:pPr>
        <w:ind w:right="4110"/>
        <w:jc w:val="both"/>
        <w:rPr>
          <w:sz w:val="28"/>
          <w:szCs w:val="26"/>
          <w:lang w:val="uk-UA"/>
        </w:rPr>
      </w:pPr>
      <w:r w:rsidRPr="00927CF6">
        <w:rPr>
          <w:sz w:val="28"/>
          <w:szCs w:val="28"/>
          <w:lang w:val="uk-UA"/>
        </w:rPr>
        <w:t>Про затвердження технічн</w:t>
      </w:r>
      <w:r>
        <w:rPr>
          <w:sz w:val="28"/>
          <w:szCs w:val="28"/>
          <w:lang w:val="uk-UA"/>
        </w:rPr>
        <w:t>их</w:t>
      </w:r>
      <w:r w:rsidRPr="00927CF6">
        <w:rPr>
          <w:sz w:val="28"/>
          <w:szCs w:val="28"/>
          <w:lang w:val="uk-UA"/>
        </w:rPr>
        <w:t xml:space="preserve"> документаці</w:t>
      </w:r>
      <w:r>
        <w:rPr>
          <w:sz w:val="28"/>
          <w:szCs w:val="28"/>
          <w:lang w:val="uk-UA"/>
        </w:rPr>
        <w:t xml:space="preserve">й </w:t>
      </w:r>
      <w:r w:rsidRPr="00927CF6">
        <w:rPr>
          <w:sz w:val="28"/>
          <w:szCs w:val="28"/>
          <w:lang w:val="uk-UA"/>
        </w:rPr>
        <w:t>із землеустрою  щодо встановлення меж</w:t>
      </w:r>
      <w:r>
        <w:rPr>
          <w:sz w:val="28"/>
          <w:szCs w:val="28"/>
          <w:lang w:val="uk-UA"/>
        </w:rPr>
        <w:t xml:space="preserve"> </w:t>
      </w:r>
      <w:r w:rsidRPr="00927CF6">
        <w:rPr>
          <w:sz w:val="28"/>
          <w:szCs w:val="28"/>
          <w:lang w:val="uk-UA"/>
        </w:rPr>
        <w:t>земельних ділянок в натурі (на місцевості)</w:t>
      </w:r>
      <w:r>
        <w:rPr>
          <w:sz w:val="28"/>
          <w:szCs w:val="28"/>
          <w:lang w:val="uk-UA"/>
        </w:rPr>
        <w:t xml:space="preserve"> </w:t>
      </w:r>
      <w:r>
        <w:rPr>
          <w:sz w:val="28"/>
          <w:szCs w:val="26"/>
          <w:lang w:val="uk-UA"/>
        </w:rPr>
        <w:t xml:space="preserve">ТзОВ «Облапське» для ведення  товарного сільськогосподарського виробництва за рахунок  не витребуваних земельних часток (паїв) на землях Старовижівської селищної ради               </w:t>
      </w:r>
    </w:p>
    <w:p w14:paraId="233453D0" w14:textId="77777777" w:rsidR="00865635" w:rsidRDefault="00865635" w:rsidP="00865635">
      <w:pPr>
        <w:ind w:right="4110"/>
        <w:rPr>
          <w:lang w:val="uk-UA"/>
        </w:rPr>
      </w:pPr>
    </w:p>
    <w:p w14:paraId="298029EE" w14:textId="77777777" w:rsidR="00865635" w:rsidRDefault="00865635" w:rsidP="00865635">
      <w:pPr>
        <w:pStyle w:val="a3"/>
        <w:jc w:val="center"/>
        <w:rPr>
          <w:sz w:val="28"/>
          <w:szCs w:val="26"/>
          <w:lang w:val="uk-UA"/>
        </w:rPr>
      </w:pPr>
    </w:p>
    <w:p w14:paraId="34D5615C" w14:textId="06A5C1D0" w:rsidR="00865635" w:rsidRDefault="00865635" w:rsidP="00865635">
      <w:pPr>
        <w:jc w:val="both"/>
        <w:rPr>
          <w:sz w:val="28"/>
          <w:szCs w:val="28"/>
          <w:lang w:val="uk-UA"/>
        </w:rPr>
      </w:pPr>
      <w:r>
        <w:rPr>
          <w:sz w:val="28"/>
          <w:szCs w:val="26"/>
          <w:lang w:val="uk-UA"/>
        </w:rPr>
        <w:t xml:space="preserve">                  Розглянувши клопотання </w:t>
      </w:r>
      <w:r w:rsidRPr="00537B03">
        <w:rPr>
          <w:i/>
          <w:sz w:val="28"/>
          <w:szCs w:val="26"/>
          <w:lang w:val="uk-UA"/>
        </w:rPr>
        <w:t>(№516 від 18.11.2024 року)</w:t>
      </w:r>
      <w:r>
        <w:rPr>
          <w:sz w:val="28"/>
          <w:szCs w:val="26"/>
          <w:lang w:val="uk-UA"/>
        </w:rPr>
        <w:t xml:space="preserve"> директора  ТзОВ «Облапське» Л.Самчука  та подані матеріали,  керуючись  ста</w:t>
      </w:r>
      <w:r w:rsidR="008F3C42">
        <w:rPr>
          <w:sz w:val="28"/>
          <w:szCs w:val="26"/>
          <w:lang w:val="uk-UA"/>
        </w:rPr>
        <w:t>т</w:t>
      </w:r>
      <w:r>
        <w:rPr>
          <w:sz w:val="28"/>
          <w:szCs w:val="26"/>
          <w:lang w:val="uk-UA"/>
        </w:rPr>
        <w:t>тями 12, 93, 122,</w:t>
      </w:r>
      <w:r>
        <w:rPr>
          <w:sz w:val="28"/>
          <w:szCs w:val="28"/>
          <w:lang w:val="uk-UA"/>
        </w:rPr>
        <w:t xml:space="preserve"> 124, 125, 126 </w:t>
      </w:r>
      <w:r>
        <w:rPr>
          <w:sz w:val="28"/>
          <w:szCs w:val="26"/>
          <w:lang w:val="uk-UA"/>
        </w:rPr>
        <w:t xml:space="preserve"> Земельного кодексу України, статтею 55 Закону України “Про землеустрій”, статтею 26 Закону України “Про місцеве самоврядування в Україні», відповідно до </w:t>
      </w:r>
      <w:r>
        <w:rPr>
          <w:sz w:val="28"/>
          <w:szCs w:val="28"/>
          <w:shd w:val="clear" w:color="auto" w:fill="FFFFFF"/>
          <w:lang w:val="uk-UA"/>
        </w:rPr>
        <w:t xml:space="preserve">Закону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від 01.01.2019року </w:t>
      </w:r>
      <w:r>
        <w:rPr>
          <w:bCs/>
          <w:color w:val="333333"/>
          <w:sz w:val="28"/>
          <w:szCs w:val="28"/>
          <w:shd w:val="clear" w:color="auto" w:fill="FFFFFF"/>
          <w:lang w:val="uk-UA"/>
        </w:rPr>
        <w:t>№ 2498-</w:t>
      </w:r>
      <w:r>
        <w:rPr>
          <w:bCs/>
          <w:color w:val="333333"/>
          <w:sz w:val="28"/>
          <w:szCs w:val="28"/>
          <w:shd w:val="clear" w:color="auto" w:fill="FFFFFF"/>
        </w:rPr>
        <w:t>VIII</w:t>
      </w:r>
      <w:r>
        <w:rPr>
          <w:sz w:val="28"/>
          <w:szCs w:val="26"/>
          <w:lang w:val="uk-UA"/>
        </w:rPr>
        <w:t xml:space="preserve">, </w:t>
      </w:r>
      <w:r>
        <w:rPr>
          <w:sz w:val="28"/>
          <w:szCs w:val="28"/>
          <w:lang w:val="uk-UA"/>
        </w:rPr>
        <w:t>враховуючи рішення постійної галузевої комісії селищної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(п</w:t>
      </w:r>
      <w:r w:rsidRPr="00996932">
        <w:rPr>
          <w:sz w:val="28"/>
          <w:szCs w:val="28"/>
          <w:lang w:val="uk-UA"/>
        </w:rPr>
        <w:t xml:space="preserve">ротокол від </w:t>
      </w:r>
      <w:r w:rsidR="008F3C42">
        <w:rPr>
          <w:sz w:val="28"/>
          <w:szCs w:val="28"/>
          <w:lang w:val="uk-UA"/>
        </w:rPr>
        <w:t>19.11.</w:t>
      </w:r>
      <w:r w:rsidRPr="00996932">
        <w:rPr>
          <w:sz w:val="28"/>
          <w:szCs w:val="28"/>
          <w:lang w:val="uk-UA"/>
        </w:rPr>
        <w:t>2024 р.№</w:t>
      </w:r>
      <w:r w:rsidR="008F3C42">
        <w:rPr>
          <w:sz w:val="28"/>
          <w:szCs w:val="28"/>
          <w:lang w:val="uk-UA"/>
        </w:rPr>
        <w:t>34</w:t>
      </w:r>
      <w:r w:rsidRPr="00996932">
        <w:rPr>
          <w:sz w:val="28"/>
          <w:szCs w:val="28"/>
          <w:lang w:val="uk-UA"/>
        </w:rPr>
        <w:t>),</w:t>
      </w:r>
    </w:p>
    <w:p w14:paraId="200900E9" w14:textId="77777777" w:rsidR="008F3C42" w:rsidRPr="00EE2881" w:rsidRDefault="008F3C42" w:rsidP="00865635">
      <w:pPr>
        <w:jc w:val="both"/>
        <w:rPr>
          <w:sz w:val="28"/>
          <w:szCs w:val="28"/>
          <w:lang w:val="uk-UA"/>
        </w:rPr>
      </w:pPr>
    </w:p>
    <w:p w14:paraId="7904CE5A" w14:textId="1474B4E7" w:rsidR="00865635" w:rsidRPr="00AA1D9B" w:rsidRDefault="00865635" w:rsidP="00865635">
      <w:pPr>
        <w:rPr>
          <w:color w:val="FF0000"/>
          <w:sz w:val="28"/>
          <w:szCs w:val="28"/>
          <w:lang w:val="uk-UA"/>
        </w:rPr>
      </w:pPr>
      <w:r>
        <w:rPr>
          <w:sz w:val="28"/>
          <w:szCs w:val="28"/>
          <w:lang w:val="uk-UA"/>
        </w:rPr>
        <w:t xml:space="preserve">Старовижівська селищна  рада    ВИРІШИЛА : </w:t>
      </w:r>
    </w:p>
    <w:p w14:paraId="486D3AEC" w14:textId="77777777" w:rsidR="00865635" w:rsidRDefault="00865635" w:rsidP="00865635">
      <w:pPr>
        <w:jc w:val="both"/>
        <w:rPr>
          <w:sz w:val="28"/>
          <w:szCs w:val="28"/>
          <w:lang w:val="uk-UA"/>
        </w:rPr>
      </w:pPr>
    </w:p>
    <w:p w14:paraId="217A3CB0" w14:textId="77777777" w:rsidR="00865635" w:rsidRDefault="00865635" w:rsidP="00865635">
      <w:pPr>
        <w:pStyle w:val="a5"/>
        <w:jc w:val="both"/>
        <w:rPr>
          <w:sz w:val="28"/>
          <w:szCs w:val="28"/>
          <w:lang w:val="uk-UA"/>
        </w:rPr>
      </w:pPr>
      <w:r w:rsidRPr="006945D6">
        <w:rPr>
          <w:sz w:val="28"/>
          <w:szCs w:val="28"/>
          <w:lang w:val="uk-UA"/>
        </w:rPr>
        <w:t xml:space="preserve">1.Затвердити </w:t>
      </w:r>
      <w:r>
        <w:rPr>
          <w:sz w:val="28"/>
          <w:szCs w:val="26"/>
          <w:lang w:val="uk-UA"/>
        </w:rPr>
        <w:t xml:space="preserve">ТзОВ «Облапське» </w:t>
      </w:r>
      <w:r w:rsidRPr="006945D6">
        <w:rPr>
          <w:sz w:val="28"/>
          <w:szCs w:val="28"/>
          <w:lang w:val="uk-UA"/>
        </w:rPr>
        <w:t>технічні документації із землеустрою щодо встановлення (відновлення) меж земельних ділянок в натурі (на місцевості)</w:t>
      </w:r>
      <w:r>
        <w:rPr>
          <w:sz w:val="28"/>
          <w:szCs w:val="28"/>
          <w:lang w:val="uk-UA"/>
        </w:rPr>
        <w:t xml:space="preserve"> загальною </w:t>
      </w:r>
      <w:r w:rsidRPr="00AA1D9B">
        <w:rPr>
          <w:sz w:val="28"/>
          <w:szCs w:val="28"/>
          <w:lang w:val="uk-UA"/>
        </w:rPr>
        <w:t xml:space="preserve">площею </w:t>
      </w:r>
      <w:r>
        <w:rPr>
          <w:sz w:val="28"/>
          <w:szCs w:val="28"/>
          <w:lang w:val="uk-UA"/>
        </w:rPr>
        <w:t>15,6712</w:t>
      </w:r>
      <w:r w:rsidRPr="00425877">
        <w:rPr>
          <w:sz w:val="28"/>
          <w:szCs w:val="28"/>
          <w:lang w:val="uk-UA"/>
        </w:rPr>
        <w:t>га</w:t>
      </w:r>
      <w:r w:rsidRPr="006945D6">
        <w:rPr>
          <w:sz w:val="28"/>
          <w:szCs w:val="28"/>
          <w:lang w:val="uk-UA"/>
        </w:rPr>
        <w:t xml:space="preserve"> для ведення товарного сільськогосподарського виробництва </w:t>
      </w:r>
      <w:r>
        <w:rPr>
          <w:sz w:val="28"/>
          <w:szCs w:val="28"/>
          <w:lang w:val="uk-UA"/>
        </w:rPr>
        <w:t>за рахунок невитребуваних (нерозподілених)</w:t>
      </w:r>
      <w:r w:rsidRPr="006945D6">
        <w:rPr>
          <w:sz w:val="28"/>
          <w:szCs w:val="28"/>
          <w:lang w:val="uk-UA"/>
        </w:rPr>
        <w:t xml:space="preserve"> земельн</w:t>
      </w:r>
      <w:r>
        <w:rPr>
          <w:sz w:val="28"/>
          <w:szCs w:val="28"/>
          <w:lang w:val="uk-UA"/>
        </w:rPr>
        <w:t>их</w:t>
      </w:r>
      <w:r w:rsidRPr="006945D6">
        <w:rPr>
          <w:sz w:val="28"/>
          <w:szCs w:val="28"/>
          <w:lang w:val="uk-UA"/>
        </w:rPr>
        <w:t xml:space="preserve"> част</w:t>
      </w:r>
      <w:r>
        <w:rPr>
          <w:sz w:val="28"/>
          <w:szCs w:val="28"/>
          <w:lang w:val="uk-UA"/>
        </w:rPr>
        <w:t>о</w:t>
      </w:r>
      <w:r w:rsidRPr="006945D6">
        <w:rPr>
          <w:sz w:val="28"/>
          <w:szCs w:val="28"/>
          <w:lang w:val="uk-UA"/>
        </w:rPr>
        <w:t>к</w:t>
      </w:r>
      <w:r>
        <w:rPr>
          <w:sz w:val="28"/>
          <w:szCs w:val="28"/>
          <w:lang w:val="uk-UA"/>
        </w:rPr>
        <w:t xml:space="preserve"> (</w:t>
      </w:r>
      <w:r w:rsidRPr="006945D6">
        <w:rPr>
          <w:sz w:val="28"/>
          <w:szCs w:val="28"/>
          <w:lang w:val="uk-UA"/>
        </w:rPr>
        <w:t>па</w:t>
      </w:r>
      <w:r>
        <w:rPr>
          <w:sz w:val="28"/>
          <w:szCs w:val="28"/>
          <w:lang w:val="uk-UA"/>
        </w:rPr>
        <w:t>їв</w:t>
      </w:r>
      <w:r w:rsidRPr="006945D6">
        <w:rPr>
          <w:sz w:val="28"/>
          <w:szCs w:val="28"/>
          <w:lang w:val="uk-UA"/>
        </w:rPr>
        <w:t>)</w:t>
      </w:r>
      <w:r>
        <w:rPr>
          <w:sz w:val="28"/>
          <w:szCs w:val="28"/>
          <w:lang w:val="uk-UA"/>
        </w:rPr>
        <w:t xml:space="preserve"> КСП «Седлищенське»</w:t>
      </w:r>
      <w:r w:rsidRPr="006945D6">
        <w:rPr>
          <w:sz w:val="28"/>
          <w:szCs w:val="28"/>
          <w:lang w:val="uk-UA"/>
        </w:rPr>
        <w:t>, які</w:t>
      </w:r>
      <w:r>
        <w:rPr>
          <w:sz w:val="28"/>
          <w:szCs w:val="28"/>
          <w:lang w:val="uk-UA"/>
        </w:rPr>
        <w:t xml:space="preserve"> </w:t>
      </w:r>
      <w:r w:rsidRPr="006945D6">
        <w:rPr>
          <w:sz w:val="28"/>
          <w:szCs w:val="28"/>
          <w:lang w:val="uk-UA"/>
        </w:rPr>
        <w:t>розташовані на території  Старовижівської селищної ради</w:t>
      </w:r>
      <w:r>
        <w:rPr>
          <w:sz w:val="28"/>
          <w:szCs w:val="28"/>
          <w:lang w:val="uk-UA"/>
        </w:rPr>
        <w:t xml:space="preserve">. </w:t>
      </w:r>
    </w:p>
    <w:p w14:paraId="6976F451" w14:textId="77777777" w:rsidR="00865635" w:rsidRDefault="00865635" w:rsidP="00865635">
      <w:pPr>
        <w:pStyle w:val="a5"/>
        <w:jc w:val="both"/>
        <w:rPr>
          <w:sz w:val="28"/>
          <w:szCs w:val="28"/>
          <w:lang w:val="uk-UA"/>
        </w:rPr>
      </w:pPr>
    </w:p>
    <w:p w14:paraId="1387B31A" w14:textId="116FC47F" w:rsidR="00865635" w:rsidRDefault="00865635" w:rsidP="00865635">
      <w:pPr>
        <w:pStyle w:val="a5"/>
        <w:jc w:val="both"/>
        <w:rPr>
          <w:sz w:val="28"/>
          <w:szCs w:val="28"/>
          <w:lang w:val="uk-UA"/>
        </w:rPr>
      </w:pPr>
    </w:p>
    <w:p w14:paraId="07D1EAF8" w14:textId="77777777" w:rsidR="008F3C42" w:rsidRDefault="008F3C42" w:rsidP="00865635">
      <w:pPr>
        <w:pStyle w:val="a5"/>
        <w:jc w:val="both"/>
        <w:rPr>
          <w:sz w:val="28"/>
          <w:szCs w:val="28"/>
          <w:lang w:val="uk-UA"/>
        </w:rPr>
      </w:pPr>
    </w:p>
    <w:p w14:paraId="57EEA098" w14:textId="77777777" w:rsidR="00865635" w:rsidRDefault="00865635" w:rsidP="00865635">
      <w:pPr>
        <w:pStyle w:val="a5"/>
        <w:jc w:val="both"/>
        <w:rPr>
          <w:sz w:val="28"/>
          <w:szCs w:val="28"/>
          <w:lang w:val="uk-UA"/>
        </w:rPr>
      </w:pPr>
    </w:p>
    <w:p w14:paraId="7893D13D" w14:textId="77777777" w:rsidR="00865635" w:rsidRDefault="00865635" w:rsidP="00865635">
      <w:pPr>
        <w:pStyle w:val="a5"/>
        <w:jc w:val="both"/>
        <w:rPr>
          <w:sz w:val="28"/>
          <w:szCs w:val="26"/>
          <w:lang w:val="uk-UA"/>
        </w:rPr>
      </w:pPr>
    </w:p>
    <w:p w14:paraId="59CF122F" w14:textId="77777777" w:rsidR="00865635" w:rsidRDefault="00865635" w:rsidP="00865635">
      <w:pPr>
        <w:pStyle w:val="a5"/>
        <w:jc w:val="center"/>
        <w:rPr>
          <w:sz w:val="28"/>
          <w:szCs w:val="28"/>
          <w:lang w:val="uk-UA"/>
        </w:rPr>
      </w:pPr>
      <w:r>
        <w:rPr>
          <w:sz w:val="28"/>
          <w:szCs w:val="26"/>
          <w:lang w:val="uk-UA"/>
        </w:rPr>
        <w:lastRenderedPageBreak/>
        <w:t>-2-</w:t>
      </w:r>
    </w:p>
    <w:p w14:paraId="77F98D2E" w14:textId="77777777" w:rsidR="00865635" w:rsidRDefault="00865635" w:rsidP="00865635">
      <w:pPr>
        <w:rPr>
          <w:sz w:val="28"/>
          <w:szCs w:val="28"/>
          <w:lang w:val="uk-UA"/>
        </w:rPr>
      </w:pPr>
    </w:p>
    <w:p w14:paraId="3BAA246F" w14:textId="77777777" w:rsidR="00865635" w:rsidRDefault="00865635" w:rsidP="00865635">
      <w:pPr>
        <w:jc w:val="both"/>
        <w:rPr>
          <w:rStyle w:val="a4"/>
          <w:sz w:val="28"/>
          <w:szCs w:val="28"/>
          <w:lang w:eastAsia="uk-UA"/>
        </w:rPr>
      </w:pPr>
      <w:r>
        <w:rPr>
          <w:sz w:val="28"/>
          <w:szCs w:val="28"/>
          <w:lang w:val="uk-UA"/>
        </w:rPr>
        <w:t xml:space="preserve">2. Надати </w:t>
      </w:r>
      <w:r>
        <w:rPr>
          <w:sz w:val="28"/>
          <w:szCs w:val="26"/>
          <w:lang w:val="uk-UA"/>
        </w:rPr>
        <w:t xml:space="preserve">ТзОВ «Облапське» </w:t>
      </w:r>
      <w:r>
        <w:rPr>
          <w:sz w:val="28"/>
          <w:szCs w:val="28"/>
          <w:lang w:val="uk-UA"/>
        </w:rPr>
        <w:t>земельні ділянки у користування на умовах оренди строком на 15 років (або до моменту отримання власниками документів, що посвідчують право власності на земельні частки (паї)), для ведення товарного сільськогосподарського виробництва, за рахунок земель не витребуваних (нерозподілених) земельних часток (паїв)</w:t>
      </w:r>
      <w:r w:rsidRPr="0098288B">
        <w:rPr>
          <w:sz w:val="28"/>
          <w:szCs w:val="28"/>
          <w:lang w:val="uk-UA"/>
        </w:rPr>
        <w:t xml:space="preserve"> </w:t>
      </w:r>
      <w:r>
        <w:rPr>
          <w:sz w:val="28"/>
          <w:szCs w:val="28"/>
          <w:lang w:val="uk-UA"/>
        </w:rPr>
        <w:t xml:space="preserve">КСП  «Седлищенське»  </w:t>
      </w:r>
      <w:r>
        <w:rPr>
          <w:rStyle w:val="a4"/>
          <w:sz w:val="28"/>
          <w:szCs w:val="28"/>
          <w:lang w:val="uk-UA" w:eastAsia="uk-UA"/>
        </w:rPr>
        <w:t>згідно Додатку1 (на одному аркуші).</w:t>
      </w:r>
    </w:p>
    <w:p w14:paraId="09448095" w14:textId="77777777" w:rsidR="00865635" w:rsidRDefault="00865635" w:rsidP="00865635">
      <w:pPr>
        <w:rPr>
          <w:rStyle w:val="a4"/>
          <w:color w:val="FF0000"/>
          <w:sz w:val="28"/>
          <w:szCs w:val="28"/>
          <w:lang w:val="uk-UA"/>
        </w:rPr>
      </w:pPr>
    </w:p>
    <w:p w14:paraId="240587D5" w14:textId="77777777" w:rsidR="00865635" w:rsidRDefault="00865635" w:rsidP="00865635">
      <w:pPr>
        <w:jc w:val="both"/>
      </w:pPr>
      <w:r>
        <w:rPr>
          <w:sz w:val="28"/>
          <w:lang w:val="uk-UA"/>
        </w:rPr>
        <w:t xml:space="preserve">3. Встановити річну орендну плату за землю в розмірі </w:t>
      </w:r>
      <w:r>
        <w:rPr>
          <w:sz w:val="28"/>
          <w:szCs w:val="28"/>
          <w:lang w:val="uk-UA"/>
        </w:rPr>
        <w:t>12 %</w:t>
      </w:r>
      <w:r>
        <w:rPr>
          <w:sz w:val="28"/>
          <w:lang w:val="uk-UA"/>
        </w:rPr>
        <w:t xml:space="preserve"> від нормативної грошової оцінки земельної ділянки. </w:t>
      </w:r>
    </w:p>
    <w:p w14:paraId="0338B699" w14:textId="77777777" w:rsidR="00865635" w:rsidRDefault="00865635" w:rsidP="00865635">
      <w:pPr>
        <w:jc w:val="both"/>
      </w:pPr>
    </w:p>
    <w:p w14:paraId="31C1B23F" w14:textId="77777777" w:rsidR="00865635" w:rsidRDefault="00865635" w:rsidP="00865635">
      <w:pPr>
        <w:jc w:val="both"/>
        <w:rPr>
          <w:sz w:val="28"/>
          <w:szCs w:val="26"/>
          <w:lang w:val="uk-UA"/>
        </w:rPr>
      </w:pPr>
      <w:r>
        <w:rPr>
          <w:sz w:val="28"/>
          <w:lang w:val="uk-UA"/>
        </w:rPr>
        <w:t xml:space="preserve"> 4. Забов’язати </w:t>
      </w:r>
      <w:r>
        <w:rPr>
          <w:sz w:val="28"/>
          <w:szCs w:val="28"/>
          <w:lang w:val="uk-UA"/>
        </w:rPr>
        <w:t>директора</w:t>
      </w:r>
      <w:r>
        <w:rPr>
          <w:sz w:val="28"/>
          <w:szCs w:val="26"/>
          <w:lang w:val="uk-UA"/>
        </w:rPr>
        <w:t xml:space="preserve"> ТзОВ «Облапське» Л.П.Самчука :</w:t>
      </w:r>
    </w:p>
    <w:p w14:paraId="6EDFEA3C" w14:textId="77777777" w:rsidR="00865635" w:rsidRDefault="00865635" w:rsidP="00865635">
      <w:pPr>
        <w:jc w:val="both"/>
        <w:rPr>
          <w:sz w:val="28"/>
          <w:szCs w:val="28"/>
          <w:lang w:val="uk-UA"/>
        </w:rPr>
      </w:pPr>
      <w:r>
        <w:rPr>
          <w:sz w:val="28"/>
          <w:szCs w:val="26"/>
          <w:lang w:val="uk-UA"/>
        </w:rPr>
        <w:t xml:space="preserve"> </w:t>
      </w:r>
      <w:r>
        <w:rPr>
          <w:sz w:val="28"/>
          <w:szCs w:val="28"/>
          <w:lang w:val="uk-UA"/>
        </w:rPr>
        <w:t xml:space="preserve">4.1.В місячний термін укласти з селищною радою договори оренди земельних ділянок та </w:t>
      </w:r>
      <w:r w:rsidRPr="00E4449C">
        <w:rPr>
          <w:sz w:val="28"/>
          <w:szCs w:val="28"/>
          <w:lang w:val="uk-UA"/>
        </w:rPr>
        <w:t>зареєструвати право користування земельни</w:t>
      </w:r>
      <w:r>
        <w:rPr>
          <w:sz w:val="28"/>
          <w:szCs w:val="28"/>
          <w:lang w:val="uk-UA"/>
        </w:rPr>
        <w:t>ми</w:t>
      </w:r>
      <w:r w:rsidRPr="00E4449C">
        <w:rPr>
          <w:sz w:val="28"/>
          <w:szCs w:val="28"/>
          <w:lang w:val="uk-UA"/>
        </w:rPr>
        <w:t xml:space="preserve"> ділян</w:t>
      </w:r>
      <w:r>
        <w:rPr>
          <w:sz w:val="28"/>
          <w:szCs w:val="28"/>
          <w:lang w:val="uk-UA"/>
        </w:rPr>
        <w:t>ками</w:t>
      </w:r>
      <w:r w:rsidRPr="00E4449C">
        <w:rPr>
          <w:sz w:val="28"/>
          <w:szCs w:val="28"/>
          <w:lang w:val="uk-UA"/>
        </w:rPr>
        <w:t xml:space="preserve"> у </w:t>
      </w:r>
      <w:r w:rsidRPr="00E4449C">
        <w:rPr>
          <w:spacing w:val="-6"/>
          <w:sz w:val="28"/>
          <w:szCs w:val="28"/>
          <w:shd w:val="clear" w:color="auto" w:fill="FFFFFF"/>
        </w:rPr>
        <w:t>Державн</w:t>
      </w:r>
      <w:r w:rsidRPr="00E4449C">
        <w:rPr>
          <w:spacing w:val="-6"/>
          <w:sz w:val="28"/>
          <w:szCs w:val="28"/>
          <w:shd w:val="clear" w:color="auto" w:fill="FFFFFF"/>
          <w:lang w:val="uk-UA"/>
        </w:rPr>
        <w:t>ому</w:t>
      </w:r>
      <w:r w:rsidRPr="00E4449C">
        <w:rPr>
          <w:spacing w:val="-6"/>
          <w:sz w:val="28"/>
          <w:szCs w:val="28"/>
          <w:shd w:val="clear" w:color="auto" w:fill="FFFFFF"/>
        </w:rPr>
        <w:t xml:space="preserve"> реєстр</w:t>
      </w:r>
      <w:r w:rsidRPr="00E4449C">
        <w:rPr>
          <w:spacing w:val="-6"/>
          <w:sz w:val="28"/>
          <w:szCs w:val="28"/>
          <w:shd w:val="clear" w:color="auto" w:fill="FFFFFF"/>
          <w:lang w:val="uk-UA"/>
        </w:rPr>
        <w:t>і</w:t>
      </w:r>
      <w:r w:rsidRPr="00E4449C">
        <w:rPr>
          <w:spacing w:val="-6"/>
          <w:sz w:val="28"/>
          <w:szCs w:val="28"/>
          <w:shd w:val="clear" w:color="auto" w:fill="FFFFFF"/>
        </w:rPr>
        <w:t xml:space="preserve"> речових прав на нерухоме майно</w:t>
      </w:r>
      <w:r>
        <w:rPr>
          <w:spacing w:val="-6"/>
          <w:sz w:val="28"/>
          <w:szCs w:val="28"/>
          <w:shd w:val="clear" w:color="auto" w:fill="FFFFFF"/>
          <w:lang w:val="uk-UA"/>
        </w:rPr>
        <w:t>.</w:t>
      </w:r>
    </w:p>
    <w:p w14:paraId="1F29FE5A" w14:textId="77777777" w:rsidR="00865635" w:rsidRDefault="00865635" w:rsidP="00865635">
      <w:pPr>
        <w:jc w:val="both"/>
        <w:rPr>
          <w:sz w:val="28"/>
          <w:szCs w:val="28"/>
          <w:lang w:val="uk-UA"/>
        </w:rPr>
      </w:pPr>
      <w:r>
        <w:rPr>
          <w:sz w:val="28"/>
          <w:szCs w:val="28"/>
          <w:lang w:val="uk-UA"/>
        </w:rPr>
        <w:t xml:space="preserve">4.2.Використовувати  дані земельні ділянки за цільовим призначенням.                             </w:t>
      </w:r>
    </w:p>
    <w:p w14:paraId="290F9498" w14:textId="77777777" w:rsidR="00865635" w:rsidRDefault="00865635" w:rsidP="00865635">
      <w:pPr>
        <w:jc w:val="both"/>
        <w:rPr>
          <w:sz w:val="28"/>
          <w:szCs w:val="28"/>
          <w:lang w:val="uk-UA"/>
        </w:rPr>
      </w:pPr>
      <w:r>
        <w:rPr>
          <w:sz w:val="28"/>
          <w:szCs w:val="28"/>
          <w:lang w:val="uk-UA"/>
        </w:rPr>
        <w:t xml:space="preserve">4.3.Виконувати обов’язки орендаря  земельної ділянки, згідно статті 96   </w:t>
      </w:r>
    </w:p>
    <w:p w14:paraId="55C45326" w14:textId="77777777" w:rsidR="00865635" w:rsidRDefault="00865635" w:rsidP="00865635">
      <w:pPr>
        <w:tabs>
          <w:tab w:val="left" w:pos="4410"/>
        </w:tabs>
        <w:jc w:val="both"/>
        <w:rPr>
          <w:sz w:val="28"/>
          <w:szCs w:val="28"/>
          <w:lang w:val="uk-UA"/>
        </w:rPr>
      </w:pPr>
      <w:r>
        <w:rPr>
          <w:sz w:val="28"/>
          <w:szCs w:val="28"/>
          <w:lang w:val="uk-UA"/>
        </w:rPr>
        <w:t>Земельного  кодексу України.</w:t>
      </w:r>
      <w:r>
        <w:rPr>
          <w:sz w:val="28"/>
          <w:szCs w:val="28"/>
          <w:lang w:val="uk-UA"/>
        </w:rPr>
        <w:tab/>
      </w:r>
    </w:p>
    <w:p w14:paraId="67B6C107" w14:textId="77777777" w:rsidR="00865635" w:rsidRDefault="00865635" w:rsidP="00865635">
      <w:pPr>
        <w:jc w:val="both"/>
        <w:rPr>
          <w:sz w:val="28"/>
          <w:szCs w:val="28"/>
          <w:lang w:val="uk-UA"/>
        </w:rPr>
      </w:pPr>
      <w:r>
        <w:rPr>
          <w:sz w:val="28"/>
          <w:szCs w:val="28"/>
          <w:lang w:val="uk-UA"/>
        </w:rPr>
        <w:t>4.4.Своєчасно вносити орендну плату  за  землю.</w:t>
      </w:r>
    </w:p>
    <w:p w14:paraId="69181CC8" w14:textId="77777777" w:rsidR="00865635" w:rsidRDefault="00865635" w:rsidP="00865635">
      <w:pPr>
        <w:rPr>
          <w:sz w:val="28"/>
          <w:szCs w:val="28"/>
          <w:lang w:val="uk-UA"/>
        </w:rPr>
      </w:pPr>
    </w:p>
    <w:p w14:paraId="5D150C6E" w14:textId="77777777" w:rsidR="00865635" w:rsidRDefault="00865635" w:rsidP="00865635">
      <w:pPr>
        <w:rPr>
          <w:sz w:val="28"/>
          <w:szCs w:val="28"/>
          <w:lang w:val="uk-UA"/>
        </w:rPr>
      </w:pPr>
      <w:r>
        <w:rPr>
          <w:sz w:val="28"/>
          <w:szCs w:val="28"/>
          <w:lang w:val="uk-UA"/>
        </w:rPr>
        <w:t>5.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Pr>
          <w:sz w:val="28"/>
          <w:szCs w:val="28"/>
        </w:rPr>
        <w:t>’</w:t>
      </w:r>
      <w:r>
        <w:rPr>
          <w:sz w:val="28"/>
          <w:szCs w:val="28"/>
          <w:lang w:val="uk-UA"/>
        </w:rPr>
        <w:t>яток,  історичного середовища та благоустрою селищної ради.</w:t>
      </w:r>
    </w:p>
    <w:p w14:paraId="0B8AC7C2" w14:textId="77777777" w:rsidR="00865635" w:rsidRDefault="00865635" w:rsidP="00865635">
      <w:pPr>
        <w:rPr>
          <w:sz w:val="28"/>
          <w:szCs w:val="28"/>
          <w:lang w:val="uk-UA"/>
        </w:rPr>
      </w:pPr>
    </w:p>
    <w:p w14:paraId="661E1140" w14:textId="77777777" w:rsidR="00865635" w:rsidRDefault="00865635" w:rsidP="00865635">
      <w:pPr>
        <w:rPr>
          <w:sz w:val="28"/>
          <w:szCs w:val="28"/>
          <w:lang w:val="uk-UA"/>
        </w:rPr>
      </w:pPr>
    </w:p>
    <w:p w14:paraId="2A88B1CC" w14:textId="77777777" w:rsidR="00865635" w:rsidRDefault="00865635" w:rsidP="00865635">
      <w:pPr>
        <w:rPr>
          <w:sz w:val="28"/>
          <w:szCs w:val="28"/>
          <w:lang w:val="uk-UA"/>
        </w:rPr>
      </w:pPr>
    </w:p>
    <w:p w14:paraId="5919A803" w14:textId="77777777" w:rsidR="00865635" w:rsidRDefault="00865635" w:rsidP="00865635">
      <w:pPr>
        <w:rPr>
          <w:sz w:val="28"/>
          <w:szCs w:val="28"/>
          <w:lang w:val="uk-UA"/>
        </w:rPr>
      </w:pPr>
    </w:p>
    <w:p w14:paraId="484F712D" w14:textId="77777777" w:rsidR="00865635" w:rsidRDefault="00865635" w:rsidP="00865635">
      <w:pPr>
        <w:rPr>
          <w:sz w:val="28"/>
          <w:szCs w:val="28"/>
          <w:lang w:val="uk-UA"/>
        </w:rPr>
      </w:pPr>
      <w:r>
        <w:rPr>
          <w:sz w:val="28"/>
          <w:szCs w:val="28"/>
        </w:rPr>
        <w:t xml:space="preserve">Селищний голова                                                </w:t>
      </w:r>
      <w:r>
        <w:rPr>
          <w:sz w:val="28"/>
          <w:szCs w:val="28"/>
          <w:lang w:val="uk-UA"/>
        </w:rPr>
        <w:t xml:space="preserve">         Василь КАМІНСЬКИЙ</w:t>
      </w:r>
    </w:p>
    <w:p w14:paraId="2AB5AF61" w14:textId="77777777" w:rsidR="00865635" w:rsidRDefault="00865635" w:rsidP="00865635">
      <w:pPr>
        <w:rPr>
          <w:sz w:val="22"/>
          <w:szCs w:val="22"/>
          <w:lang w:val="uk-UA"/>
        </w:rPr>
      </w:pPr>
      <w:r>
        <w:rPr>
          <w:sz w:val="22"/>
          <w:szCs w:val="22"/>
          <w:lang w:val="uk-UA"/>
        </w:rPr>
        <w:t xml:space="preserve">Віктор Литвинець </w:t>
      </w:r>
    </w:p>
    <w:p w14:paraId="1715E286" w14:textId="77777777" w:rsidR="00865635" w:rsidRDefault="00865635" w:rsidP="00865635">
      <w:pPr>
        <w:rPr>
          <w:sz w:val="22"/>
          <w:szCs w:val="22"/>
          <w:lang w:val="uk-UA"/>
        </w:rPr>
      </w:pPr>
    </w:p>
    <w:p w14:paraId="3D9FF0B1" w14:textId="77777777" w:rsidR="00865635" w:rsidRDefault="00865635" w:rsidP="00865635">
      <w:pPr>
        <w:jc w:val="both"/>
        <w:rPr>
          <w:color w:val="FF0000"/>
          <w:sz w:val="28"/>
          <w:szCs w:val="28"/>
          <w:lang w:val="uk-UA"/>
        </w:rPr>
      </w:pPr>
    </w:p>
    <w:p w14:paraId="3BE1911D" w14:textId="77777777" w:rsidR="00865635" w:rsidRDefault="00865635" w:rsidP="00865635">
      <w:pPr>
        <w:jc w:val="both"/>
        <w:rPr>
          <w:color w:val="FF0000"/>
          <w:sz w:val="28"/>
          <w:szCs w:val="28"/>
          <w:lang w:val="uk-UA"/>
        </w:rPr>
      </w:pPr>
    </w:p>
    <w:p w14:paraId="5788E511" w14:textId="77777777" w:rsidR="00865635" w:rsidRDefault="00865635" w:rsidP="00865635">
      <w:pPr>
        <w:jc w:val="right"/>
        <w:rPr>
          <w:sz w:val="28"/>
          <w:szCs w:val="28"/>
          <w:lang w:val="uk-UA"/>
        </w:rPr>
      </w:pPr>
    </w:p>
    <w:p w14:paraId="39C8ADB8" w14:textId="77777777" w:rsidR="00865635" w:rsidRDefault="00865635" w:rsidP="00865635">
      <w:pPr>
        <w:jc w:val="right"/>
        <w:rPr>
          <w:sz w:val="28"/>
          <w:szCs w:val="28"/>
          <w:lang w:val="uk-UA"/>
        </w:rPr>
      </w:pPr>
    </w:p>
    <w:p w14:paraId="62BD3EF0" w14:textId="77777777" w:rsidR="00865635" w:rsidRDefault="00865635" w:rsidP="00865635">
      <w:pPr>
        <w:jc w:val="right"/>
        <w:rPr>
          <w:sz w:val="28"/>
          <w:szCs w:val="28"/>
          <w:lang w:val="uk-UA"/>
        </w:rPr>
      </w:pPr>
    </w:p>
    <w:p w14:paraId="112467E3" w14:textId="77777777" w:rsidR="00865635" w:rsidRDefault="00865635" w:rsidP="00865635">
      <w:pPr>
        <w:jc w:val="right"/>
        <w:rPr>
          <w:sz w:val="28"/>
          <w:szCs w:val="28"/>
          <w:lang w:val="uk-UA"/>
        </w:rPr>
      </w:pPr>
    </w:p>
    <w:p w14:paraId="3CB23C1E" w14:textId="77777777" w:rsidR="00865635" w:rsidRDefault="00865635" w:rsidP="00865635">
      <w:pPr>
        <w:jc w:val="right"/>
        <w:rPr>
          <w:sz w:val="28"/>
          <w:szCs w:val="28"/>
          <w:lang w:val="uk-UA"/>
        </w:rPr>
      </w:pPr>
    </w:p>
    <w:p w14:paraId="1CB91DC6" w14:textId="77777777" w:rsidR="00865635" w:rsidRDefault="00865635" w:rsidP="00865635">
      <w:pPr>
        <w:jc w:val="both"/>
        <w:rPr>
          <w:color w:val="FF0000"/>
          <w:sz w:val="28"/>
          <w:szCs w:val="28"/>
          <w:lang w:val="uk-UA"/>
        </w:rPr>
      </w:pPr>
    </w:p>
    <w:p w14:paraId="04B7E45D" w14:textId="77777777" w:rsidR="00865635" w:rsidRDefault="00865635" w:rsidP="00865635">
      <w:pPr>
        <w:jc w:val="both"/>
        <w:rPr>
          <w:color w:val="FF0000"/>
          <w:sz w:val="28"/>
          <w:szCs w:val="28"/>
          <w:lang w:val="uk-UA"/>
        </w:rPr>
      </w:pPr>
    </w:p>
    <w:p w14:paraId="1DC07670" w14:textId="77777777" w:rsidR="00865635" w:rsidRDefault="00865635" w:rsidP="00865635">
      <w:pPr>
        <w:jc w:val="both"/>
        <w:rPr>
          <w:color w:val="FF0000"/>
          <w:sz w:val="28"/>
          <w:szCs w:val="28"/>
          <w:lang w:val="uk-UA"/>
        </w:rPr>
      </w:pPr>
    </w:p>
    <w:p w14:paraId="7B8C786E" w14:textId="77777777" w:rsidR="00865635" w:rsidRDefault="00865635" w:rsidP="00865635">
      <w:pPr>
        <w:jc w:val="both"/>
        <w:rPr>
          <w:color w:val="FF0000"/>
          <w:sz w:val="28"/>
          <w:szCs w:val="28"/>
          <w:lang w:val="uk-UA"/>
        </w:rPr>
      </w:pPr>
    </w:p>
    <w:p w14:paraId="56F51AAE" w14:textId="77777777" w:rsidR="00865635" w:rsidRDefault="00865635" w:rsidP="00865635">
      <w:pPr>
        <w:jc w:val="right"/>
        <w:rPr>
          <w:sz w:val="28"/>
          <w:szCs w:val="28"/>
          <w:lang w:val="uk-UA"/>
        </w:rPr>
      </w:pPr>
    </w:p>
    <w:p w14:paraId="140D75D5" w14:textId="77777777" w:rsidR="00865635" w:rsidRDefault="00865635" w:rsidP="00865635">
      <w:pPr>
        <w:jc w:val="right"/>
        <w:rPr>
          <w:sz w:val="28"/>
          <w:szCs w:val="28"/>
          <w:lang w:val="uk-UA"/>
        </w:rPr>
      </w:pPr>
    </w:p>
    <w:p w14:paraId="636E2014" w14:textId="77777777" w:rsidR="00865635" w:rsidRDefault="00865635" w:rsidP="00865635">
      <w:pPr>
        <w:jc w:val="right"/>
        <w:rPr>
          <w:sz w:val="28"/>
          <w:szCs w:val="28"/>
          <w:lang w:val="uk-UA"/>
        </w:rPr>
      </w:pPr>
    </w:p>
    <w:p w14:paraId="12D185D8" w14:textId="77777777" w:rsidR="00865635" w:rsidRDefault="00865635" w:rsidP="00865635">
      <w:pPr>
        <w:jc w:val="right"/>
        <w:rPr>
          <w:sz w:val="28"/>
          <w:szCs w:val="28"/>
          <w:lang w:val="uk-UA"/>
        </w:rPr>
      </w:pPr>
    </w:p>
    <w:p w14:paraId="0B087C80" w14:textId="5C4CB59E" w:rsidR="00865635" w:rsidRDefault="00865635" w:rsidP="00865635">
      <w:pPr>
        <w:jc w:val="right"/>
        <w:rPr>
          <w:sz w:val="28"/>
          <w:szCs w:val="28"/>
          <w:lang w:val="uk-UA"/>
        </w:rPr>
      </w:pPr>
    </w:p>
    <w:p w14:paraId="05E054FB" w14:textId="77777777" w:rsidR="008F3C42" w:rsidRDefault="008F3C42" w:rsidP="00865635">
      <w:pPr>
        <w:jc w:val="right"/>
        <w:rPr>
          <w:sz w:val="28"/>
          <w:szCs w:val="28"/>
          <w:lang w:val="uk-UA"/>
        </w:rPr>
      </w:pPr>
    </w:p>
    <w:p w14:paraId="5F9CE37C" w14:textId="77777777" w:rsidR="00865635" w:rsidRDefault="00865635" w:rsidP="00865635">
      <w:pPr>
        <w:jc w:val="right"/>
        <w:rPr>
          <w:sz w:val="28"/>
          <w:szCs w:val="28"/>
          <w:lang w:val="uk-UA"/>
        </w:rPr>
      </w:pPr>
      <w:r>
        <w:rPr>
          <w:sz w:val="28"/>
          <w:szCs w:val="28"/>
          <w:lang w:val="uk-UA"/>
        </w:rPr>
        <w:t xml:space="preserve"> Додаток №1 до рішення сесії </w:t>
      </w:r>
    </w:p>
    <w:p w14:paraId="20CFF39A" w14:textId="07B6F8B4" w:rsidR="00865635" w:rsidRDefault="00865635" w:rsidP="00865635">
      <w:pPr>
        <w:jc w:val="right"/>
        <w:rPr>
          <w:sz w:val="28"/>
          <w:szCs w:val="28"/>
          <w:lang w:val="uk-UA"/>
        </w:rPr>
      </w:pPr>
      <w:r>
        <w:rPr>
          <w:sz w:val="28"/>
          <w:szCs w:val="28"/>
          <w:lang w:val="uk-UA"/>
        </w:rPr>
        <w:t xml:space="preserve">від </w:t>
      </w:r>
      <w:r w:rsidR="008F3C42">
        <w:rPr>
          <w:sz w:val="28"/>
          <w:szCs w:val="28"/>
          <w:lang w:val="uk-UA"/>
        </w:rPr>
        <w:t>21.11.</w:t>
      </w:r>
      <w:r>
        <w:rPr>
          <w:sz w:val="28"/>
          <w:szCs w:val="28"/>
          <w:lang w:val="uk-UA"/>
        </w:rPr>
        <w:t>2024 року №</w:t>
      </w:r>
      <w:r w:rsidR="008F3C42">
        <w:rPr>
          <w:sz w:val="28"/>
          <w:szCs w:val="28"/>
          <w:lang w:val="uk-UA"/>
        </w:rPr>
        <w:t>41/35</w:t>
      </w:r>
    </w:p>
    <w:p w14:paraId="64C10F78" w14:textId="77777777" w:rsidR="00865635" w:rsidRDefault="00865635" w:rsidP="00865635">
      <w:pPr>
        <w:jc w:val="right"/>
        <w:rPr>
          <w:sz w:val="28"/>
          <w:szCs w:val="28"/>
          <w:lang w:val="uk-UA"/>
        </w:rPr>
      </w:pPr>
    </w:p>
    <w:p w14:paraId="5D7B5518" w14:textId="77777777" w:rsidR="00865635" w:rsidRDefault="00865635" w:rsidP="00865635">
      <w:pPr>
        <w:jc w:val="center"/>
        <w:rPr>
          <w:sz w:val="28"/>
          <w:szCs w:val="28"/>
          <w:lang w:val="uk-UA"/>
        </w:rPr>
      </w:pPr>
      <w:r>
        <w:rPr>
          <w:sz w:val="28"/>
          <w:szCs w:val="28"/>
          <w:lang w:val="uk-UA"/>
        </w:rPr>
        <w:t xml:space="preserve">Перелік земельних ділянок невитребуваних часток ( паїв), </w:t>
      </w:r>
    </w:p>
    <w:p w14:paraId="5F7C6623" w14:textId="77777777" w:rsidR="00865635" w:rsidRDefault="00865635" w:rsidP="00865635">
      <w:pPr>
        <w:jc w:val="center"/>
        <w:rPr>
          <w:sz w:val="28"/>
          <w:szCs w:val="28"/>
          <w:lang w:val="uk-UA"/>
        </w:rPr>
      </w:pPr>
      <w:r>
        <w:rPr>
          <w:sz w:val="28"/>
          <w:szCs w:val="28"/>
          <w:lang w:val="uk-UA"/>
        </w:rPr>
        <w:t xml:space="preserve"> що  надаються </w:t>
      </w:r>
      <w:r>
        <w:rPr>
          <w:sz w:val="28"/>
          <w:szCs w:val="26"/>
          <w:lang w:val="uk-UA"/>
        </w:rPr>
        <w:t xml:space="preserve">ТзОВ «Облапське» </w:t>
      </w:r>
      <w:r>
        <w:rPr>
          <w:sz w:val="28"/>
          <w:szCs w:val="28"/>
          <w:lang w:val="uk-UA"/>
        </w:rPr>
        <w:t xml:space="preserve">в оренду на території </w:t>
      </w:r>
    </w:p>
    <w:p w14:paraId="4267468C" w14:textId="77777777" w:rsidR="00865635" w:rsidRDefault="00865635" w:rsidP="00865635">
      <w:pPr>
        <w:jc w:val="center"/>
        <w:rPr>
          <w:sz w:val="28"/>
          <w:szCs w:val="28"/>
          <w:lang w:val="uk-UA"/>
        </w:rPr>
      </w:pPr>
      <w:r>
        <w:rPr>
          <w:sz w:val="28"/>
          <w:szCs w:val="28"/>
          <w:lang w:val="uk-UA"/>
        </w:rPr>
        <w:t>Старовижівської селищної ради</w:t>
      </w:r>
    </w:p>
    <w:p w14:paraId="0F0A500A" w14:textId="77777777" w:rsidR="00865635" w:rsidRDefault="00865635" w:rsidP="00865635">
      <w:pPr>
        <w:jc w:val="center"/>
        <w:rPr>
          <w:sz w:val="28"/>
          <w:szCs w:val="28"/>
          <w:lang w:val="uk-UA"/>
        </w:rPr>
      </w:pPr>
    </w:p>
    <w:tbl>
      <w:tblPr>
        <w:tblStyle w:val="a8"/>
        <w:tblW w:w="0" w:type="auto"/>
        <w:tblLook w:val="04A0" w:firstRow="1" w:lastRow="0" w:firstColumn="1" w:lastColumn="0" w:noHBand="0" w:noVBand="1"/>
      </w:tblPr>
      <w:tblGrid>
        <w:gridCol w:w="574"/>
        <w:gridCol w:w="1235"/>
        <w:gridCol w:w="862"/>
        <w:gridCol w:w="2605"/>
        <w:gridCol w:w="1241"/>
        <w:gridCol w:w="2364"/>
      </w:tblGrid>
      <w:tr w:rsidR="00865635" w14:paraId="75C31F79" w14:textId="77777777" w:rsidTr="00D16EC2">
        <w:tc>
          <w:tcPr>
            <w:tcW w:w="574" w:type="dxa"/>
          </w:tcPr>
          <w:p w14:paraId="19AD47AF" w14:textId="77777777" w:rsidR="00865635" w:rsidRPr="00331091" w:rsidRDefault="00865635" w:rsidP="00D16EC2">
            <w:pPr>
              <w:jc w:val="center"/>
              <w:rPr>
                <w:lang w:val="uk-UA"/>
              </w:rPr>
            </w:pPr>
            <w:r>
              <w:rPr>
                <w:lang w:val="uk-UA"/>
              </w:rPr>
              <w:t>№ з/п</w:t>
            </w:r>
          </w:p>
        </w:tc>
        <w:tc>
          <w:tcPr>
            <w:tcW w:w="1235" w:type="dxa"/>
          </w:tcPr>
          <w:p w14:paraId="27A3B2F5" w14:textId="77777777" w:rsidR="00865635" w:rsidRDefault="00865635" w:rsidP="00D16EC2">
            <w:pPr>
              <w:jc w:val="center"/>
              <w:rPr>
                <w:lang w:val="uk-UA"/>
              </w:rPr>
            </w:pPr>
            <w:r>
              <w:rPr>
                <w:lang w:val="uk-UA"/>
              </w:rPr>
              <w:t>№ ділянки згідно проекту організації земельних часток (паїв).</w:t>
            </w:r>
          </w:p>
        </w:tc>
        <w:tc>
          <w:tcPr>
            <w:tcW w:w="851" w:type="dxa"/>
          </w:tcPr>
          <w:p w14:paraId="4E152530" w14:textId="77777777" w:rsidR="00865635" w:rsidRDefault="00865635" w:rsidP="00D16EC2">
            <w:pPr>
              <w:jc w:val="center"/>
              <w:rPr>
                <w:lang w:val="uk-UA"/>
              </w:rPr>
            </w:pPr>
            <w:r>
              <w:rPr>
                <w:lang w:val="uk-UA"/>
              </w:rPr>
              <w:t>Площа</w:t>
            </w:r>
          </w:p>
        </w:tc>
        <w:tc>
          <w:tcPr>
            <w:tcW w:w="2605" w:type="dxa"/>
          </w:tcPr>
          <w:p w14:paraId="1C408785" w14:textId="77777777" w:rsidR="00865635" w:rsidRPr="00C50064" w:rsidRDefault="00865635" w:rsidP="00D16EC2">
            <w:pPr>
              <w:jc w:val="center"/>
              <w:rPr>
                <w:lang w:val="uk-UA"/>
              </w:rPr>
            </w:pPr>
            <w:r>
              <w:rPr>
                <w:lang w:val="uk-UA"/>
              </w:rPr>
              <w:t>Кадастровий номер</w:t>
            </w:r>
          </w:p>
        </w:tc>
        <w:tc>
          <w:tcPr>
            <w:tcW w:w="1241" w:type="dxa"/>
          </w:tcPr>
          <w:p w14:paraId="729BAE10" w14:textId="77777777" w:rsidR="00865635" w:rsidRDefault="00865635" w:rsidP="00D16EC2">
            <w:pPr>
              <w:jc w:val="center"/>
              <w:rPr>
                <w:lang w:val="uk-UA"/>
              </w:rPr>
            </w:pPr>
            <w:r>
              <w:rPr>
                <w:lang w:val="uk-UA"/>
              </w:rPr>
              <w:t>Склад угідь</w:t>
            </w:r>
          </w:p>
        </w:tc>
        <w:tc>
          <w:tcPr>
            <w:tcW w:w="2364" w:type="dxa"/>
          </w:tcPr>
          <w:p w14:paraId="59719738" w14:textId="77777777" w:rsidR="00865635" w:rsidRPr="00C50064" w:rsidRDefault="00865635" w:rsidP="00D16EC2">
            <w:pPr>
              <w:jc w:val="center"/>
              <w:rPr>
                <w:lang w:val="uk-UA"/>
              </w:rPr>
            </w:pPr>
            <w:r>
              <w:rPr>
                <w:lang w:val="uk-UA"/>
              </w:rPr>
              <w:t>Урочище</w:t>
            </w:r>
          </w:p>
        </w:tc>
      </w:tr>
      <w:tr w:rsidR="00865635" w:rsidRPr="00B95D47" w14:paraId="082802B2" w14:textId="77777777" w:rsidTr="00D16EC2">
        <w:tc>
          <w:tcPr>
            <w:tcW w:w="574" w:type="dxa"/>
          </w:tcPr>
          <w:p w14:paraId="599B66E2" w14:textId="77777777" w:rsidR="00865635" w:rsidRPr="009C4148" w:rsidRDefault="00865635" w:rsidP="00D16EC2">
            <w:pPr>
              <w:jc w:val="center"/>
              <w:rPr>
                <w:sz w:val="24"/>
                <w:szCs w:val="24"/>
                <w:lang w:val="uk-UA"/>
              </w:rPr>
            </w:pPr>
            <w:r w:rsidRPr="009C4148">
              <w:rPr>
                <w:sz w:val="24"/>
                <w:szCs w:val="24"/>
                <w:lang w:val="uk-UA"/>
              </w:rPr>
              <w:t>1</w:t>
            </w:r>
          </w:p>
        </w:tc>
        <w:tc>
          <w:tcPr>
            <w:tcW w:w="1235" w:type="dxa"/>
          </w:tcPr>
          <w:p w14:paraId="39C6C4BE" w14:textId="77777777" w:rsidR="00865635" w:rsidRPr="00BE4C71" w:rsidRDefault="00865635" w:rsidP="00D16EC2">
            <w:pPr>
              <w:jc w:val="center"/>
            </w:pPr>
            <w:r w:rsidRPr="00BE4C71">
              <w:t>239</w:t>
            </w:r>
          </w:p>
        </w:tc>
        <w:tc>
          <w:tcPr>
            <w:tcW w:w="851" w:type="dxa"/>
          </w:tcPr>
          <w:p w14:paraId="1976824B" w14:textId="77777777" w:rsidR="00865635" w:rsidRPr="00D442F2" w:rsidRDefault="00865635" w:rsidP="00D16EC2">
            <w:pPr>
              <w:jc w:val="center"/>
            </w:pPr>
            <w:r w:rsidRPr="00D442F2">
              <w:t>0,9614</w:t>
            </w:r>
          </w:p>
        </w:tc>
        <w:tc>
          <w:tcPr>
            <w:tcW w:w="2605" w:type="dxa"/>
          </w:tcPr>
          <w:p w14:paraId="727145D8" w14:textId="77777777" w:rsidR="00865635" w:rsidRPr="008676AE" w:rsidRDefault="00865635" w:rsidP="00D16EC2">
            <w:pPr>
              <w:jc w:val="center"/>
            </w:pPr>
            <w:r w:rsidRPr="008676AE">
              <w:t>0725084600:06:000:0169</w:t>
            </w:r>
          </w:p>
        </w:tc>
        <w:tc>
          <w:tcPr>
            <w:tcW w:w="1241" w:type="dxa"/>
          </w:tcPr>
          <w:p w14:paraId="7E915E0F" w14:textId="77777777" w:rsidR="00865635" w:rsidRPr="00CA4348" w:rsidRDefault="00865635" w:rsidP="00D16EC2">
            <w:pPr>
              <w:jc w:val="center"/>
            </w:pPr>
            <w:r w:rsidRPr="00CA4348">
              <w:t>рілля</w:t>
            </w:r>
          </w:p>
        </w:tc>
        <w:tc>
          <w:tcPr>
            <w:tcW w:w="2364" w:type="dxa"/>
          </w:tcPr>
          <w:p w14:paraId="29D2698D" w14:textId="77777777" w:rsidR="00865635" w:rsidRPr="004D550C" w:rsidRDefault="00865635" w:rsidP="00D16EC2">
            <w:pPr>
              <w:jc w:val="center"/>
            </w:pPr>
            <w:r w:rsidRPr="004D550C">
              <w:t>біля грушки/високовольтна лінія</w:t>
            </w:r>
          </w:p>
        </w:tc>
      </w:tr>
      <w:tr w:rsidR="00865635" w:rsidRPr="00B95D47" w14:paraId="602FF6E4" w14:textId="77777777" w:rsidTr="00D16EC2">
        <w:tc>
          <w:tcPr>
            <w:tcW w:w="574" w:type="dxa"/>
          </w:tcPr>
          <w:p w14:paraId="01FC0A2F" w14:textId="77777777" w:rsidR="00865635" w:rsidRPr="009C4148" w:rsidRDefault="00865635" w:rsidP="00D16EC2">
            <w:pPr>
              <w:jc w:val="center"/>
              <w:rPr>
                <w:sz w:val="24"/>
                <w:szCs w:val="24"/>
                <w:lang w:val="uk-UA"/>
              </w:rPr>
            </w:pPr>
            <w:r w:rsidRPr="009C4148">
              <w:rPr>
                <w:sz w:val="24"/>
                <w:szCs w:val="24"/>
                <w:lang w:val="uk-UA"/>
              </w:rPr>
              <w:t>2</w:t>
            </w:r>
          </w:p>
        </w:tc>
        <w:tc>
          <w:tcPr>
            <w:tcW w:w="1235" w:type="dxa"/>
          </w:tcPr>
          <w:p w14:paraId="3D1F644C" w14:textId="77777777" w:rsidR="00865635" w:rsidRPr="00BE4C71" w:rsidRDefault="00865635" w:rsidP="00D16EC2">
            <w:pPr>
              <w:jc w:val="center"/>
            </w:pPr>
            <w:r w:rsidRPr="00BE4C71">
              <w:t>346</w:t>
            </w:r>
          </w:p>
        </w:tc>
        <w:tc>
          <w:tcPr>
            <w:tcW w:w="851" w:type="dxa"/>
          </w:tcPr>
          <w:p w14:paraId="78578C6D" w14:textId="77777777" w:rsidR="00865635" w:rsidRPr="00D442F2" w:rsidRDefault="00865635" w:rsidP="00D16EC2">
            <w:pPr>
              <w:jc w:val="center"/>
            </w:pPr>
            <w:r w:rsidRPr="00D442F2">
              <w:t>1,2478</w:t>
            </w:r>
          </w:p>
        </w:tc>
        <w:tc>
          <w:tcPr>
            <w:tcW w:w="2605" w:type="dxa"/>
          </w:tcPr>
          <w:p w14:paraId="51B33A1E" w14:textId="77777777" w:rsidR="00865635" w:rsidRPr="008676AE" w:rsidRDefault="00865635" w:rsidP="00D16EC2">
            <w:pPr>
              <w:jc w:val="center"/>
            </w:pPr>
            <w:r w:rsidRPr="008676AE">
              <w:t>0725084600:07:000:0163</w:t>
            </w:r>
          </w:p>
        </w:tc>
        <w:tc>
          <w:tcPr>
            <w:tcW w:w="1241" w:type="dxa"/>
          </w:tcPr>
          <w:p w14:paraId="63C968F0" w14:textId="77777777" w:rsidR="00865635" w:rsidRPr="00CA4348" w:rsidRDefault="00865635" w:rsidP="00D16EC2">
            <w:pPr>
              <w:jc w:val="center"/>
            </w:pPr>
            <w:r w:rsidRPr="00CA4348">
              <w:t>рілля</w:t>
            </w:r>
          </w:p>
        </w:tc>
        <w:tc>
          <w:tcPr>
            <w:tcW w:w="2364" w:type="dxa"/>
          </w:tcPr>
          <w:p w14:paraId="40CBA970" w14:textId="77777777" w:rsidR="00865635" w:rsidRPr="004D550C" w:rsidRDefault="00865635" w:rsidP="00D16EC2">
            <w:pPr>
              <w:jc w:val="center"/>
            </w:pPr>
            <w:r w:rsidRPr="004D550C">
              <w:t>запусть</w:t>
            </w:r>
          </w:p>
        </w:tc>
      </w:tr>
      <w:tr w:rsidR="00865635" w:rsidRPr="00B95D47" w14:paraId="61B41FF4" w14:textId="77777777" w:rsidTr="00D16EC2">
        <w:tc>
          <w:tcPr>
            <w:tcW w:w="574" w:type="dxa"/>
          </w:tcPr>
          <w:p w14:paraId="2B1F746D" w14:textId="77777777" w:rsidR="00865635" w:rsidRPr="009C4148" w:rsidRDefault="00865635" w:rsidP="00D16EC2">
            <w:pPr>
              <w:jc w:val="center"/>
              <w:rPr>
                <w:sz w:val="24"/>
                <w:szCs w:val="24"/>
                <w:lang w:val="uk-UA"/>
              </w:rPr>
            </w:pPr>
            <w:r w:rsidRPr="009C4148">
              <w:rPr>
                <w:sz w:val="24"/>
                <w:szCs w:val="24"/>
                <w:lang w:val="uk-UA"/>
              </w:rPr>
              <w:t>3</w:t>
            </w:r>
          </w:p>
        </w:tc>
        <w:tc>
          <w:tcPr>
            <w:tcW w:w="1235" w:type="dxa"/>
          </w:tcPr>
          <w:p w14:paraId="70C24D24" w14:textId="77777777" w:rsidR="00865635" w:rsidRPr="00BE4C71" w:rsidRDefault="00865635" w:rsidP="00D16EC2">
            <w:pPr>
              <w:jc w:val="center"/>
            </w:pPr>
            <w:r w:rsidRPr="00BE4C71">
              <w:t>біля №222</w:t>
            </w:r>
          </w:p>
        </w:tc>
        <w:tc>
          <w:tcPr>
            <w:tcW w:w="851" w:type="dxa"/>
          </w:tcPr>
          <w:p w14:paraId="69164C38" w14:textId="77777777" w:rsidR="00865635" w:rsidRPr="00D442F2" w:rsidRDefault="00865635" w:rsidP="00D16EC2">
            <w:pPr>
              <w:jc w:val="center"/>
            </w:pPr>
            <w:r w:rsidRPr="00D442F2">
              <w:t>0,2463</w:t>
            </w:r>
          </w:p>
        </w:tc>
        <w:tc>
          <w:tcPr>
            <w:tcW w:w="2605" w:type="dxa"/>
          </w:tcPr>
          <w:p w14:paraId="17770126" w14:textId="77777777" w:rsidR="00865635" w:rsidRPr="008676AE" w:rsidRDefault="00865635" w:rsidP="00D16EC2">
            <w:pPr>
              <w:jc w:val="center"/>
            </w:pPr>
            <w:r w:rsidRPr="008676AE">
              <w:t>0725084600:07:000:0164</w:t>
            </w:r>
          </w:p>
        </w:tc>
        <w:tc>
          <w:tcPr>
            <w:tcW w:w="1241" w:type="dxa"/>
          </w:tcPr>
          <w:p w14:paraId="4B73CB7F" w14:textId="77777777" w:rsidR="00865635" w:rsidRPr="00CA4348" w:rsidRDefault="00865635" w:rsidP="00D16EC2">
            <w:pPr>
              <w:jc w:val="center"/>
            </w:pPr>
            <w:r w:rsidRPr="00CA4348">
              <w:t>рілля</w:t>
            </w:r>
          </w:p>
        </w:tc>
        <w:tc>
          <w:tcPr>
            <w:tcW w:w="2364" w:type="dxa"/>
          </w:tcPr>
          <w:p w14:paraId="3452A5EC" w14:textId="77777777" w:rsidR="00865635" w:rsidRPr="004D550C" w:rsidRDefault="00865635" w:rsidP="00D16EC2">
            <w:pPr>
              <w:jc w:val="center"/>
            </w:pPr>
            <w:r w:rsidRPr="004D550C">
              <w:t>за бруківкою</w:t>
            </w:r>
          </w:p>
        </w:tc>
      </w:tr>
      <w:tr w:rsidR="00865635" w:rsidRPr="00B95D47" w14:paraId="12B23076" w14:textId="77777777" w:rsidTr="00D16EC2">
        <w:tc>
          <w:tcPr>
            <w:tcW w:w="574" w:type="dxa"/>
          </w:tcPr>
          <w:p w14:paraId="563ACFF2" w14:textId="77777777" w:rsidR="00865635" w:rsidRPr="009C4148" w:rsidRDefault="00865635" w:rsidP="00D16EC2">
            <w:pPr>
              <w:jc w:val="center"/>
              <w:rPr>
                <w:sz w:val="24"/>
                <w:szCs w:val="24"/>
                <w:lang w:val="uk-UA"/>
              </w:rPr>
            </w:pPr>
            <w:r w:rsidRPr="009C4148">
              <w:rPr>
                <w:sz w:val="24"/>
                <w:szCs w:val="24"/>
                <w:lang w:val="uk-UA"/>
              </w:rPr>
              <w:t>4</w:t>
            </w:r>
          </w:p>
        </w:tc>
        <w:tc>
          <w:tcPr>
            <w:tcW w:w="1235" w:type="dxa"/>
          </w:tcPr>
          <w:p w14:paraId="29485DDE" w14:textId="77777777" w:rsidR="00865635" w:rsidRPr="00BE4C71" w:rsidRDefault="00865635" w:rsidP="00D16EC2">
            <w:pPr>
              <w:jc w:val="center"/>
            </w:pPr>
            <w:r w:rsidRPr="00BE4C71">
              <w:t>78</w:t>
            </w:r>
          </w:p>
        </w:tc>
        <w:tc>
          <w:tcPr>
            <w:tcW w:w="851" w:type="dxa"/>
          </w:tcPr>
          <w:p w14:paraId="5845D727" w14:textId="77777777" w:rsidR="00865635" w:rsidRPr="00D442F2" w:rsidRDefault="00865635" w:rsidP="00D16EC2">
            <w:pPr>
              <w:jc w:val="center"/>
            </w:pPr>
            <w:r w:rsidRPr="00D442F2">
              <w:t>1,1756</w:t>
            </w:r>
          </w:p>
        </w:tc>
        <w:tc>
          <w:tcPr>
            <w:tcW w:w="2605" w:type="dxa"/>
          </w:tcPr>
          <w:p w14:paraId="0A5BD447" w14:textId="77777777" w:rsidR="00865635" w:rsidRPr="008676AE" w:rsidRDefault="00865635" w:rsidP="00D16EC2">
            <w:pPr>
              <w:jc w:val="center"/>
            </w:pPr>
            <w:r w:rsidRPr="008676AE">
              <w:t>0725084600:07:000:0161</w:t>
            </w:r>
          </w:p>
        </w:tc>
        <w:tc>
          <w:tcPr>
            <w:tcW w:w="1241" w:type="dxa"/>
          </w:tcPr>
          <w:p w14:paraId="7FEB6ADA" w14:textId="77777777" w:rsidR="00865635" w:rsidRPr="00CA4348" w:rsidRDefault="00865635" w:rsidP="00D16EC2">
            <w:pPr>
              <w:jc w:val="center"/>
            </w:pPr>
            <w:r w:rsidRPr="00CA4348">
              <w:t>рілля</w:t>
            </w:r>
          </w:p>
        </w:tc>
        <w:tc>
          <w:tcPr>
            <w:tcW w:w="2364" w:type="dxa"/>
          </w:tcPr>
          <w:p w14:paraId="056F1CD8" w14:textId="77777777" w:rsidR="00865635" w:rsidRPr="004D550C" w:rsidRDefault="00865635" w:rsidP="00D16EC2">
            <w:pPr>
              <w:jc w:val="center"/>
            </w:pPr>
            <w:r w:rsidRPr="004D550C">
              <w:t>запусть</w:t>
            </w:r>
          </w:p>
        </w:tc>
      </w:tr>
      <w:tr w:rsidR="00865635" w:rsidRPr="00B95D47" w14:paraId="57A75A19" w14:textId="77777777" w:rsidTr="00D16EC2">
        <w:tc>
          <w:tcPr>
            <w:tcW w:w="574" w:type="dxa"/>
          </w:tcPr>
          <w:p w14:paraId="58F9D5DD" w14:textId="77777777" w:rsidR="00865635" w:rsidRPr="009C4148" w:rsidRDefault="00865635" w:rsidP="00D16EC2">
            <w:pPr>
              <w:jc w:val="center"/>
              <w:rPr>
                <w:sz w:val="24"/>
                <w:szCs w:val="24"/>
                <w:lang w:val="uk-UA"/>
              </w:rPr>
            </w:pPr>
            <w:r w:rsidRPr="009C4148">
              <w:rPr>
                <w:sz w:val="24"/>
                <w:szCs w:val="24"/>
                <w:lang w:val="uk-UA"/>
              </w:rPr>
              <w:t>5</w:t>
            </w:r>
          </w:p>
        </w:tc>
        <w:tc>
          <w:tcPr>
            <w:tcW w:w="1235" w:type="dxa"/>
          </w:tcPr>
          <w:p w14:paraId="038E6591" w14:textId="77777777" w:rsidR="00865635" w:rsidRPr="00BE4C71" w:rsidRDefault="00865635" w:rsidP="00D16EC2">
            <w:pPr>
              <w:jc w:val="center"/>
            </w:pPr>
            <w:r w:rsidRPr="00BE4C71">
              <w:t>біля №336</w:t>
            </w:r>
          </w:p>
        </w:tc>
        <w:tc>
          <w:tcPr>
            <w:tcW w:w="851" w:type="dxa"/>
          </w:tcPr>
          <w:p w14:paraId="08DB1CD5" w14:textId="77777777" w:rsidR="00865635" w:rsidRPr="00D442F2" w:rsidRDefault="00865635" w:rsidP="00D16EC2">
            <w:pPr>
              <w:jc w:val="center"/>
            </w:pPr>
            <w:r w:rsidRPr="00D442F2">
              <w:t>0,3098</w:t>
            </w:r>
          </w:p>
        </w:tc>
        <w:tc>
          <w:tcPr>
            <w:tcW w:w="2605" w:type="dxa"/>
          </w:tcPr>
          <w:p w14:paraId="58EDD0D9" w14:textId="77777777" w:rsidR="00865635" w:rsidRPr="008676AE" w:rsidRDefault="00865635" w:rsidP="00D16EC2">
            <w:pPr>
              <w:jc w:val="center"/>
            </w:pPr>
            <w:r w:rsidRPr="008676AE">
              <w:t>0725084600:07:000:0157</w:t>
            </w:r>
          </w:p>
        </w:tc>
        <w:tc>
          <w:tcPr>
            <w:tcW w:w="1241" w:type="dxa"/>
          </w:tcPr>
          <w:p w14:paraId="3671FAE3" w14:textId="77777777" w:rsidR="00865635" w:rsidRPr="00CA4348" w:rsidRDefault="00865635" w:rsidP="00D16EC2">
            <w:pPr>
              <w:jc w:val="center"/>
            </w:pPr>
            <w:r w:rsidRPr="00CA4348">
              <w:t>рілля</w:t>
            </w:r>
          </w:p>
        </w:tc>
        <w:tc>
          <w:tcPr>
            <w:tcW w:w="2364" w:type="dxa"/>
          </w:tcPr>
          <w:p w14:paraId="4DB29913" w14:textId="77777777" w:rsidR="00865635" w:rsidRPr="004D550C" w:rsidRDefault="00865635" w:rsidP="00D16EC2">
            <w:pPr>
              <w:jc w:val="center"/>
            </w:pPr>
            <w:r w:rsidRPr="004D550C">
              <w:t>запусть</w:t>
            </w:r>
          </w:p>
        </w:tc>
      </w:tr>
      <w:tr w:rsidR="00865635" w:rsidRPr="00B95D47" w14:paraId="3E62CA1E" w14:textId="77777777" w:rsidTr="00D16EC2">
        <w:tc>
          <w:tcPr>
            <w:tcW w:w="574" w:type="dxa"/>
          </w:tcPr>
          <w:p w14:paraId="4A385603" w14:textId="77777777" w:rsidR="00865635" w:rsidRPr="009C4148" w:rsidRDefault="00865635" w:rsidP="00D16EC2">
            <w:pPr>
              <w:jc w:val="center"/>
              <w:rPr>
                <w:sz w:val="24"/>
                <w:szCs w:val="24"/>
                <w:lang w:val="uk-UA"/>
              </w:rPr>
            </w:pPr>
            <w:r w:rsidRPr="009C4148">
              <w:rPr>
                <w:sz w:val="24"/>
                <w:szCs w:val="24"/>
                <w:lang w:val="uk-UA"/>
              </w:rPr>
              <w:t>6</w:t>
            </w:r>
          </w:p>
        </w:tc>
        <w:tc>
          <w:tcPr>
            <w:tcW w:w="1235" w:type="dxa"/>
          </w:tcPr>
          <w:p w14:paraId="6E487E43" w14:textId="77777777" w:rsidR="00865635" w:rsidRPr="00BE4C71" w:rsidRDefault="00865635" w:rsidP="00D16EC2">
            <w:pPr>
              <w:jc w:val="center"/>
            </w:pPr>
            <w:r w:rsidRPr="00BE4C71">
              <w:t>63</w:t>
            </w:r>
          </w:p>
        </w:tc>
        <w:tc>
          <w:tcPr>
            <w:tcW w:w="851" w:type="dxa"/>
          </w:tcPr>
          <w:p w14:paraId="6E20D3FD" w14:textId="77777777" w:rsidR="00865635" w:rsidRPr="00D442F2" w:rsidRDefault="00865635" w:rsidP="00D16EC2">
            <w:pPr>
              <w:jc w:val="center"/>
            </w:pPr>
            <w:r w:rsidRPr="00D442F2">
              <w:t>0,8546</w:t>
            </w:r>
          </w:p>
        </w:tc>
        <w:tc>
          <w:tcPr>
            <w:tcW w:w="2605" w:type="dxa"/>
          </w:tcPr>
          <w:p w14:paraId="7C71704A" w14:textId="77777777" w:rsidR="00865635" w:rsidRPr="008676AE" w:rsidRDefault="00865635" w:rsidP="00D16EC2">
            <w:pPr>
              <w:jc w:val="center"/>
            </w:pPr>
            <w:r w:rsidRPr="008676AE">
              <w:t>0725084600:07:000:0158</w:t>
            </w:r>
          </w:p>
        </w:tc>
        <w:tc>
          <w:tcPr>
            <w:tcW w:w="1241" w:type="dxa"/>
          </w:tcPr>
          <w:p w14:paraId="26EDCFEE" w14:textId="77777777" w:rsidR="00865635" w:rsidRPr="00CA4348" w:rsidRDefault="00865635" w:rsidP="00D16EC2">
            <w:pPr>
              <w:jc w:val="center"/>
            </w:pPr>
            <w:r w:rsidRPr="00CA4348">
              <w:t>пасовища</w:t>
            </w:r>
          </w:p>
        </w:tc>
        <w:tc>
          <w:tcPr>
            <w:tcW w:w="2364" w:type="dxa"/>
          </w:tcPr>
          <w:p w14:paraId="0C4E997B" w14:textId="77777777" w:rsidR="00865635" w:rsidRPr="004D550C" w:rsidRDefault="00865635" w:rsidP="00D16EC2">
            <w:pPr>
              <w:jc w:val="center"/>
            </w:pPr>
            <w:r w:rsidRPr="004D550C">
              <w:t>за шухом зліва</w:t>
            </w:r>
          </w:p>
        </w:tc>
      </w:tr>
      <w:tr w:rsidR="00865635" w:rsidRPr="00B95D47" w14:paraId="4FCE6F0D" w14:textId="77777777" w:rsidTr="00D16EC2">
        <w:tc>
          <w:tcPr>
            <w:tcW w:w="574" w:type="dxa"/>
          </w:tcPr>
          <w:p w14:paraId="6EF0B0D8" w14:textId="77777777" w:rsidR="00865635" w:rsidRPr="009C4148" w:rsidRDefault="00865635" w:rsidP="00D16EC2">
            <w:pPr>
              <w:jc w:val="center"/>
              <w:rPr>
                <w:sz w:val="24"/>
                <w:szCs w:val="24"/>
                <w:lang w:val="uk-UA"/>
              </w:rPr>
            </w:pPr>
            <w:r w:rsidRPr="009C4148">
              <w:rPr>
                <w:sz w:val="24"/>
                <w:szCs w:val="24"/>
                <w:lang w:val="uk-UA"/>
              </w:rPr>
              <w:t>7</w:t>
            </w:r>
          </w:p>
        </w:tc>
        <w:tc>
          <w:tcPr>
            <w:tcW w:w="1235" w:type="dxa"/>
          </w:tcPr>
          <w:p w14:paraId="22BD4768" w14:textId="77777777" w:rsidR="00865635" w:rsidRPr="00BE4C71" w:rsidRDefault="00865635" w:rsidP="00D16EC2">
            <w:pPr>
              <w:jc w:val="center"/>
            </w:pPr>
            <w:r w:rsidRPr="00BE4C71">
              <w:t>203</w:t>
            </w:r>
          </w:p>
        </w:tc>
        <w:tc>
          <w:tcPr>
            <w:tcW w:w="851" w:type="dxa"/>
          </w:tcPr>
          <w:p w14:paraId="52691ADA" w14:textId="77777777" w:rsidR="00865635" w:rsidRPr="00425877" w:rsidRDefault="00865635" w:rsidP="00D16EC2">
            <w:pPr>
              <w:jc w:val="center"/>
              <w:rPr>
                <w:lang w:val="uk-UA"/>
              </w:rPr>
            </w:pPr>
            <w:r w:rsidRPr="00D442F2">
              <w:t>1,137</w:t>
            </w:r>
            <w:r>
              <w:rPr>
                <w:lang w:val="uk-UA"/>
              </w:rPr>
              <w:t>0</w:t>
            </w:r>
          </w:p>
        </w:tc>
        <w:tc>
          <w:tcPr>
            <w:tcW w:w="2605" w:type="dxa"/>
          </w:tcPr>
          <w:p w14:paraId="2537EE45" w14:textId="77777777" w:rsidR="00865635" w:rsidRPr="008676AE" w:rsidRDefault="00865635" w:rsidP="00D16EC2">
            <w:pPr>
              <w:jc w:val="center"/>
            </w:pPr>
            <w:r w:rsidRPr="008676AE">
              <w:t>0725084600:07:000:0165</w:t>
            </w:r>
          </w:p>
        </w:tc>
        <w:tc>
          <w:tcPr>
            <w:tcW w:w="1241" w:type="dxa"/>
          </w:tcPr>
          <w:p w14:paraId="6DBC9512" w14:textId="77777777" w:rsidR="00865635" w:rsidRPr="00CA4348" w:rsidRDefault="00865635" w:rsidP="00D16EC2">
            <w:pPr>
              <w:jc w:val="center"/>
            </w:pPr>
            <w:r w:rsidRPr="00CA4348">
              <w:t>рілля</w:t>
            </w:r>
          </w:p>
        </w:tc>
        <w:tc>
          <w:tcPr>
            <w:tcW w:w="2364" w:type="dxa"/>
          </w:tcPr>
          <w:p w14:paraId="76AFC2BB" w14:textId="77777777" w:rsidR="00865635" w:rsidRPr="004D550C" w:rsidRDefault="00865635" w:rsidP="00D16EC2">
            <w:pPr>
              <w:jc w:val="center"/>
            </w:pPr>
            <w:r w:rsidRPr="004D550C">
              <w:t>за бруківкою</w:t>
            </w:r>
          </w:p>
        </w:tc>
      </w:tr>
      <w:tr w:rsidR="00865635" w:rsidRPr="00B95D47" w14:paraId="6D0A3B1C" w14:textId="77777777" w:rsidTr="00D16EC2">
        <w:tc>
          <w:tcPr>
            <w:tcW w:w="574" w:type="dxa"/>
          </w:tcPr>
          <w:p w14:paraId="3D872DF3" w14:textId="77777777" w:rsidR="00865635" w:rsidRPr="009C4148" w:rsidRDefault="00865635" w:rsidP="00D16EC2">
            <w:pPr>
              <w:jc w:val="center"/>
              <w:rPr>
                <w:sz w:val="24"/>
                <w:szCs w:val="24"/>
                <w:lang w:val="uk-UA"/>
              </w:rPr>
            </w:pPr>
            <w:r w:rsidRPr="009C4148">
              <w:rPr>
                <w:sz w:val="24"/>
                <w:szCs w:val="24"/>
                <w:lang w:val="uk-UA"/>
              </w:rPr>
              <w:t>8</w:t>
            </w:r>
          </w:p>
        </w:tc>
        <w:tc>
          <w:tcPr>
            <w:tcW w:w="1235" w:type="dxa"/>
          </w:tcPr>
          <w:p w14:paraId="05FA9028" w14:textId="77777777" w:rsidR="00865635" w:rsidRPr="00BE4C71" w:rsidRDefault="00865635" w:rsidP="00D16EC2">
            <w:pPr>
              <w:jc w:val="center"/>
            </w:pPr>
            <w:r w:rsidRPr="00BE4C71">
              <w:t>136</w:t>
            </w:r>
          </w:p>
        </w:tc>
        <w:tc>
          <w:tcPr>
            <w:tcW w:w="851" w:type="dxa"/>
          </w:tcPr>
          <w:p w14:paraId="78790FF1" w14:textId="77777777" w:rsidR="00865635" w:rsidRPr="00D442F2" w:rsidRDefault="00865635" w:rsidP="00D16EC2">
            <w:pPr>
              <w:jc w:val="center"/>
            </w:pPr>
            <w:r w:rsidRPr="00D442F2">
              <w:t>1,2192</w:t>
            </w:r>
          </w:p>
        </w:tc>
        <w:tc>
          <w:tcPr>
            <w:tcW w:w="2605" w:type="dxa"/>
          </w:tcPr>
          <w:p w14:paraId="57658058" w14:textId="77777777" w:rsidR="00865635" w:rsidRPr="008676AE" w:rsidRDefault="00865635" w:rsidP="00D16EC2">
            <w:pPr>
              <w:jc w:val="center"/>
            </w:pPr>
            <w:r w:rsidRPr="008676AE">
              <w:t>0725084600:07:000:0155</w:t>
            </w:r>
          </w:p>
        </w:tc>
        <w:tc>
          <w:tcPr>
            <w:tcW w:w="1241" w:type="dxa"/>
          </w:tcPr>
          <w:p w14:paraId="6BF98A1B" w14:textId="77777777" w:rsidR="00865635" w:rsidRPr="00CA4348" w:rsidRDefault="00865635" w:rsidP="00D16EC2">
            <w:pPr>
              <w:jc w:val="center"/>
            </w:pPr>
            <w:r w:rsidRPr="00CA4348">
              <w:t>рілля</w:t>
            </w:r>
          </w:p>
        </w:tc>
        <w:tc>
          <w:tcPr>
            <w:tcW w:w="2364" w:type="dxa"/>
          </w:tcPr>
          <w:p w14:paraId="5F341B5A" w14:textId="77777777" w:rsidR="00865635" w:rsidRPr="004D550C" w:rsidRDefault="00865635" w:rsidP="00D16EC2">
            <w:pPr>
              <w:jc w:val="center"/>
            </w:pPr>
            <w:r w:rsidRPr="004D550C">
              <w:t>до бухти справа</w:t>
            </w:r>
          </w:p>
        </w:tc>
      </w:tr>
      <w:tr w:rsidR="00865635" w:rsidRPr="00B95D47" w14:paraId="13900234" w14:textId="77777777" w:rsidTr="00D16EC2">
        <w:tc>
          <w:tcPr>
            <w:tcW w:w="574" w:type="dxa"/>
          </w:tcPr>
          <w:p w14:paraId="3C8AA532" w14:textId="77777777" w:rsidR="00865635" w:rsidRPr="009C4148" w:rsidRDefault="00865635" w:rsidP="00D16EC2">
            <w:pPr>
              <w:jc w:val="center"/>
              <w:rPr>
                <w:sz w:val="24"/>
                <w:szCs w:val="24"/>
                <w:lang w:val="uk-UA"/>
              </w:rPr>
            </w:pPr>
            <w:r w:rsidRPr="009C4148">
              <w:rPr>
                <w:sz w:val="24"/>
                <w:szCs w:val="24"/>
                <w:lang w:val="uk-UA"/>
              </w:rPr>
              <w:t>9</w:t>
            </w:r>
          </w:p>
        </w:tc>
        <w:tc>
          <w:tcPr>
            <w:tcW w:w="1235" w:type="dxa"/>
          </w:tcPr>
          <w:p w14:paraId="2DF04B1A" w14:textId="77777777" w:rsidR="00865635" w:rsidRPr="00BE4C71" w:rsidRDefault="00865635" w:rsidP="00D16EC2">
            <w:pPr>
              <w:jc w:val="center"/>
            </w:pPr>
            <w:r w:rsidRPr="00BE4C71">
              <w:t>27</w:t>
            </w:r>
          </w:p>
        </w:tc>
        <w:tc>
          <w:tcPr>
            <w:tcW w:w="851" w:type="dxa"/>
          </w:tcPr>
          <w:p w14:paraId="767DF969" w14:textId="77777777" w:rsidR="00865635" w:rsidRPr="00425877" w:rsidRDefault="00865635" w:rsidP="00D16EC2">
            <w:pPr>
              <w:jc w:val="center"/>
              <w:rPr>
                <w:lang w:val="uk-UA"/>
              </w:rPr>
            </w:pPr>
            <w:r w:rsidRPr="00D442F2">
              <w:t>1,14</w:t>
            </w:r>
            <w:r>
              <w:rPr>
                <w:lang w:val="uk-UA"/>
              </w:rPr>
              <w:t>00</w:t>
            </w:r>
          </w:p>
        </w:tc>
        <w:tc>
          <w:tcPr>
            <w:tcW w:w="2605" w:type="dxa"/>
          </w:tcPr>
          <w:p w14:paraId="59D63099" w14:textId="77777777" w:rsidR="00865635" w:rsidRPr="008676AE" w:rsidRDefault="00865635" w:rsidP="00D16EC2">
            <w:pPr>
              <w:jc w:val="center"/>
            </w:pPr>
            <w:r w:rsidRPr="008676AE">
              <w:t>0725084600:07:000:0160</w:t>
            </w:r>
          </w:p>
        </w:tc>
        <w:tc>
          <w:tcPr>
            <w:tcW w:w="1241" w:type="dxa"/>
          </w:tcPr>
          <w:p w14:paraId="09133660" w14:textId="77777777" w:rsidR="00865635" w:rsidRPr="00CA4348" w:rsidRDefault="00865635" w:rsidP="00D16EC2">
            <w:pPr>
              <w:jc w:val="center"/>
            </w:pPr>
            <w:r w:rsidRPr="00CA4348">
              <w:t>рілля</w:t>
            </w:r>
          </w:p>
        </w:tc>
        <w:tc>
          <w:tcPr>
            <w:tcW w:w="2364" w:type="dxa"/>
          </w:tcPr>
          <w:p w14:paraId="4119BDB8" w14:textId="77777777" w:rsidR="00865635" w:rsidRPr="004D550C" w:rsidRDefault="00865635" w:rsidP="00D16EC2">
            <w:pPr>
              <w:jc w:val="center"/>
            </w:pPr>
            <w:r w:rsidRPr="004D550C">
              <w:t>бакшанка</w:t>
            </w:r>
          </w:p>
        </w:tc>
      </w:tr>
      <w:tr w:rsidR="00865635" w:rsidRPr="00B95D47" w14:paraId="1179CE0E" w14:textId="77777777" w:rsidTr="00D16EC2">
        <w:tc>
          <w:tcPr>
            <w:tcW w:w="574" w:type="dxa"/>
          </w:tcPr>
          <w:p w14:paraId="16B14DE0" w14:textId="77777777" w:rsidR="00865635" w:rsidRPr="009C4148" w:rsidRDefault="00865635" w:rsidP="00D16EC2">
            <w:pPr>
              <w:jc w:val="center"/>
              <w:rPr>
                <w:sz w:val="24"/>
                <w:szCs w:val="24"/>
                <w:lang w:val="uk-UA"/>
              </w:rPr>
            </w:pPr>
            <w:r w:rsidRPr="009C4148">
              <w:rPr>
                <w:sz w:val="24"/>
                <w:szCs w:val="24"/>
                <w:lang w:val="uk-UA"/>
              </w:rPr>
              <w:t>10</w:t>
            </w:r>
          </w:p>
        </w:tc>
        <w:tc>
          <w:tcPr>
            <w:tcW w:w="1235" w:type="dxa"/>
          </w:tcPr>
          <w:p w14:paraId="2B053AB5" w14:textId="77777777" w:rsidR="00865635" w:rsidRPr="00BE4C71" w:rsidRDefault="00865635" w:rsidP="00D16EC2">
            <w:pPr>
              <w:jc w:val="center"/>
            </w:pPr>
            <w:r w:rsidRPr="00BE4C71">
              <w:t>226</w:t>
            </w:r>
          </w:p>
        </w:tc>
        <w:tc>
          <w:tcPr>
            <w:tcW w:w="851" w:type="dxa"/>
          </w:tcPr>
          <w:p w14:paraId="02A9EB4E" w14:textId="77777777" w:rsidR="00865635" w:rsidRPr="00D442F2" w:rsidRDefault="00865635" w:rsidP="00D16EC2">
            <w:pPr>
              <w:jc w:val="center"/>
            </w:pPr>
            <w:r w:rsidRPr="00D442F2">
              <w:t>0,8062</w:t>
            </w:r>
          </w:p>
        </w:tc>
        <w:tc>
          <w:tcPr>
            <w:tcW w:w="2605" w:type="dxa"/>
          </w:tcPr>
          <w:p w14:paraId="4BB4AFA1" w14:textId="77777777" w:rsidR="00865635" w:rsidRPr="008676AE" w:rsidRDefault="00865635" w:rsidP="00D16EC2">
            <w:pPr>
              <w:jc w:val="center"/>
            </w:pPr>
            <w:r w:rsidRPr="008676AE">
              <w:t>0725084600:06:000:0170</w:t>
            </w:r>
          </w:p>
        </w:tc>
        <w:tc>
          <w:tcPr>
            <w:tcW w:w="1241" w:type="dxa"/>
          </w:tcPr>
          <w:p w14:paraId="6DC29857" w14:textId="77777777" w:rsidR="00865635" w:rsidRPr="00CA4348" w:rsidRDefault="00865635" w:rsidP="00D16EC2">
            <w:pPr>
              <w:jc w:val="center"/>
            </w:pPr>
            <w:r w:rsidRPr="00CA4348">
              <w:t>рілля</w:t>
            </w:r>
          </w:p>
        </w:tc>
        <w:tc>
          <w:tcPr>
            <w:tcW w:w="2364" w:type="dxa"/>
          </w:tcPr>
          <w:p w14:paraId="5D5B452E" w14:textId="77777777" w:rsidR="00865635" w:rsidRPr="004D550C" w:rsidRDefault="00865635" w:rsidP="00D16EC2">
            <w:pPr>
              <w:jc w:val="center"/>
            </w:pPr>
            <w:r w:rsidRPr="004D550C">
              <w:t>за черемшанською зупинкою</w:t>
            </w:r>
          </w:p>
        </w:tc>
      </w:tr>
      <w:tr w:rsidR="00865635" w:rsidRPr="00B95D47" w14:paraId="5E413482" w14:textId="77777777" w:rsidTr="00D16EC2">
        <w:tc>
          <w:tcPr>
            <w:tcW w:w="574" w:type="dxa"/>
          </w:tcPr>
          <w:p w14:paraId="08E2A87C" w14:textId="77777777" w:rsidR="00865635" w:rsidRPr="009C4148" w:rsidRDefault="00865635" w:rsidP="00D16EC2">
            <w:pPr>
              <w:jc w:val="center"/>
              <w:rPr>
                <w:sz w:val="24"/>
                <w:szCs w:val="24"/>
                <w:lang w:val="uk-UA"/>
              </w:rPr>
            </w:pPr>
            <w:r w:rsidRPr="009C4148">
              <w:rPr>
                <w:sz w:val="24"/>
                <w:szCs w:val="24"/>
                <w:lang w:val="uk-UA"/>
              </w:rPr>
              <w:t>11</w:t>
            </w:r>
          </w:p>
        </w:tc>
        <w:tc>
          <w:tcPr>
            <w:tcW w:w="1235" w:type="dxa"/>
          </w:tcPr>
          <w:p w14:paraId="7A6655C4" w14:textId="77777777" w:rsidR="00865635" w:rsidRPr="00BE4C71" w:rsidRDefault="00865635" w:rsidP="00D16EC2">
            <w:pPr>
              <w:jc w:val="center"/>
            </w:pPr>
            <w:r w:rsidRPr="00BE4C71">
              <w:t>354</w:t>
            </w:r>
          </w:p>
        </w:tc>
        <w:tc>
          <w:tcPr>
            <w:tcW w:w="851" w:type="dxa"/>
          </w:tcPr>
          <w:p w14:paraId="42F52D4D" w14:textId="77777777" w:rsidR="00865635" w:rsidRPr="00D442F2" w:rsidRDefault="00865635" w:rsidP="00D16EC2">
            <w:pPr>
              <w:jc w:val="center"/>
            </w:pPr>
            <w:r w:rsidRPr="00D442F2">
              <w:t>0,5532</w:t>
            </w:r>
          </w:p>
        </w:tc>
        <w:tc>
          <w:tcPr>
            <w:tcW w:w="2605" w:type="dxa"/>
          </w:tcPr>
          <w:p w14:paraId="52D7A86E" w14:textId="77777777" w:rsidR="00865635" w:rsidRPr="008676AE" w:rsidRDefault="00865635" w:rsidP="00D16EC2">
            <w:pPr>
              <w:jc w:val="center"/>
            </w:pPr>
            <w:r w:rsidRPr="008676AE">
              <w:t>0725084600:07:000:0167</w:t>
            </w:r>
          </w:p>
        </w:tc>
        <w:tc>
          <w:tcPr>
            <w:tcW w:w="1241" w:type="dxa"/>
          </w:tcPr>
          <w:p w14:paraId="36656C69" w14:textId="77777777" w:rsidR="00865635" w:rsidRPr="00CA4348" w:rsidRDefault="00865635" w:rsidP="00D16EC2">
            <w:pPr>
              <w:jc w:val="center"/>
            </w:pPr>
            <w:r w:rsidRPr="00CA4348">
              <w:t>рілля</w:t>
            </w:r>
          </w:p>
        </w:tc>
        <w:tc>
          <w:tcPr>
            <w:tcW w:w="2364" w:type="dxa"/>
          </w:tcPr>
          <w:p w14:paraId="6BFCD9EC" w14:textId="77777777" w:rsidR="00865635" w:rsidRPr="004D550C" w:rsidRDefault="00865635" w:rsidP="00D16EC2">
            <w:pPr>
              <w:jc w:val="center"/>
            </w:pPr>
            <w:r w:rsidRPr="004D550C">
              <w:t>запусть</w:t>
            </w:r>
          </w:p>
        </w:tc>
      </w:tr>
      <w:tr w:rsidR="00865635" w:rsidRPr="00B95D47" w14:paraId="444A9A7B" w14:textId="77777777" w:rsidTr="00D16EC2">
        <w:tc>
          <w:tcPr>
            <w:tcW w:w="574" w:type="dxa"/>
          </w:tcPr>
          <w:p w14:paraId="06885026" w14:textId="77777777" w:rsidR="00865635" w:rsidRPr="009C4148" w:rsidRDefault="00865635" w:rsidP="00D16EC2">
            <w:pPr>
              <w:jc w:val="center"/>
              <w:rPr>
                <w:sz w:val="24"/>
                <w:szCs w:val="24"/>
                <w:lang w:val="uk-UA"/>
              </w:rPr>
            </w:pPr>
            <w:r w:rsidRPr="009C4148">
              <w:rPr>
                <w:sz w:val="24"/>
                <w:szCs w:val="24"/>
                <w:lang w:val="uk-UA"/>
              </w:rPr>
              <w:t>12</w:t>
            </w:r>
          </w:p>
        </w:tc>
        <w:tc>
          <w:tcPr>
            <w:tcW w:w="1235" w:type="dxa"/>
          </w:tcPr>
          <w:p w14:paraId="36776B04" w14:textId="77777777" w:rsidR="00865635" w:rsidRPr="00BE4C71" w:rsidRDefault="00865635" w:rsidP="00D16EC2">
            <w:pPr>
              <w:jc w:val="center"/>
            </w:pPr>
            <w:r w:rsidRPr="00BE4C71">
              <w:t>210</w:t>
            </w:r>
          </w:p>
        </w:tc>
        <w:tc>
          <w:tcPr>
            <w:tcW w:w="851" w:type="dxa"/>
          </w:tcPr>
          <w:p w14:paraId="1E514E8C" w14:textId="77777777" w:rsidR="00865635" w:rsidRPr="00D442F2" w:rsidRDefault="00865635" w:rsidP="00D16EC2">
            <w:pPr>
              <w:jc w:val="center"/>
            </w:pPr>
            <w:r w:rsidRPr="00D442F2">
              <w:t>0,4651</w:t>
            </w:r>
          </w:p>
        </w:tc>
        <w:tc>
          <w:tcPr>
            <w:tcW w:w="2605" w:type="dxa"/>
          </w:tcPr>
          <w:p w14:paraId="303F1F63" w14:textId="77777777" w:rsidR="00865635" w:rsidRPr="008676AE" w:rsidRDefault="00865635" w:rsidP="00D16EC2">
            <w:pPr>
              <w:jc w:val="center"/>
            </w:pPr>
            <w:r w:rsidRPr="008676AE">
              <w:t>0725084600:07:000:0159</w:t>
            </w:r>
          </w:p>
        </w:tc>
        <w:tc>
          <w:tcPr>
            <w:tcW w:w="1241" w:type="dxa"/>
          </w:tcPr>
          <w:p w14:paraId="00A3DA3B" w14:textId="77777777" w:rsidR="00865635" w:rsidRPr="00CA4348" w:rsidRDefault="00865635" w:rsidP="00D16EC2">
            <w:pPr>
              <w:jc w:val="center"/>
            </w:pPr>
            <w:r w:rsidRPr="00CA4348">
              <w:t>рілля</w:t>
            </w:r>
          </w:p>
        </w:tc>
        <w:tc>
          <w:tcPr>
            <w:tcW w:w="2364" w:type="dxa"/>
          </w:tcPr>
          <w:p w14:paraId="28F7C4EE" w14:textId="77777777" w:rsidR="00865635" w:rsidRPr="004D550C" w:rsidRDefault="00865635" w:rsidP="00D16EC2">
            <w:pPr>
              <w:jc w:val="center"/>
            </w:pPr>
            <w:r w:rsidRPr="004D550C">
              <w:t>за бруківкою</w:t>
            </w:r>
          </w:p>
        </w:tc>
      </w:tr>
      <w:tr w:rsidR="00865635" w:rsidRPr="00B95D47" w14:paraId="0211FC53" w14:textId="77777777" w:rsidTr="00D16EC2">
        <w:tc>
          <w:tcPr>
            <w:tcW w:w="574" w:type="dxa"/>
          </w:tcPr>
          <w:p w14:paraId="7D15329D" w14:textId="77777777" w:rsidR="00865635" w:rsidRPr="009C4148" w:rsidRDefault="00865635" w:rsidP="00D16EC2">
            <w:pPr>
              <w:jc w:val="center"/>
              <w:rPr>
                <w:sz w:val="24"/>
                <w:szCs w:val="24"/>
                <w:lang w:val="uk-UA"/>
              </w:rPr>
            </w:pPr>
            <w:r w:rsidRPr="009C4148">
              <w:rPr>
                <w:sz w:val="24"/>
                <w:szCs w:val="24"/>
                <w:lang w:val="uk-UA"/>
              </w:rPr>
              <w:t>13</w:t>
            </w:r>
          </w:p>
        </w:tc>
        <w:tc>
          <w:tcPr>
            <w:tcW w:w="1235" w:type="dxa"/>
          </w:tcPr>
          <w:p w14:paraId="3143B5F6" w14:textId="77777777" w:rsidR="00865635" w:rsidRPr="00BE4C71" w:rsidRDefault="00865635" w:rsidP="00D16EC2">
            <w:pPr>
              <w:jc w:val="center"/>
            </w:pPr>
            <w:r w:rsidRPr="00BE4C71">
              <w:t>30</w:t>
            </w:r>
          </w:p>
        </w:tc>
        <w:tc>
          <w:tcPr>
            <w:tcW w:w="851" w:type="dxa"/>
          </w:tcPr>
          <w:p w14:paraId="0DA85AD6" w14:textId="77777777" w:rsidR="00865635" w:rsidRPr="00D442F2" w:rsidRDefault="00865635" w:rsidP="00D16EC2">
            <w:pPr>
              <w:jc w:val="center"/>
            </w:pPr>
            <w:r w:rsidRPr="00D442F2">
              <w:t>0,9786</w:t>
            </w:r>
          </w:p>
        </w:tc>
        <w:tc>
          <w:tcPr>
            <w:tcW w:w="2605" w:type="dxa"/>
          </w:tcPr>
          <w:p w14:paraId="0EB18DA0" w14:textId="77777777" w:rsidR="00865635" w:rsidRPr="008676AE" w:rsidRDefault="00865635" w:rsidP="00D16EC2">
            <w:pPr>
              <w:jc w:val="center"/>
            </w:pPr>
            <w:r w:rsidRPr="008676AE">
              <w:t>0725084600:07:000:0166</w:t>
            </w:r>
          </w:p>
        </w:tc>
        <w:tc>
          <w:tcPr>
            <w:tcW w:w="1241" w:type="dxa"/>
          </w:tcPr>
          <w:p w14:paraId="4C92EA59" w14:textId="77777777" w:rsidR="00865635" w:rsidRPr="00CA4348" w:rsidRDefault="00865635" w:rsidP="00D16EC2">
            <w:pPr>
              <w:jc w:val="center"/>
            </w:pPr>
            <w:r w:rsidRPr="00CA4348">
              <w:t>рілля</w:t>
            </w:r>
          </w:p>
        </w:tc>
        <w:tc>
          <w:tcPr>
            <w:tcW w:w="2364" w:type="dxa"/>
          </w:tcPr>
          <w:p w14:paraId="3B352D27" w14:textId="77777777" w:rsidR="00865635" w:rsidRPr="004D550C" w:rsidRDefault="00865635" w:rsidP="00D16EC2">
            <w:pPr>
              <w:jc w:val="center"/>
            </w:pPr>
            <w:r w:rsidRPr="004D550C">
              <w:t>бакшанка</w:t>
            </w:r>
          </w:p>
        </w:tc>
      </w:tr>
      <w:tr w:rsidR="00865635" w:rsidRPr="00B95D47" w14:paraId="54480310" w14:textId="77777777" w:rsidTr="00D16EC2">
        <w:tc>
          <w:tcPr>
            <w:tcW w:w="574" w:type="dxa"/>
          </w:tcPr>
          <w:p w14:paraId="0709B6C0" w14:textId="77777777" w:rsidR="00865635" w:rsidRPr="009C4148" w:rsidRDefault="00865635" w:rsidP="00D16EC2">
            <w:pPr>
              <w:jc w:val="center"/>
              <w:rPr>
                <w:sz w:val="24"/>
                <w:szCs w:val="24"/>
                <w:lang w:val="uk-UA"/>
              </w:rPr>
            </w:pPr>
            <w:r w:rsidRPr="009C4148">
              <w:rPr>
                <w:sz w:val="24"/>
                <w:szCs w:val="24"/>
                <w:lang w:val="uk-UA"/>
              </w:rPr>
              <w:t>14</w:t>
            </w:r>
          </w:p>
        </w:tc>
        <w:tc>
          <w:tcPr>
            <w:tcW w:w="1235" w:type="dxa"/>
          </w:tcPr>
          <w:p w14:paraId="1AB498E1" w14:textId="77777777" w:rsidR="00865635" w:rsidRDefault="00865635" w:rsidP="00D16EC2">
            <w:pPr>
              <w:jc w:val="center"/>
            </w:pPr>
            <w:r w:rsidRPr="00BE4C71">
              <w:t>26</w:t>
            </w:r>
          </w:p>
        </w:tc>
        <w:tc>
          <w:tcPr>
            <w:tcW w:w="851" w:type="dxa"/>
          </w:tcPr>
          <w:p w14:paraId="1D59B1E5" w14:textId="77777777" w:rsidR="00865635" w:rsidRDefault="00865635" w:rsidP="00D16EC2">
            <w:pPr>
              <w:jc w:val="center"/>
            </w:pPr>
            <w:r w:rsidRPr="00D442F2">
              <w:t>1,1786</w:t>
            </w:r>
          </w:p>
        </w:tc>
        <w:tc>
          <w:tcPr>
            <w:tcW w:w="2605" w:type="dxa"/>
          </w:tcPr>
          <w:p w14:paraId="150A5155" w14:textId="77777777" w:rsidR="00865635" w:rsidRDefault="00865635" w:rsidP="00D16EC2">
            <w:pPr>
              <w:jc w:val="center"/>
            </w:pPr>
            <w:r w:rsidRPr="008676AE">
              <w:t>0725084600:07:000:0156</w:t>
            </w:r>
          </w:p>
        </w:tc>
        <w:tc>
          <w:tcPr>
            <w:tcW w:w="1241" w:type="dxa"/>
          </w:tcPr>
          <w:p w14:paraId="47DEEF60" w14:textId="77777777" w:rsidR="00865635" w:rsidRDefault="00865635" w:rsidP="00D16EC2">
            <w:pPr>
              <w:jc w:val="center"/>
            </w:pPr>
            <w:r w:rsidRPr="00CA4348">
              <w:t>рілля</w:t>
            </w:r>
          </w:p>
        </w:tc>
        <w:tc>
          <w:tcPr>
            <w:tcW w:w="2364" w:type="dxa"/>
          </w:tcPr>
          <w:p w14:paraId="4E920EA1" w14:textId="77777777" w:rsidR="00865635" w:rsidRDefault="00865635" w:rsidP="00D16EC2">
            <w:pPr>
              <w:jc w:val="center"/>
            </w:pPr>
            <w:r w:rsidRPr="004D550C">
              <w:t>бакшанка</w:t>
            </w:r>
          </w:p>
        </w:tc>
      </w:tr>
      <w:tr w:rsidR="00865635" w:rsidRPr="00B95D47" w14:paraId="390FC0C7" w14:textId="77777777" w:rsidTr="00D16EC2">
        <w:tc>
          <w:tcPr>
            <w:tcW w:w="574" w:type="dxa"/>
          </w:tcPr>
          <w:p w14:paraId="69AA6F13" w14:textId="77777777" w:rsidR="00865635" w:rsidRPr="009C4148" w:rsidRDefault="00865635" w:rsidP="00D16EC2">
            <w:pPr>
              <w:jc w:val="center"/>
              <w:rPr>
                <w:szCs w:val="24"/>
                <w:lang w:val="uk-UA"/>
              </w:rPr>
            </w:pPr>
            <w:r>
              <w:rPr>
                <w:szCs w:val="24"/>
                <w:lang w:val="uk-UA"/>
              </w:rPr>
              <w:t>15</w:t>
            </w:r>
          </w:p>
        </w:tc>
        <w:tc>
          <w:tcPr>
            <w:tcW w:w="1235" w:type="dxa"/>
          </w:tcPr>
          <w:p w14:paraId="4A742C2E" w14:textId="77777777" w:rsidR="00865635" w:rsidRPr="00284666" w:rsidRDefault="00865635" w:rsidP="00D16EC2">
            <w:pPr>
              <w:jc w:val="center"/>
              <w:rPr>
                <w:lang w:val="uk-UA"/>
              </w:rPr>
            </w:pPr>
            <w:r>
              <w:rPr>
                <w:lang w:val="uk-UA"/>
              </w:rPr>
              <w:t>240</w:t>
            </w:r>
          </w:p>
        </w:tc>
        <w:tc>
          <w:tcPr>
            <w:tcW w:w="851" w:type="dxa"/>
          </w:tcPr>
          <w:p w14:paraId="65CFB959" w14:textId="77777777" w:rsidR="00865635" w:rsidRPr="00284666" w:rsidRDefault="00865635" w:rsidP="00D16EC2">
            <w:pPr>
              <w:jc w:val="center"/>
              <w:rPr>
                <w:lang w:val="uk-UA"/>
              </w:rPr>
            </w:pPr>
            <w:r>
              <w:rPr>
                <w:lang w:val="uk-UA"/>
              </w:rPr>
              <w:t>0,8575</w:t>
            </w:r>
          </w:p>
        </w:tc>
        <w:tc>
          <w:tcPr>
            <w:tcW w:w="2605" w:type="dxa"/>
          </w:tcPr>
          <w:p w14:paraId="6D0686F6" w14:textId="77777777" w:rsidR="00865635" w:rsidRPr="00284666" w:rsidRDefault="00865635" w:rsidP="00D16EC2">
            <w:pPr>
              <w:jc w:val="center"/>
              <w:rPr>
                <w:lang w:val="uk-UA"/>
              </w:rPr>
            </w:pPr>
            <w:r w:rsidRPr="008676AE">
              <w:t>0725084600:0</w:t>
            </w:r>
            <w:r>
              <w:rPr>
                <w:lang w:val="uk-UA"/>
              </w:rPr>
              <w:t>6</w:t>
            </w:r>
            <w:r w:rsidRPr="008676AE">
              <w:t>:000:01</w:t>
            </w:r>
            <w:r>
              <w:rPr>
                <w:lang w:val="uk-UA"/>
              </w:rPr>
              <w:t>72</w:t>
            </w:r>
          </w:p>
        </w:tc>
        <w:tc>
          <w:tcPr>
            <w:tcW w:w="1241" w:type="dxa"/>
          </w:tcPr>
          <w:p w14:paraId="2E748055" w14:textId="77777777" w:rsidR="00865635" w:rsidRPr="00284666" w:rsidRDefault="00865635" w:rsidP="00D16EC2">
            <w:pPr>
              <w:jc w:val="center"/>
              <w:rPr>
                <w:lang w:val="uk-UA"/>
              </w:rPr>
            </w:pPr>
            <w:r>
              <w:rPr>
                <w:lang w:val="uk-UA"/>
              </w:rPr>
              <w:t>пасовища</w:t>
            </w:r>
          </w:p>
        </w:tc>
        <w:tc>
          <w:tcPr>
            <w:tcW w:w="2364" w:type="dxa"/>
          </w:tcPr>
          <w:p w14:paraId="466C052F" w14:textId="77777777" w:rsidR="00865635" w:rsidRPr="00284666" w:rsidRDefault="00865635" w:rsidP="00D16EC2">
            <w:pPr>
              <w:jc w:val="center"/>
              <w:rPr>
                <w:lang w:val="uk-UA"/>
              </w:rPr>
            </w:pPr>
            <w:r>
              <w:rPr>
                <w:lang w:val="uk-UA"/>
              </w:rPr>
              <w:t>Острівки</w:t>
            </w:r>
          </w:p>
        </w:tc>
      </w:tr>
      <w:tr w:rsidR="00865635" w:rsidRPr="00B95D47" w14:paraId="45D3DB6A" w14:textId="77777777" w:rsidTr="00D16EC2">
        <w:tc>
          <w:tcPr>
            <w:tcW w:w="574" w:type="dxa"/>
          </w:tcPr>
          <w:p w14:paraId="2C6370EE" w14:textId="77777777" w:rsidR="00865635" w:rsidRPr="009C4148" w:rsidRDefault="00865635" w:rsidP="00D16EC2">
            <w:pPr>
              <w:jc w:val="center"/>
              <w:rPr>
                <w:szCs w:val="24"/>
                <w:lang w:val="uk-UA"/>
              </w:rPr>
            </w:pPr>
            <w:r>
              <w:rPr>
                <w:szCs w:val="24"/>
                <w:lang w:val="uk-UA"/>
              </w:rPr>
              <w:t>16</w:t>
            </w:r>
          </w:p>
        </w:tc>
        <w:tc>
          <w:tcPr>
            <w:tcW w:w="1235" w:type="dxa"/>
          </w:tcPr>
          <w:p w14:paraId="7DF01DBE" w14:textId="77777777" w:rsidR="00865635" w:rsidRPr="00284666" w:rsidRDefault="00865635" w:rsidP="00D16EC2">
            <w:pPr>
              <w:jc w:val="center"/>
              <w:rPr>
                <w:lang w:val="uk-UA"/>
              </w:rPr>
            </w:pPr>
            <w:r>
              <w:rPr>
                <w:lang w:val="uk-UA"/>
              </w:rPr>
              <w:t>196</w:t>
            </w:r>
          </w:p>
        </w:tc>
        <w:tc>
          <w:tcPr>
            <w:tcW w:w="851" w:type="dxa"/>
          </w:tcPr>
          <w:p w14:paraId="7FB20691" w14:textId="77777777" w:rsidR="00865635" w:rsidRPr="00284666" w:rsidRDefault="00865635" w:rsidP="00D16EC2">
            <w:pPr>
              <w:jc w:val="center"/>
              <w:rPr>
                <w:lang w:val="uk-UA"/>
              </w:rPr>
            </w:pPr>
            <w:r>
              <w:rPr>
                <w:lang w:val="uk-UA"/>
              </w:rPr>
              <w:t>0,6738</w:t>
            </w:r>
          </w:p>
        </w:tc>
        <w:tc>
          <w:tcPr>
            <w:tcW w:w="2605" w:type="dxa"/>
          </w:tcPr>
          <w:p w14:paraId="6BB2F550" w14:textId="77777777" w:rsidR="00865635" w:rsidRPr="008676AE" w:rsidRDefault="00865635" w:rsidP="00D16EC2">
            <w:pPr>
              <w:jc w:val="center"/>
            </w:pPr>
            <w:r>
              <w:t>0725084600:07:000:1196</w:t>
            </w:r>
          </w:p>
        </w:tc>
        <w:tc>
          <w:tcPr>
            <w:tcW w:w="1241" w:type="dxa"/>
          </w:tcPr>
          <w:p w14:paraId="4B79FC04" w14:textId="77777777" w:rsidR="00865635" w:rsidRPr="00284666" w:rsidRDefault="00865635" w:rsidP="00D16EC2">
            <w:pPr>
              <w:jc w:val="center"/>
              <w:rPr>
                <w:lang w:val="uk-UA"/>
              </w:rPr>
            </w:pPr>
            <w:r>
              <w:rPr>
                <w:lang w:val="uk-UA"/>
              </w:rPr>
              <w:t>рілля</w:t>
            </w:r>
          </w:p>
        </w:tc>
        <w:tc>
          <w:tcPr>
            <w:tcW w:w="2364" w:type="dxa"/>
          </w:tcPr>
          <w:p w14:paraId="21C60C55" w14:textId="77777777" w:rsidR="00865635" w:rsidRPr="00284666" w:rsidRDefault="00865635" w:rsidP="00D16EC2">
            <w:pPr>
              <w:jc w:val="center"/>
              <w:rPr>
                <w:lang w:val="uk-UA"/>
              </w:rPr>
            </w:pPr>
            <w:r>
              <w:rPr>
                <w:lang w:val="uk-UA"/>
              </w:rPr>
              <w:t>Біля липовик</w:t>
            </w:r>
          </w:p>
        </w:tc>
      </w:tr>
      <w:tr w:rsidR="00865635" w:rsidRPr="00B95D47" w14:paraId="09FD4DF0" w14:textId="77777777" w:rsidTr="00D16EC2">
        <w:tc>
          <w:tcPr>
            <w:tcW w:w="574" w:type="dxa"/>
          </w:tcPr>
          <w:p w14:paraId="6B9556BC" w14:textId="77777777" w:rsidR="00865635" w:rsidRPr="009C4148" w:rsidRDefault="00865635" w:rsidP="00D16EC2">
            <w:pPr>
              <w:jc w:val="center"/>
              <w:rPr>
                <w:szCs w:val="24"/>
                <w:lang w:val="uk-UA"/>
              </w:rPr>
            </w:pPr>
            <w:r>
              <w:rPr>
                <w:szCs w:val="24"/>
                <w:lang w:val="uk-UA"/>
              </w:rPr>
              <w:t>17</w:t>
            </w:r>
          </w:p>
        </w:tc>
        <w:tc>
          <w:tcPr>
            <w:tcW w:w="1235" w:type="dxa"/>
          </w:tcPr>
          <w:p w14:paraId="5B2D5358" w14:textId="77777777" w:rsidR="00865635" w:rsidRPr="00284666" w:rsidRDefault="00865635" w:rsidP="00D16EC2">
            <w:pPr>
              <w:jc w:val="center"/>
              <w:rPr>
                <w:lang w:val="uk-UA"/>
              </w:rPr>
            </w:pPr>
            <w:r>
              <w:rPr>
                <w:lang w:val="uk-UA"/>
              </w:rPr>
              <w:t>305</w:t>
            </w:r>
          </w:p>
        </w:tc>
        <w:tc>
          <w:tcPr>
            <w:tcW w:w="851" w:type="dxa"/>
          </w:tcPr>
          <w:p w14:paraId="74E34A48" w14:textId="77777777" w:rsidR="00865635" w:rsidRPr="00284666" w:rsidRDefault="00865635" w:rsidP="00D16EC2">
            <w:pPr>
              <w:jc w:val="center"/>
              <w:rPr>
                <w:lang w:val="uk-UA"/>
              </w:rPr>
            </w:pPr>
            <w:r>
              <w:rPr>
                <w:lang w:val="uk-UA"/>
              </w:rPr>
              <w:t>1,8665</w:t>
            </w:r>
          </w:p>
        </w:tc>
        <w:tc>
          <w:tcPr>
            <w:tcW w:w="2605" w:type="dxa"/>
          </w:tcPr>
          <w:p w14:paraId="4EA59AE6" w14:textId="15DBBA8E" w:rsidR="00865635" w:rsidRPr="008676AE" w:rsidRDefault="00865635" w:rsidP="008C2B8C">
            <w:pPr>
              <w:jc w:val="center"/>
            </w:pPr>
            <w:r>
              <w:t>0725084600:0</w:t>
            </w:r>
            <w:r w:rsidR="008C2B8C">
              <w:rPr>
                <w:lang w:val="uk-UA"/>
              </w:rPr>
              <w:t>6</w:t>
            </w:r>
            <w:bookmarkStart w:id="0" w:name="_GoBack"/>
            <w:bookmarkEnd w:id="0"/>
            <w:r>
              <w:t>:000:0171</w:t>
            </w:r>
          </w:p>
        </w:tc>
        <w:tc>
          <w:tcPr>
            <w:tcW w:w="1241" w:type="dxa"/>
          </w:tcPr>
          <w:p w14:paraId="42345560" w14:textId="77777777" w:rsidR="00865635" w:rsidRPr="00284666" w:rsidRDefault="00865635" w:rsidP="00D16EC2">
            <w:pPr>
              <w:jc w:val="center"/>
              <w:rPr>
                <w:lang w:val="uk-UA"/>
              </w:rPr>
            </w:pPr>
            <w:r>
              <w:rPr>
                <w:lang w:val="uk-UA"/>
              </w:rPr>
              <w:t>рілля</w:t>
            </w:r>
          </w:p>
        </w:tc>
        <w:tc>
          <w:tcPr>
            <w:tcW w:w="2364" w:type="dxa"/>
          </w:tcPr>
          <w:p w14:paraId="6CBC2C53" w14:textId="77777777" w:rsidR="00865635" w:rsidRPr="00284666" w:rsidRDefault="00865635" w:rsidP="00D16EC2">
            <w:pPr>
              <w:jc w:val="center"/>
              <w:rPr>
                <w:lang w:val="uk-UA"/>
              </w:rPr>
            </w:pPr>
            <w:r>
              <w:rPr>
                <w:lang w:val="uk-UA"/>
              </w:rPr>
              <w:t>пінінське</w:t>
            </w:r>
          </w:p>
        </w:tc>
      </w:tr>
    </w:tbl>
    <w:p w14:paraId="55A3A550" w14:textId="77777777" w:rsidR="00865635" w:rsidRDefault="00865635" w:rsidP="00865635">
      <w:pPr>
        <w:rPr>
          <w:sz w:val="28"/>
          <w:szCs w:val="28"/>
          <w:lang w:val="uk-UA"/>
        </w:rPr>
      </w:pPr>
    </w:p>
    <w:p w14:paraId="0209BF97" w14:textId="77777777" w:rsidR="00865635" w:rsidRDefault="00865635" w:rsidP="00865635">
      <w:pPr>
        <w:rPr>
          <w:sz w:val="28"/>
          <w:szCs w:val="28"/>
          <w:lang w:val="uk-UA"/>
        </w:rPr>
      </w:pPr>
    </w:p>
    <w:p w14:paraId="4B07A8F2" w14:textId="77777777" w:rsidR="00865635" w:rsidRDefault="00865635" w:rsidP="00865635">
      <w:pPr>
        <w:rPr>
          <w:sz w:val="28"/>
          <w:szCs w:val="28"/>
          <w:lang w:val="uk-UA"/>
        </w:rPr>
      </w:pPr>
    </w:p>
    <w:p w14:paraId="7FE92261" w14:textId="77777777" w:rsidR="00865635" w:rsidRDefault="00865635" w:rsidP="00865635">
      <w:pPr>
        <w:rPr>
          <w:sz w:val="28"/>
          <w:szCs w:val="28"/>
          <w:lang w:val="uk-UA"/>
        </w:rPr>
      </w:pPr>
    </w:p>
    <w:p w14:paraId="2DD8EB9C" w14:textId="77777777" w:rsidR="00865635" w:rsidRDefault="00865635" w:rsidP="00865635">
      <w:pPr>
        <w:rPr>
          <w:sz w:val="28"/>
          <w:szCs w:val="28"/>
          <w:lang w:val="uk-UA"/>
        </w:rPr>
      </w:pPr>
      <w:r>
        <w:rPr>
          <w:sz w:val="28"/>
          <w:szCs w:val="28"/>
          <w:lang w:val="uk-UA"/>
        </w:rPr>
        <w:t>Секретар ради                                                               Анатолій ЛАВРИНЮК</w:t>
      </w:r>
    </w:p>
    <w:p w14:paraId="75D389A0" w14:textId="77777777" w:rsidR="00865635" w:rsidRPr="002B3F5E" w:rsidRDefault="00865635" w:rsidP="00865635">
      <w:pPr>
        <w:rPr>
          <w:lang w:val="uk-UA"/>
        </w:rPr>
      </w:pPr>
    </w:p>
    <w:p w14:paraId="4F53A3AE" w14:textId="77777777" w:rsidR="002B3F5E" w:rsidRPr="00865635" w:rsidRDefault="002B3F5E" w:rsidP="00865635"/>
    <w:sectPr w:rsidR="002B3F5E" w:rsidRPr="00865635" w:rsidSect="00E4449C">
      <w:pgSz w:w="11906" w:h="16838"/>
      <w:pgMar w:top="709"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2"/>
  </w:compat>
  <w:rsids>
    <w:rsidRoot w:val="00D6629C"/>
    <w:rsid w:val="00034D68"/>
    <w:rsid w:val="000B1949"/>
    <w:rsid w:val="000F4FB1"/>
    <w:rsid w:val="00116D4E"/>
    <w:rsid w:val="001560D2"/>
    <w:rsid w:val="001961BF"/>
    <w:rsid w:val="0019741D"/>
    <w:rsid w:val="001C4B8E"/>
    <w:rsid w:val="001D31A5"/>
    <w:rsid w:val="0020314D"/>
    <w:rsid w:val="002117AD"/>
    <w:rsid w:val="00231894"/>
    <w:rsid w:val="00247B10"/>
    <w:rsid w:val="00265EB3"/>
    <w:rsid w:val="00271E6D"/>
    <w:rsid w:val="00281CCC"/>
    <w:rsid w:val="00293112"/>
    <w:rsid w:val="002B3C78"/>
    <w:rsid w:val="002B3F5E"/>
    <w:rsid w:val="002B57A0"/>
    <w:rsid w:val="002E44A5"/>
    <w:rsid w:val="00331091"/>
    <w:rsid w:val="003A6462"/>
    <w:rsid w:val="00401853"/>
    <w:rsid w:val="00405455"/>
    <w:rsid w:val="00425877"/>
    <w:rsid w:val="004434FF"/>
    <w:rsid w:val="00493539"/>
    <w:rsid w:val="004D42E5"/>
    <w:rsid w:val="005055BB"/>
    <w:rsid w:val="0053130B"/>
    <w:rsid w:val="0053224F"/>
    <w:rsid w:val="00537B03"/>
    <w:rsid w:val="005524C3"/>
    <w:rsid w:val="005534C9"/>
    <w:rsid w:val="00574FD0"/>
    <w:rsid w:val="00667F0B"/>
    <w:rsid w:val="0071762A"/>
    <w:rsid w:val="00720B7C"/>
    <w:rsid w:val="00760012"/>
    <w:rsid w:val="00774734"/>
    <w:rsid w:val="007A50AC"/>
    <w:rsid w:val="007D1641"/>
    <w:rsid w:val="007D1AE4"/>
    <w:rsid w:val="00831C47"/>
    <w:rsid w:val="008461A1"/>
    <w:rsid w:val="00864A53"/>
    <w:rsid w:val="00865635"/>
    <w:rsid w:val="008B19EC"/>
    <w:rsid w:val="008B200B"/>
    <w:rsid w:val="008C2B8C"/>
    <w:rsid w:val="008F3C42"/>
    <w:rsid w:val="009137DE"/>
    <w:rsid w:val="009423E0"/>
    <w:rsid w:val="0098288B"/>
    <w:rsid w:val="00992F2C"/>
    <w:rsid w:val="00996932"/>
    <w:rsid w:val="009C019B"/>
    <w:rsid w:val="009C4148"/>
    <w:rsid w:val="00A56C52"/>
    <w:rsid w:val="00A7799C"/>
    <w:rsid w:val="00A94E2D"/>
    <w:rsid w:val="00AA1D9B"/>
    <w:rsid w:val="00AA4D9F"/>
    <w:rsid w:val="00B6519A"/>
    <w:rsid w:val="00B95D47"/>
    <w:rsid w:val="00BA2FC7"/>
    <w:rsid w:val="00C32A73"/>
    <w:rsid w:val="00C50064"/>
    <w:rsid w:val="00CA2E57"/>
    <w:rsid w:val="00CB4646"/>
    <w:rsid w:val="00CD2B7A"/>
    <w:rsid w:val="00D20535"/>
    <w:rsid w:val="00D45EA0"/>
    <w:rsid w:val="00D6629C"/>
    <w:rsid w:val="00DE5B6E"/>
    <w:rsid w:val="00E13195"/>
    <w:rsid w:val="00E4449C"/>
    <w:rsid w:val="00E7437A"/>
    <w:rsid w:val="00EE2881"/>
    <w:rsid w:val="00EE4E5E"/>
    <w:rsid w:val="00EE511B"/>
    <w:rsid w:val="00F26063"/>
    <w:rsid w:val="00F32850"/>
    <w:rsid w:val="00F470A7"/>
    <w:rsid w:val="00F47DEE"/>
    <w:rsid w:val="00F52C10"/>
    <w:rsid w:val="00F85C52"/>
    <w:rsid w:val="00FA36BB"/>
    <w:rsid w:val="00FD64CB"/>
    <w:rsid w:val="00FF74C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F07F87"/>
  <w15:docId w15:val="{A0105DB4-7319-4866-AA1F-EF0421CCA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629C"/>
    <w:pPr>
      <w:spacing w:after="0" w:line="240" w:lineRule="auto"/>
    </w:pPr>
    <w:rPr>
      <w:rFonts w:ascii="Times New Roman" w:eastAsia="Calibri" w:hAnsi="Times New Roman" w:cs="Times New Roman"/>
      <w:sz w:val="24"/>
      <w:szCs w:val="20"/>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unhideWhenUsed/>
    <w:rsid w:val="00D6629C"/>
    <w:pPr>
      <w:spacing w:after="120"/>
    </w:pPr>
  </w:style>
  <w:style w:type="character" w:customStyle="1" w:styleId="a4">
    <w:name w:val="Основной текст Знак"/>
    <w:basedOn w:val="a0"/>
    <w:link w:val="a3"/>
    <w:uiPriority w:val="99"/>
    <w:rsid w:val="00D6629C"/>
    <w:rPr>
      <w:rFonts w:ascii="Times New Roman" w:eastAsia="Calibri" w:hAnsi="Times New Roman" w:cs="Times New Roman"/>
      <w:sz w:val="24"/>
      <w:szCs w:val="20"/>
      <w:lang w:eastAsia="ja-JP"/>
    </w:rPr>
  </w:style>
  <w:style w:type="paragraph" w:styleId="a5">
    <w:name w:val="No Spacing"/>
    <w:uiPriority w:val="1"/>
    <w:qFormat/>
    <w:rsid w:val="00D6629C"/>
    <w:pPr>
      <w:spacing w:after="0" w:line="240" w:lineRule="auto"/>
    </w:pPr>
    <w:rPr>
      <w:rFonts w:ascii="Times New Roman" w:eastAsia="Calibri" w:hAnsi="Times New Roman" w:cs="Times New Roman"/>
      <w:sz w:val="24"/>
      <w:szCs w:val="20"/>
      <w:lang w:eastAsia="ja-JP"/>
    </w:rPr>
  </w:style>
  <w:style w:type="paragraph" w:styleId="a6">
    <w:name w:val="Balloon Text"/>
    <w:basedOn w:val="a"/>
    <w:link w:val="a7"/>
    <w:uiPriority w:val="99"/>
    <w:semiHidden/>
    <w:unhideWhenUsed/>
    <w:rsid w:val="00D6629C"/>
    <w:rPr>
      <w:rFonts w:ascii="Tahoma" w:hAnsi="Tahoma" w:cs="Tahoma"/>
      <w:sz w:val="16"/>
      <w:szCs w:val="16"/>
    </w:rPr>
  </w:style>
  <w:style w:type="character" w:customStyle="1" w:styleId="a7">
    <w:name w:val="Текст выноски Знак"/>
    <w:basedOn w:val="a0"/>
    <w:link w:val="a6"/>
    <w:uiPriority w:val="99"/>
    <w:semiHidden/>
    <w:rsid w:val="00D6629C"/>
    <w:rPr>
      <w:rFonts w:ascii="Tahoma" w:eastAsia="Calibri" w:hAnsi="Tahoma" w:cs="Tahoma"/>
      <w:sz w:val="16"/>
      <w:szCs w:val="16"/>
      <w:lang w:eastAsia="ja-JP"/>
    </w:rPr>
  </w:style>
  <w:style w:type="table" w:styleId="a8">
    <w:name w:val="Table Grid"/>
    <w:basedOn w:val="a1"/>
    <w:uiPriority w:val="59"/>
    <w:rsid w:val="00B651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944541">
      <w:bodyDiv w:val="1"/>
      <w:marLeft w:val="0"/>
      <w:marRight w:val="0"/>
      <w:marTop w:val="0"/>
      <w:marBottom w:val="0"/>
      <w:divBdr>
        <w:top w:val="none" w:sz="0" w:space="0" w:color="auto"/>
        <w:left w:val="none" w:sz="0" w:space="0" w:color="auto"/>
        <w:bottom w:val="none" w:sz="0" w:space="0" w:color="auto"/>
        <w:right w:val="none" w:sz="0" w:space="0" w:color="auto"/>
      </w:divBdr>
    </w:div>
    <w:div w:id="487594116">
      <w:bodyDiv w:val="1"/>
      <w:marLeft w:val="0"/>
      <w:marRight w:val="0"/>
      <w:marTop w:val="0"/>
      <w:marBottom w:val="0"/>
      <w:divBdr>
        <w:top w:val="none" w:sz="0" w:space="0" w:color="auto"/>
        <w:left w:val="none" w:sz="0" w:space="0" w:color="auto"/>
        <w:bottom w:val="none" w:sz="0" w:space="0" w:color="auto"/>
        <w:right w:val="none" w:sz="0" w:space="0" w:color="auto"/>
      </w:divBdr>
    </w:div>
    <w:div w:id="1264611603">
      <w:bodyDiv w:val="1"/>
      <w:marLeft w:val="0"/>
      <w:marRight w:val="0"/>
      <w:marTop w:val="0"/>
      <w:marBottom w:val="0"/>
      <w:divBdr>
        <w:top w:val="none" w:sz="0" w:space="0" w:color="auto"/>
        <w:left w:val="none" w:sz="0" w:space="0" w:color="auto"/>
        <w:bottom w:val="none" w:sz="0" w:space="0" w:color="auto"/>
        <w:right w:val="none" w:sz="0" w:space="0" w:color="auto"/>
      </w:divBdr>
    </w:div>
    <w:div w:id="2042313989">
      <w:bodyDiv w:val="1"/>
      <w:marLeft w:val="0"/>
      <w:marRight w:val="0"/>
      <w:marTop w:val="0"/>
      <w:marBottom w:val="0"/>
      <w:divBdr>
        <w:top w:val="none" w:sz="0" w:space="0" w:color="auto"/>
        <w:left w:val="none" w:sz="0" w:space="0" w:color="auto"/>
        <w:bottom w:val="none" w:sz="0" w:space="0" w:color="auto"/>
        <w:right w:val="none" w:sz="0" w:space="0" w:color="auto"/>
      </w:divBdr>
      <w:divsChild>
        <w:div w:id="6134877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111193-D33C-4AD6-8E0B-9038509B34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1229</TotalTime>
  <Pages>3</Pages>
  <Words>678</Words>
  <Characters>3868</Characters>
  <Application>Microsoft Office Word</Application>
  <DocSecurity>0</DocSecurity>
  <Lines>32</Lines>
  <Paragraphs>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Grizli777</Company>
  <LinksUpToDate>false</LinksUpToDate>
  <CharactersWithSpaces>4537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67</cp:revision>
  <cp:lastPrinted>2024-10-24T11:18:00Z</cp:lastPrinted>
  <dcterms:created xsi:type="dcterms:W3CDTF">2022-01-18T06:35:00Z</dcterms:created>
  <dcterms:modified xsi:type="dcterms:W3CDTF">2024-12-11T08:29:00Z</dcterms:modified>
</cp:coreProperties>
</file>