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FE9" w:rsidRDefault="00FD5FE9" w:rsidP="00FD5FE9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ACFB2EF" wp14:editId="54237EFE">
            <wp:extent cx="476250" cy="733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FE9" w:rsidRDefault="00FD5FE9" w:rsidP="00FD5F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СТАРОВИЖІВСЬКА  СЕЛИЩНА  РАДА</w:t>
      </w:r>
    </w:p>
    <w:p w:rsidR="00FD5FE9" w:rsidRDefault="00FD5FE9" w:rsidP="00FD5F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 ВОЛИНСЬКОЇ ОБЛАСТІ</w:t>
      </w:r>
    </w:p>
    <w:p w:rsidR="00FD5FE9" w:rsidRDefault="00FD5FE9" w:rsidP="00FD5F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скликання</w:t>
      </w:r>
    </w:p>
    <w:p w:rsidR="00FD5FE9" w:rsidRDefault="00FD5FE9" w:rsidP="00FD5F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:rsidR="00FD5FE9" w:rsidRDefault="00B3033E" w:rsidP="00FD5FE9">
      <w:pPr>
        <w:ind w:left="-284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21</w:t>
      </w:r>
      <w:r w:rsidR="00FD5FE9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листопада</w:t>
      </w:r>
      <w:r w:rsidR="00FD5FE9">
        <w:rPr>
          <w:sz w:val="28"/>
          <w:szCs w:val="28"/>
          <w:u w:val="single"/>
          <w:lang w:val="uk-UA"/>
        </w:rPr>
        <w:t xml:space="preserve"> 2</w:t>
      </w:r>
      <w:r w:rsidR="00FD5FE9">
        <w:rPr>
          <w:sz w:val="28"/>
          <w:szCs w:val="28"/>
          <w:u w:val="single"/>
        </w:rPr>
        <w:t>02</w:t>
      </w:r>
      <w:r w:rsidR="00FD5FE9">
        <w:rPr>
          <w:sz w:val="28"/>
          <w:szCs w:val="28"/>
          <w:u w:val="single"/>
          <w:lang w:val="uk-UA"/>
        </w:rPr>
        <w:t>4</w:t>
      </w:r>
      <w:r w:rsidR="00FD5FE9">
        <w:rPr>
          <w:sz w:val="28"/>
          <w:szCs w:val="28"/>
          <w:u w:val="single"/>
        </w:rPr>
        <w:t>р.</w:t>
      </w:r>
      <w:r w:rsidR="00FD5FE9">
        <w:rPr>
          <w:sz w:val="28"/>
          <w:szCs w:val="28"/>
          <w:u w:val="single"/>
          <w:lang w:val="uk-UA"/>
        </w:rPr>
        <w:t xml:space="preserve"> </w:t>
      </w:r>
      <w:r w:rsidR="00FD5FE9">
        <w:rPr>
          <w:sz w:val="28"/>
          <w:szCs w:val="28"/>
          <w:u w:val="single"/>
        </w:rPr>
        <w:t xml:space="preserve">№ </w:t>
      </w:r>
      <w:r w:rsidR="006103FF">
        <w:rPr>
          <w:sz w:val="28"/>
          <w:szCs w:val="28"/>
          <w:u w:val="single"/>
          <w:lang w:val="uk-UA"/>
        </w:rPr>
        <w:t>4</w:t>
      </w:r>
      <w:r>
        <w:rPr>
          <w:sz w:val="28"/>
          <w:szCs w:val="28"/>
          <w:u w:val="single"/>
          <w:lang w:val="uk-UA"/>
        </w:rPr>
        <w:t>1</w:t>
      </w:r>
      <w:r w:rsidR="00FD5FE9">
        <w:rPr>
          <w:sz w:val="28"/>
          <w:szCs w:val="28"/>
          <w:u w:val="single"/>
          <w:lang w:val="uk-UA"/>
        </w:rPr>
        <w:t>/</w:t>
      </w:r>
      <w:r w:rsidR="00E9309A">
        <w:rPr>
          <w:sz w:val="28"/>
          <w:szCs w:val="28"/>
          <w:u w:val="single"/>
          <w:lang w:val="uk-UA"/>
        </w:rPr>
        <w:t>1</w:t>
      </w:r>
    </w:p>
    <w:p w:rsidR="00FD5FE9" w:rsidRDefault="00FD5FE9" w:rsidP="00FD5FE9">
      <w:pPr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     с</w:t>
      </w:r>
      <w:r w:rsidR="00274362">
        <w:rPr>
          <w:sz w:val="28"/>
          <w:szCs w:val="28"/>
          <w:lang w:val="uk-UA"/>
        </w:rPr>
        <w:t>-ще</w:t>
      </w:r>
      <w:r>
        <w:rPr>
          <w:sz w:val="28"/>
          <w:szCs w:val="28"/>
        </w:rPr>
        <w:t xml:space="preserve"> Стара  Вижівка</w:t>
      </w:r>
    </w:p>
    <w:p w:rsidR="000C726A" w:rsidRDefault="000C726A" w:rsidP="00FD5FE9">
      <w:pPr>
        <w:tabs>
          <w:tab w:val="left" w:pos="4500"/>
        </w:tabs>
        <w:ind w:right="4818"/>
        <w:jc w:val="both"/>
        <w:rPr>
          <w:sz w:val="28"/>
          <w:szCs w:val="28"/>
        </w:rPr>
      </w:pPr>
    </w:p>
    <w:p w:rsidR="00FD5FE9" w:rsidRDefault="00FD5FE9" w:rsidP="00FD5FE9">
      <w:pPr>
        <w:tabs>
          <w:tab w:val="left" w:pos="4500"/>
        </w:tabs>
        <w:ind w:right="481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порядок денний </w:t>
      </w:r>
      <w:r w:rsidR="006103FF">
        <w:rPr>
          <w:sz w:val="28"/>
          <w:szCs w:val="28"/>
          <w:lang w:val="uk-UA"/>
        </w:rPr>
        <w:t>сорок</w:t>
      </w:r>
      <w:r w:rsidR="00B3033E">
        <w:rPr>
          <w:sz w:val="28"/>
          <w:szCs w:val="28"/>
          <w:lang w:val="uk-UA"/>
        </w:rPr>
        <w:t xml:space="preserve"> першої</w:t>
      </w:r>
      <w:r w:rsidR="006103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сесії селищної ради восьмого скликання</w:t>
      </w:r>
    </w:p>
    <w:p w:rsidR="00FD5FE9" w:rsidRDefault="00FD5FE9" w:rsidP="00FD5FE9">
      <w:pPr>
        <w:tabs>
          <w:tab w:val="left" w:pos="4500"/>
        </w:tabs>
        <w:ind w:right="4818"/>
        <w:jc w:val="both"/>
        <w:rPr>
          <w:sz w:val="28"/>
          <w:szCs w:val="28"/>
          <w:lang w:val="uk-UA"/>
        </w:rPr>
      </w:pPr>
    </w:p>
    <w:p w:rsidR="00FD5FE9" w:rsidRDefault="00FD5FE9" w:rsidP="000C72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статей 42, 46 Закону України «Про місцеве самоврядування в Україні», Старовижівська селищна рада ВИРІШИЛА:</w:t>
      </w:r>
    </w:p>
    <w:p w:rsidR="00FD5FE9" w:rsidRDefault="00FD5FE9" w:rsidP="00FD5FE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Затвердити для розгляду на пленарному засіданні </w:t>
      </w:r>
      <w:r w:rsidR="006103FF">
        <w:rPr>
          <w:sz w:val="28"/>
          <w:szCs w:val="28"/>
          <w:lang w:val="uk-UA"/>
        </w:rPr>
        <w:t>сорок</w:t>
      </w:r>
      <w:r w:rsidR="00B3033E">
        <w:rPr>
          <w:sz w:val="28"/>
          <w:szCs w:val="28"/>
          <w:lang w:val="uk-UA"/>
        </w:rPr>
        <w:t xml:space="preserve"> першої </w:t>
      </w:r>
      <w:r>
        <w:rPr>
          <w:sz w:val="28"/>
          <w:szCs w:val="28"/>
        </w:rPr>
        <w:t xml:space="preserve">сесії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>селищної ради восьмого скликання такий порядок денний:</w:t>
      </w:r>
    </w:p>
    <w:p w:rsidR="00B3033E" w:rsidRPr="009F5381" w:rsidRDefault="0051551E" w:rsidP="009F5381">
      <w:pPr>
        <w:numPr>
          <w:ilvl w:val="1"/>
          <w:numId w:val="1"/>
        </w:numPr>
        <w:ind w:left="993" w:hanging="709"/>
        <w:contextualSpacing/>
        <w:jc w:val="both"/>
        <w:rPr>
          <w:sz w:val="28"/>
          <w:szCs w:val="28"/>
        </w:rPr>
      </w:pPr>
      <w:r w:rsidRPr="0051551E">
        <w:rPr>
          <w:sz w:val="28"/>
          <w:szCs w:val="28"/>
          <w:lang w:val="uk-UA"/>
        </w:rPr>
        <w:t xml:space="preserve">Про порядок денний </w:t>
      </w:r>
      <w:r w:rsidR="006103FF">
        <w:rPr>
          <w:sz w:val="28"/>
          <w:szCs w:val="28"/>
          <w:lang w:val="uk-UA"/>
        </w:rPr>
        <w:t>сорок</w:t>
      </w:r>
      <w:r w:rsidR="00B3033E">
        <w:rPr>
          <w:sz w:val="28"/>
          <w:szCs w:val="28"/>
          <w:lang w:val="uk-UA"/>
        </w:rPr>
        <w:t xml:space="preserve"> першої с</w:t>
      </w:r>
      <w:r w:rsidRPr="0051551E">
        <w:rPr>
          <w:sz w:val="28"/>
          <w:szCs w:val="28"/>
          <w:lang w:val="uk-UA"/>
        </w:rPr>
        <w:t>есії селищної ради восьмого скликання;</w:t>
      </w:r>
    </w:p>
    <w:p w:rsidR="009F5381" w:rsidRPr="009F5381" w:rsidRDefault="009F5381" w:rsidP="000C726A">
      <w:pPr>
        <w:pStyle w:val="a3"/>
        <w:numPr>
          <w:ilvl w:val="1"/>
          <w:numId w:val="1"/>
        </w:numPr>
        <w:spacing w:after="0" w:line="240" w:lineRule="auto"/>
        <w:ind w:left="1134" w:hanging="566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9F538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депутатський запит депутата селищної ради </w:t>
      </w:r>
      <w:r>
        <w:rPr>
          <w:rFonts w:ascii="Times New Roman" w:eastAsia="Times New Roman" w:hAnsi="Times New Roman"/>
          <w:sz w:val="28"/>
          <w:szCs w:val="28"/>
          <w:lang w:val="ru-RU" w:eastAsia="ja-JP"/>
        </w:rPr>
        <w:t>Пецентія В.П.</w:t>
      </w:r>
      <w:r w:rsidRPr="009F538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до селищного голови Старовижівської селищної ради;</w:t>
      </w:r>
    </w:p>
    <w:p w:rsidR="009F5381" w:rsidRPr="009F5381" w:rsidRDefault="009F5381" w:rsidP="009F5381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9F5381">
        <w:rPr>
          <w:rFonts w:ascii="Times New Roman" w:eastAsia="Times New Roman" w:hAnsi="Times New Roman"/>
          <w:sz w:val="28"/>
          <w:szCs w:val="28"/>
          <w:lang w:val="ru-RU" w:eastAsia="ja-JP"/>
        </w:rPr>
        <w:t>Про депутатський запит депутата селищної ради Коваля Ю.Г. до селищного голови Старовижівської селищної ради;</w:t>
      </w:r>
    </w:p>
    <w:p w:rsidR="00B3033E" w:rsidRPr="00B3033E" w:rsidRDefault="00B3033E" w:rsidP="009F5381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звернення щодо підтримки Плану Перемоги, представленого Президентом України Володимиром Зеленським;</w:t>
      </w:r>
    </w:p>
    <w:p w:rsidR="00B3033E" w:rsidRPr="00B3033E" w:rsidRDefault="00B3033E" w:rsidP="009F5381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внесення змін до рішення селищної ради від 25 грудня 2023 року №33/7 «Про  бюджет Старовижівської  селищної територіальної  громади  на 2024 рік»;</w:t>
      </w:r>
    </w:p>
    <w:p w:rsidR="00B3033E" w:rsidRPr="00B3033E" w:rsidRDefault="00B3033E" w:rsidP="009F5381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надання згоди на прийняття із спільної власності т</w:t>
      </w:r>
      <w:r w:rsidR="004B7B53">
        <w:rPr>
          <w:sz w:val="28"/>
          <w:szCs w:val="28"/>
          <w:lang w:val="uk-UA"/>
        </w:rPr>
        <w:t>ериторіальних громад сіл, селищ</w:t>
      </w:r>
      <w:r w:rsidRPr="00B3033E">
        <w:rPr>
          <w:sz w:val="28"/>
          <w:szCs w:val="28"/>
          <w:lang w:val="uk-UA"/>
        </w:rPr>
        <w:t>, міст області у комунальну власність підручників, надрукованих за кошти донорів;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виготовлення детального плану території земельної ділянки для будівництва і обслуговування закладів торгівлі на власній земельній ділянці гр.Маркевича А.В. в с-щі Стара Вижівка;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виготовлення детального плану території земельної ділянки для розміщення тимчасової споруди в с</w:t>
      </w:r>
      <w:r w:rsidR="00CA46B4">
        <w:rPr>
          <w:sz w:val="28"/>
          <w:szCs w:val="28"/>
          <w:lang w:val="uk-UA"/>
        </w:rPr>
        <w:t>. Бронетівка</w:t>
      </w:r>
      <w:bookmarkStart w:id="0" w:name="_GoBack"/>
      <w:bookmarkEnd w:id="0"/>
      <w:r w:rsidRPr="00B3033E">
        <w:rPr>
          <w:sz w:val="28"/>
          <w:szCs w:val="28"/>
          <w:lang w:val="uk-UA"/>
        </w:rPr>
        <w:t xml:space="preserve">;  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затвердження звіту про експертну грошову оцінку земельної ділянки (кадастровий номер:0725055100:01:014:0134) в селищі Стара Вижівка, вул.Незалежності,9;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затвердження проекту землеустрою, що забезпечує еколого-економічне обгрунтування сівозміни та впорядкування угідь земельної ділянки комунальної власності за межами населених пунктів та продаж права оренди на неї на земельних торгах у формі електронного аукціону;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затвердження проекту землеустрою щодо зміни цільового призначення земельної ділянки  комунальної власності;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lastRenderedPageBreak/>
        <w:t>Про затвердження проекту землеустрою щодо зміни цільового призн</w:t>
      </w:r>
      <w:r w:rsidR="00826628">
        <w:rPr>
          <w:sz w:val="28"/>
          <w:szCs w:val="28"/>
          <w:lang w:val="uk-UA"/>
        </w:rPr>
        <w:t>ачення земельної ділянки  комуна</w:t>
      </w:r>
      <w:r w:rsidRPr="00B3033E">
        <w:rPr>
          <w:sz w:val="28"/>
          <w:szCs w:val="28"/>
          <w:lang w:val="uk-UA"/>
        </w:rPr>
        <w:t>льної власності;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 xml:space="preserve">Про затвердження технічних документацій із землеустрою  щодо встановлення меж земельних ділянок в натурі (на місцевості) ТзОВ «ГОЛДЕН БЕРРІ» для ведення товарного сільськогосподарського виробництва за рахунок  не витребуваних земельних часток (паїв) на землях Старовижівської селищної ради;               </w:t>
      </w:r>
    </w:p>
    <w:p w:rsidR="00B3033E" w:rsidRPr="00B3033E" w:rsidRDefault="00325CD8" w:rsidP="00325CD8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325CD8">
        <w:rPr>
          <w:sz w:val="28"/>
          <w:szCs w:val="28"/>
          <w:lang w:val="uk-UA"/>
        </w:rPr>
        <w:t>Про затвердження проекту землеустрою щодо відведення земельної ділянки в оренду Старовижівському споживчому товариству для обслуговування заготпункту в с-щі Стара Вижівка, вул.Незалежності,27К</w:t>
      </w:r>
      <w:r w:rsidR="00B3033E" w:rsidRPr="00B3033E">
        <w:rPr>
          <w:sz w:val="28"/>
          <w:szCs w:val="28"/>
          <w:lang w:val="uk-UA"/>
        </w:rPr>
        <w:t>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гр.Гапонюк Г.Т. для будівництва і обслуговування житлового будинку, господарських будівель і споруд (присадибна ділянка) в с.Стара Гута;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гр.Гапонюку М.В. для будівництва і обслуговування житлового будинку, господарських будівель і споруд в с.Галина Воля;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гр.Кавасу В.Ю. для будівництва і обслуговування житлового будинку, господарських будівель і споруд (присадибна ділянка) в с.Смолярі;</w:t>
      </w:r>
    </w:p>
    <w:p w:rsidR="00B3033E" w:rsidRPr="00B17EB6" w:rsidRDefault="00B17EB6" w:rsidP="00FC03C8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17EB6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гр.Климуку В.Т. для будівництва і обслуговування житлового будинку, господарських будівель і споруд (присадибна ділянка) в с.Галина Воля</w:t>
      </w:r>
      <w:r w:rsidR="00B3033E" w:rsidRPr="00B17EB6">
        <w:rPr>
          <w:sz w:val="28"/>
          <w:szCs w:val="28"/>
          <w:lang w:val="uk-UA"/>
        </w:rPr>
        <w:t>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гр.Ковальчук М.І. для будівництва і обслуговування житлового будинку, господарських будівель і споруд в с.Седлище;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гр.Куган Н.І. для будівництва і обслуговування житлового будинку, господарських будівель і споруд (присадибна ділянка) в с.Мизове;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громадянам Роговській В.Д. Куцик Т.В. для ведення особистого господарства в с.Брідки;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передачу у власність земельної ділянки гр.Шилюк Г.П. для будівництва і обслуговування житлового будинку, господарських будівель і споруд в с.Нова Вижва;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затвердження технічних документацій із землеустрою  щодо встановлення меж земельних ділянок в натурі (на місцевості) гр.Бондарук М.М. для ведення особистого селянського господарства в розмірі  частки (паю) на землях Старовижівської селищної ради;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виділення в натурі (на місцевості) земельних часток (пай) гр.Гапонюку В.М. для ведення товарного сільськогосподарського виробництва на землях Старовижівської селищної ради;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виділення в натурі (на місцевості) земельної частки (пай) гр.Гапонюку О.Г. для ведення товарного сільськогосподарського виробництва на землях Старовижівської селищної ради;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затвердження технічної документації із землеустрою  щодо встановлення меж земельної ділянки в натурі (на місцевості) гр.Гупік Г.М. для ведення особистого селянського господарства в розмірі  частки (паю) на землях Старовижівської селищної ради;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затвердження технічної документації із землеустрою  щодо встановлення меж земельної ділянки в натурі (на місцевості) гр.Дричик О.С. для ведення особистого селянського господарства в розмірі  частки (паю) на землях Старовижівської селищної ради;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 xml:space="preserve"> Про затвердження технічних документацій із землеустрою  щодо встановлення меж земельних ділянок в натурі (на місцевості) гр.Дутік О.В. для ведення особистого селянського господарства в розмірі  частки (паю) на землях Старовижівської селищної ради;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виділення в натурі (на місцевості) земельних часток (пай) гр.Камінській Г.Л. для ведення товарного сільськогосподарського виробництва на землях Старовижівської селищної ради;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виділення в натурі (на місцевості) земельних часток (пай) гр.Климук Г.В. для ведення товарного сільськогосподарського виробництва на землях Старовижівської селищної ради;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виділення в натурі (на місцевості) земельної частки (пай) гр.Ковальчуку В.М. для ведення товарного сільськогосподарського виробництва на землях Старовижівської селищної ради;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затвердження технічних документацій із землеустрою  щодо встановлення меж земельних ділянок в натурі (на місцевості) гр.Козловській С.В. для ведення особистого селянського господарства в розмірі  частки (паю) на землях Старовижівської селищної ради;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 xml:space="preserve">Про затвердження технічних документацій із землеустрою  щодо встановлення меж земельної ділянки в натурі (на місцевості) гр.Крощуку М.І. для ведення особистого селянського господарства в розмірі  частки (паю) на землях Старовижівської селищної ради; 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затвердження технічних документацій із землеустрою  щодо встановлення меж земельних ділянок в натурі (на місцевості) гр.Крощук Н.М. для ведення особистого селянського господарства в розмірі  частки (паю) на землях Старовижівської селищної ради;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виділення в натурі (на місцевості) земельних часток (паїв) гр. Матлаху О.П. для ведення товарного сільськогосподарського виробництва на землях Старовижівської селищної ради;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затвердження технічних документацій із землеустрою  щодо встановлення меж земельних ділянок в натурі (на місцевості) ТзОВ «Облапське» для ведення  товарного сільськогосподарського виробництва за рахунок  не витребуваних земельних часток (паїв) на землях Старовижівської селищної ради;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 xml:space="preserve">Про виділення в натурі (на місцевості) земельних часток (пай) гр.Плазовському В.Г. для ведення товарного сільськогосподарського виробництва на землях Старовижівської селищної ради;               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затвердження технічних документацій із землеустрою  щодо встановлення меж земельної ділянки в натурі (на місцевості) гр.Сивилюку М.І. для ведення особистого селянського господарства в розмірі  частки (паю) на землях Старовижівської селищної ради;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затвердження технічних документацій із землеустрою  щодо встановлення меж земельних ділянок в натурі (на місцевості) гр.Сікорі В.І. для ведення особистого селянського господарства в розмірі  частки (паю) на землях Старовижівської селищної ради;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затвердження технічної документації із землеустрою  щодо встановлення меж земельної ділянки в натурі (на місцевості) гр.Томчук В.В. для ведення особистого селянського господарства в розмірі  частки (паю) на землях Старовижівської селищної ради;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затвердження технічної документації із землеустрою  щодо встановлення меж земельної ділянки в натурі (на місцевості) гр.Томчуку В.Л. для ведення особистого селянського господарства в розмірі  частки (паю) на землях Старовижівської селищної ради;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затвердження технічної документації із землеустрою  щодо встановлення меж земельної ділянки в натурі (на місцевості) гр.Томчук Н.Г. для ведення особистого селянського господарства в розмірі  частки (паю) на землях Старовижівської селищної ради;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затвердження технічних документацій із землеустрою  щодо встановлення меж земельних ділянок в натурі (на місцевості) гр.Цибень В.Ф. для ведення особистого селянського господарства в розмірі  частки (паю) на землях Старовижівської селищної ради;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затвердження технічної документації із землеустрою  щодо встановлення меж земельної ділянки в натурі (на місцевості) гр.Шишук Л.Г. для ведення особистого селянського господарства в розмірі  частки (паю) на землях Старовижівської селищної ради;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затвердження технічних документацій із землеустрою  щодо встановлення меж земельних ділянок в натурі (на місцевості) гр.Юхимуку В.М. для ведення особистого селянського господарства в розмірі  частки (паю) на землях Старовижівської селищної ради;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гр. Бабій В.К. для ведення ОСГ в розмірі  частки (паю) на землях Старовижівської селищної ради;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Гапонюку В.М. для ведення ОСГ в розмірі  частки (паю) на землях Старовижівської селищної ради;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Камінській Г.Л. для ведення ОСГ в розмірі  частки (паю) на землях Старовижівської селищної ради;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Климук Г.В. для ведення ОСГ в розмірі  частки (паю) на землях Старовижівської селищної ради;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Крощук Л.К. для ведення ОСГ в розмірі  частки (паю) на землях Старовижівської селищної ради;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Матлах М.М. для ведення ОСГ в розмірі  частки (паю) на землях Старовижівської селищної ради;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Матлаху О.П. для ведення ОСГ в розмірі  частки (паю) на землях Старовижівської селищної ради;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Плазовському В.Г. для ведення ОСГ в розмірі  частки (паю) на землях Старовижівської селищної ради;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Сивилюку М.І. для ведення ОСГ в розмірі  частки (паю) на землях Старовижівської селищної ради;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Сукач П.В. для ведення ОСГ в розмірі  частки (паю) на землях Старовижівської селищної ради;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встановлення меж суміжного землекористування в с-ще Стара Вижівка, вул.Будівельників, 20;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 xml:space="preserve">Про розгляд заяви гр.Жук Л.П.; 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погодження проєкту землеустрою щодо  встановлення межі території Шацької селищної територіальної громади Ковельського району Волинської області;</w:t>
      </w:r>
    </w:p>
    <w:p w:rsidR="00B3033E" w:rsidRPr="00B3033E" w:rsidRDefault="00B3033E" w:rsidP="00B3033E">
      <w:pPr>
        <w:numPr>
          <w:ilvl w:val="1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B3033E">
        <w:rPr>
          <w:sz w:val="28"/>
          <w:szCs w:val="28"/>
          <w:lang w:val="uk-UA"/>
        </w:rPr>
        <w:t>Про розгляд клопотання Філії «КОВЕЛЬСЬКЕ ЛІСОВЕ ГОСПОДАРСТВО» Державного спеціалізованого господарського підприємства «Ліси України» (код ЄДРПОУ 45101582);</w:t>
      </w:r>
    </w:p>
    <w:p w:rsidR="0051551E" w:rsidRPr="006103FF" w:rsidRDefault="00831A7D" w:rsidP="006103FF">
      <w:pPr>
        <w:numPr>
          <w:ilvl w:val="1"/>
          <w:numId w:val="1"/>
        </w:numPr>
        <w:ind w:left="1134" w:hanging="567"/>
        <w:contextualSpacing/>
        <w:jc w:val="both"/>
        <w:rPr>
          <w:sz w:val="28"/>
          <w:szCs w:val="28"/>
          <w:lang w:val="uk-UA"/>
        </w:rPr>
      </w:pPr>
      <w:r w:rsidRPr="006103FF">
        <w:rPr>
          <w:sz w:val="28"/>
          <w:szCs w:val="28"/>
          <w:lang w:val="uk-UA"/>
        </w:rPr>
        <w:t xml:space="preserve">  </w:t>
      </w:r>
      <w:r w:rsidR="0051551E" w:rsidRPr="006103FF">
        <w:rPr>
          <w:sz w:val="28"/>
          <w:szCs w:val="28"/>
          <w:lang w:val="uk-UA"/>
        </w:rPr>
        <w:t>Різне.</w:t>
      </w:r>
    </w:p>
    <w:p w:rsidR="00FD5FE9" w:rsidRDefault="00FD5FE9" w:rsidP="00FD5FE9">
      <w:pPr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       Василь КАМІНСЬКИЙ</w:t>
      </w:r>
    </w:p>
    <w:p w:rsidR="007634D3" w:rsidRDefault="00FD5FE9">
      <w:r>
        <w:rPr>
          <w:szCs w:val="24"/>
        </w:rPr>
        <w:t>Анатолій Лавринюк, 21 459</w:t>
      </w:r>
    </w:p>
    <w:sectPr w:rsidR="007634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3479F"/>
    <w:multiLevelType w:val="multilevel"/>
    <w:tmpl w:val="42EA5E94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721"/>
    <w:rsid w:val="00042236"/>
    <w:rsid w:val="000C726A"/>
    <w:rsid w:val="001400D0"/>
    <w:rsid w:val="00274362"/>
    <w:rsid w:val="00325CD8"/>
    <w:rsid w:val="003774A0"/>
    <w:rsid w:val="003C6B38"/>
    <w:rsid w:val="0041710B"/>
    <w:rsid w:val="00476100"/>
    <w:rsid w:val="004B7B53"/>
    <w:rsid w:val="0051551E"/>
    <w:rsid w:val="00587721"/>
    <w:rsid w:val="005963A0"/>
    <w:rsid w:val="005A45FB"/>
    <w:rsid w:val="005E1555"/>
    <w:rsid w:val="006103FF"/>
    <w:rsid w:val="00645A97"/>
    <w:rsid w:val="006C4957"/>
    <w:rsid w:val="007634D3"/>
    <w:rsid w:val="007C1E0E"/>
    <w:rsid w:val="00826628"/>
    <w:rsid w:val="00831A7D"/>
    <w:rsid w:val="008B70E6"/>
    <w:rsid w:val="008D4432"/>
    <w:rsid w:val="00966202"/>
    <w:rsid w:val="009F5381"/>
    <w:rsid w:val="00AE61C6"/>
    <w:rsid w:val="00B17EB6"/>
    <w:rsid w:val="00B3033E"/>
    <w:rsid w:val="00C61192"/>
    <w:rsid w:val="00CA46B4"/>
    <w:rsid w:val="00D75528"/>
    <w:rsid w:val="00DB7530"/>
    <w:rsid w:val="00E01CE1"/>
    <w:rsid w:val="00E50A6D"/>
    <w:rsid w:val="00E9309A"/>
    <w:rsid w:val="00EA0815"/>
    <w:rsid w:val="00EF70CD"/>
    <w:rsid w:val="00F54B08"/>
    <w:rsid w:val="00FD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C9FC5"/>
  <w15:chartTrackingRefBased/>
  <w15:docId w15:val="{8E21A972-B79E-4F2D-932C-0D9EEEC6A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F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5FE9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Normal (Web)"/>
    <w:basedOn w:val="a"/>
    <w:uiPriority w:val="99"/>
    <w:semiHidden/>
    <w:unhideWhenUsed/>
    <w:rsid w:val="0041710B"/>
    <w:rPr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6620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6202"/>
    <w:rPr>
      <w:rFonts w:ascii="Segoe UI" w:eastAsia="Times New Roman" w:hAnsi="Segoe UI" w:cs="Segoe UI"/>
      <w:sz w:val="18"/>
      <w:szCs w:val="18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2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1509</TotalTime>
  <Pages>5</Pages>
  <Words>8252</Words>
  <Characters>4704</Characters>
  <Application>Microsoft Office Word</Application>
  <DocSecurity>0</DocSecurity>
  <Lines>39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2024-11-22T08:16:00Z</cp:lastPrinted>
  <dcterms:created xsi:type="dcterms:W3CDTF">2024-06-18T13:05:00Z</dcterms:created>
  <dcterms:modified xsi:type="dcterms:W3CDTF">2024-11-22T08:17:00Z</dcterms:modified>
</cp:coreProperties>
</file>